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F73" w:rsidRPr="00C923B8" w:rsidRDefault="00570F73" w:rsidP="00570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3B8">
        <w:rPr>
          <w:rFonts w:ascii="Times New Roman" w:eastAsia="Times New Roman" w:hAnsi="Times New Roman" w:cs="Times New Roman"/>
          <w:sz w:val="24"/>
          <w:szCs w:val="24"/>
        </w:rPr>
        <w:t xml:space="preserve">Права и обязанности работника определяются </w:t>
      </w:r>
      <w:r w:rsidRPr="00C923B8">
        <w:rPr>
          <w:rFonts w:ascii="Times New Roman" w:eastAsia="Times New Roman" w:hAnsi="Times New Roman" w:cs="Times New Roman"/>
          <w:b/>
          <w:bCs/>
          <w:sz w:val="24"/>
          <w:szCs w:val="24"/>
        </w:rPr>
        <w:t>трудовым кодексом Российской Федерации</w:t>
      </w:r>
      <w:r w:rsidRPr="00C923B8">
        <w:rPr>
          <w:rFonts w:ascii="Times New Roman" w:eastAsia="Times New Roman" w:hAnsi="Times New Roman" w:cs="Times New Roman"/>
          <w:sz w:val="24"/>
          <w:szCs w:val="24"/>
        </w:rPr>
        <w:t xml:space="preserve"> (далее ТК РФ), иными федеральными законами, нормативными правовыми актами, содержащими нормы трудового права, локальными нормативными актами, соглашениями, коллективным договором и трудовым договором. Вместе с тем ТК РФ выделяет основные права и обязанности работников, которые излагаются в отдельной статье общих положений ТК РФ. </w:t>
      </w:r>
    </w:p>
    <w:p w:rsidR="00570F73" w:rsidRPr="00C923B8" w:rsidRDefault="00570F73" w:rsidP="00570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3B8">
        <w:rPr>
          <w:rFonts w:ascii="Times New Roman" w:eastAsia="Times New Roman" w:hAnsi="Times New Roman" w:cs="Times New Roman"/>
          <w:sz w:val="24"/>
          <w:szCs w:val="24"/>
        </w:rPr>
        <w:t xml:space="preserve">Учитывая значение трудового договора как центрального института трудового права, </w:t>
      </w:r>
      <w:proofErr w:type="gramStart"/>
      <w:r w:rsidRPr="00C923B8">
        <w:rPr>
          <w:rFonts w:ascii="Times New Roman" w:eastAsia="Times New Roman" w:hAnsi="Times New Roman" w:cs="Times New Roman"/>
          <w:sz w:val="24"/>
          <w:szCs w:val="24"/>
        </w:rPr>
        <w:t>ТК</w:t>
      </w:r>
      <w:proofErr w:type="gramEnd"/>
      <w:r w:rsidRPr="00C923B8">
        <w:rPr>
          <w:rFonts w:ascii="Times New Roman" w:eastAsia="Times New Roman" w:hAnsi="Times New Roman" w:cs="Times New Roman"/>
          <w:sz w:val="24"/>
          <w:szCs w:val="24"/>
        </w:rPr>
        <w:t xml:space="preserve"> прежде всего закрепляет право работника на заключение, изменение и расторжение трудового договора, предоставление работы в соответствии с этим договором, на рабочее место, соответствующее государственным нормативным требованиям охраны труда и условиям, предусмотренным коллективным договором. Реализация этого права является важной гарантией соблюдения достигнутой договоренности о трудовой функции, которая может быть изменена только по соглашению сторон трудового договора.</w:t>
      </w:r>
    </w:p>
    <w:p w:rsidR="00570F73" w:rsidRPr="00C923B8" w:rsidRDefault="00570F73" w:rsidP="00570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3B8">
        <w:rPr>
          <w:rFonts w:ascii="Times New Roman" w:eastAsia="Times New Roman" w:hAnsi="Times New Roman" w:cs="Times New Roman"/>
          <w:sz w:val="24"/>
          <w:szCs w:val="24"/>
        </w:rPr>
        <w:t xml:space="preserve">Отдельно выделено в ст. 21 ТК РФ право работника на своевременную и в полном объеме выплату заработной платы. ТК РФ предусматривает механизм, направленный на устранение случаев нарушения сроков выплаты заработной платы (ст. ст. 142, 236 и др.). Нарушение установленных сроков выплаты заработной платы или </w:t>
      </w:r>
      <w:proofErr w:type="gramStart"/>
      <w:r w:rsidRPr="00C923B8">
        <w:rPr>
          <w:rFonts w:ascii="Times New Roman" w:eastAsia="Times New Roman" w:hAnsi="Times New Roman" w:cs="Times New Roman"/>
          <w:sz w:val="24"/>
          <w:szCs w:val="24"/>
        </w:rPr>
        <w:t>выплата её</w:t>
      </w:r>
      <w:proofErr w:type="gramEnd"/>
      <w:r w:rsidRPr="00C923B8">
        <w:rPr>
          <w:rFonts w:ascii="Times New Roman" w:eastAsia="Times New Roman" w:hAnsi="Times New Roman" w:cs="Times New Roman"/>
          <w:sz w:val="24"/>
          <w:szCs w:val="24"/>
        </w:rPr>
        <w:t xml:space="preserve"> не в полном размере являются основанием для отказа работника от выполнения работы. Если </w:t>
      </w:r>
      <w:proofErr w:type="gramStart"/>
      <w:r w:rsidRPr="00C923B8">
        <w:rPr>
          <w:rFonts w:ascii="Times New Roman" w:eastAsia="Times New Roman" w:hAnsi="Times New Roman" w:cs="Times New Roman"/>
          <w:sz w:val="24"/>
          <w:szCs w:val="24"/>
        </w:rPr>
        <w:t>работодатель</w:t>
      </w:r>
      <w:proofErr w:type="gramEnd"/>
      <w:r w:rsidRPr="00C923B8">
        <w:rPr>
          <w:rFonts w:ascii="Times New Roman" w:eastAsia="Times New Roman" w:hAnsi="Times New Roman" w:cs="Times New Roman"/>
          <w:sz w:val="24"/>
          <w:szCs w:val="24"/>
        </w:rPr>
        <w:t xml:space="preserve"> тем не менее вынуждает работника ее выполнять под угрозой применения какого-либо наказания, то такая работа относится к принудительному труду, который запрещен.</w:t>
      </w:r>
    </w:p>
    <w:p w:rsidR="00570F73" w:rsidRPr="00C923B8" w:rsidRDefault="00570F73" w:rsidP="00570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3B8">
        <w:rPr>
          <w:rFonts w:ascii="Times New Roman" w:eastAsia="Times New Roman" w:hAnsi="Times New Roman" w:cs="Times New Roman"/>
          <w:sz w:val="24"/>
          <w:szCs w:val="24"/>
        </w:rPr>
        <w:t xml:space="preserve">Помимо перечисленных, ст. 21 ТК РФ предусматривает и иные основные права работника. К ним относятся права </w:t>
      </w:r>
      <w:proofErr w:type="gramStart"/>
      <w:r w:rsidRPr="00C923B8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C923B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70F73" w:rsidRPr="00C923B8" w:rsidRDefault="00570F73" w:rsidP="00570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3B8">
        <w:rPr>
          <w:rFonts w:ascii="Times New Roman" w:eastAsia="Times New Roman" w:hAnsi="Times New Roman" w:cs="Times New Roman"/>
          <w:sz w:val="24"/>
          <w:szCs w:val="24"/>
        </w:rPr>
        <w:t>- 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отпусков;</w:t>
      </w:r>
    </w:p>
    <w:p w:rsidR="00570F73" w:rsidRPr="00C923B8" w:rsidRDefault="00570F73" w:rsidP="00570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3B8">
        <w:rPr>
          <w:rFonts w:ascii="Times New Roman" w:eastAsia="Times New Roman" w:hAnsi="Times New Roman" w:cs="Times New Roman"/>
          <w:sz w:val="24"/>
          <w:szCs w:val="24"/>
        </w:rPr>
        <w:t>- полную достоверную информацию об условиях труда и требованиях охраны труда на рабочем месте;</w:t>
      </w:r>
    </w:p>
    <w:p w:rsidR="00570F73" w:rsidRPr="00C923B8" w:rsidRDefault="00570F73" w:rsidP="00570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3B8">
        <w:rPr>
          <w:rFonts w:ascii="Times New Roman" w:eastAsia="Times New Roman" w:hAnsi="Times New Roman" w:cs="Times New Roman"/>
          <w:sz w:val="24"/>
          <w:szCs w:val="24"/>
        </w:rPr>
        <w:t>- профессиональную подготовку, переподготовку и повышение своей квалификации в порядке, установленном ТК РФ, иными федеральными законами;</w:t>
      </w:r>
    </w:p>
    <w:p w:rsidR="00570F73" w:rsidRPr="00C923B8" w:rsidRDefault="00570F73" w:rsidP="00570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3B8">
        <w:rPr>
          <w:rFonts w:ascii="Times New Roman" w:eastAsia="Times New Roman" w:hAnsi="Times New Roman" w:cs="Times New Roman"/>
          <w:sz w:val="24"/>
          <w:szCs w:val="24"/>
        </w:rPr>
        <w:t>- 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:rsidR="00570F73" w:rsidRPr="00C923B8" w:rsidRDefault="00570F73" w:rsidP="00570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3B8">
        <w:rPr>
          <w:rFonts w:ascii="Times New Roman" w:eastAsia="Times New Roman" w:hAnsi="Times New Roman" w:cs="Times New Roman"/>
          <w:sz w:val="24"/>
          <w:szCs w:val="24"/>
        </w:rPr>
        <w:t>- участие в управлении организацией в предусмотренных ТК РФ, иными федеральными законами и коллективным договором формах;</w:t>
      </w:r>
    </w:p>
    <w:p w:rsidR="00570F73" w:rsidRPr="00C923B8" w:rsidRDefault="00570F73" w:rsidP="00570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3B8">
        <w:rPr>
          <w:rFonts w:ascii="Times New Roman" w:eastAsia="Times New Roman" w:hAnsi="Times New Roman" w:cs="Times New Roman"/>
          <w:sz w:val="24"/>
          <w:szCs w:val="24"/>
        </w:rPr>
        <w:t>- 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570F73" w:rsidRPr="00C923B8" w:rsidRDefault="00570F73" w:rsidP="00570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3B8">
        <w:rPr>
          <w:rFonts w:ascii="Times New Roman" w:eastAsia="Times New Roman" w:hAnsi="Times New Roman" w:cs="Times New Roman"/>
          <w:sz w:val="24"/>
          <w:szCs w:val="24"/>
        </w:rPr>
        <w:t>- защиту своих трудовых прав, свобод и законных интересов всеми не запрещенными законом способами;</w:t>
      </w:r>
    </w:p>
    <w:p w:rsidR="00570F73" w:rsidRPr="00C923B8" w:rsidRDefault="00570F73" w:rsidP="00570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3B8">
        <w:rPr>
          <w:rFonts w:ascii="Times New Roman" w:eastAsia="Times New Roman" w:hAnsi="Times New Roman" w:cs="Times New Roman"/>
          <w:sz w:val="24"/>
          <w:szCs w:val="24"/>
        </w:rPr>
        <w:t>- разрешение индивидуальных и коллективных трудовых споров, включая право на забастовку в порядке, установленном ТК РФ, иными федеральными законами;</w:t>
      </w:r>
    </w:p>
    <w:p w:rsidR="00570F73" w:rsidRPr="00C923B8" w:rsidRDefault="00570F73" w:rsidP="00570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3B8">
        <w:rPr>
          <w:rFonts w:ascii="Times New Roman" w:eastAsia="Times New Roman" w:hAnsi="Times New Roman" w:cs="Times New Roman"/>
          <w:sz w:val="24"/>
          <w:szCs w:val="24"/>
        </w:rPr>
        <w:t>- возмещение вреда, причиненного ему в связи с исполнением трудовых обязанностей, и компенсации морального вреда в порядке, установленном ТК РФ, иными федеральными законами;</w:t>
      </w:r>
    </w:p>
    <w:p w:rsidR="00570F73" w:rsidRPr="00C923B8" w:rsidRDefault="00570F73" w:rsidP="00570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3B8">
        <w:rPr>
          <w:rFonts w:ascii="Times New Roman" w:eastAsia="Times New Roman" w:hAnsi="Times New Roman" w:cs="Times New Roman"/>
          <w:sz w:val="24"/>
          <w:szCs w:val="24"/>
        </w:rPr>
        <w:t>- обязательное социальное страхование в случаях, предусмотренных федеральными законами.</w:t>
      </w:r>
    </w:p>
    <w:p w:rsidR="00570F73" w:rsidRPr="00C923B8" w:rsidRDefault="00570F73" w:rsidP="00570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3B8">
        <w:rPr>
          <w:rFonts w:ascii="Times New Roman" w:eastAsia="Times New Roman" w:hAnsi="Times New Roman" w:cs="Times New Roman"/>
          <w:sz w:val="24"/>
          <w:szCs w:val="24"/>
        </w:rPr>
        <w:t>Правам работника корреспондируют соответствующие обязанности работодателя, а его правам — обязанности работника, среди которых ТК РФ выделяет следующие:</w:t>
      </w:r>
    </w:p>
    <w:p w:rsidR="00570F73" w:rsidRPr="00C923B8" w:rsidRDefault="00570F73" w:rsidP="00570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3B8">
        <w:rPr>
          <w:rFonts w:ascii="Times New Roman" w:eastAsia="Times New Roman" w:hAnsi="Times New Roman" w:cs="Times New Roman"/>
          <w:sz w:val="24"/>
          <w:szCs w:val="24"/>
        </w:rPr>
        <w:t>- добросовестно исполнять свои трудовые обязанности, возложенные на него трудовым договором;</w:t>
      </w:r>
    </w:p>
    <w:p w:rsidR="00570F73" w:rsidRPr="00C923B8" w:rsidRDefault="00570F73" w:rsidP="00570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3B8">
        <w:rPr>
          <w:rFonts w:ascii="Times New Roman" w:eastAsia="Times New Roman" w:hAnsi="Times New Roman" w:cs="Times New Roman"/>
          <w:sz w:val="24"/>
          <w:szCs w:val="24"/>
        </w:rPr>
        <w:lastRenderedPageBreak/>
        <w:t>- соблюдать правила внутреннего трудового распорядка;</w:t>
      </w:r>
    </w:p>
    <w:p w:rsidR="00570F73" w:rsidRPr="00C923B8" w:rsidRDefault="00570F73" w:rsidP="00570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3B8">
        <w:rPr>
          <w:rFonts w:ascii="Times New Roman" w:eastAsia="Times New Roman" w:hAnsi="Times New Roman" w:cs="Times New Roman"/>
          <w:sz w:val="24"/>
          <w:szCs w:val="24"/>
        </w:rPr>
        <w:t>- соблюдать трудовую дисциплину;</w:t>
      </w:r>
    </w:p>
    <w:p w:rsidR="00570F73" w:rsidRPr="00C923B8" w:rsidRDefault="00570F73" w:rsidP="00570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3B8">
        <w:rPr>
          <w:rFonts w:ascii="Times New Roman" w:eastAsia="Times New Roman" w:hAnsi="Times New Roman" w:cs="Times New Roman"/>
          <w:sz w:val="24"/>
          <w:szCs w:val="24"/>
        </w:rPr>
        <w:t>- выполнять установленные нормы труда;</w:t>
      </w:r>
    </w:p>
    <w:p w:rsidR="00570F73" w:rsidRPr="00C923B8" w:rsidRDefault="00570F73" w:rsidP="00570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3B8">
        <w:rPr>
          <w:rFonts w:ascii="Times New Roman" w:eastAsia="Times New Roman" w:hAnsi="Times New Roman" w:cs="Times New Roman"/>
          <w:sz w:val="24"/>
          <w:szCs w:val="24"/>
        </w:rPr>
        <w:t>- соблюдать требования по охране труда и обеспечению безопасности труда;</w:t>
      </w:r>
    </w:p>
    <w:p w:rsidR="00570F73" w:rsidRPr="00C923B8" w:rsidRDefault="00570F73" w:rsidP="00570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3B8">
        <w:rPr>
          <w:rFonts w:ascii="Times New Roman" w:eastAsia="Times New Roman" w:hAnsi="Times New Roman" w:cs="Times New Roman"/>
          <w:sz w:val="24"/>
          <w:szCs w:val="24"/>
        </w:rPr>
        <w:t>-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570F73" w:rsidRPr="00C923B8" w:rsidRDefault="00570F73" w:rsidP="00570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3B8">
        <w:rPr>
          <w:rFonts w:ascii="Times New Roman" w:eastAsia="Times New Roman" w:hAnsi="Times New Roman" w:cs="Times New Roman"/>
          <w:sz w:val="24"/>
          <w:szCs w:val="24"/>
        </w:rPr>
        <w:t>- 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493AA0" w:rsidRPr="00C923B8" w:rsidRDefault="00493AA0">
      <w:pPr>
        <w:rPr>
          <w:rFonts w:ascii="Times New Roman" w:hAnsi="Times New Roman" w:cs="Times New Roman"/>
        </w:rPr>
      </w:pPr>
    </w:p>
    <w:sectPr w:rsidR="00493AA0" w:rsidRPr="00C923B8" w:rsidSect="000E3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>
    <w:useFELayout/>
  </w:compat>
  <w:rsids>
    <w:rsidRoot w:val="00570F73"/>
    <w:rsid w:val="000E3DE5"/>
    <w:rsid w:val="00493AA0"/>
    <w:rsid w:val="00570F73"/>
    <w:rsid w:val="00C92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1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3485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2017-06-30T04:24:00Z</dcterms:created>
  <dcterms:modified xsi:type="dcterms:W3CDTF">2017-06-30T04:49:00Z</dcterms:modified>
</cp:coreProperties>
</file>