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5" w:rsidRPr="00031DC5" w:rsidRDefault="00031DC5" w:rsidP="00031DC5">
      <w:pPr>
        <w:rPr>
          <w:rFonts w:ascii="Arial" w:eastAsia="Times New Roman" w:hAnsi="Arial" w:cs="Arial"/>
          <w:b/>
          <w:lang w:eastAsia="ru-RU"/>
        </w:rPr>
      </w:pPr>
      <w:r w:rsidRPr="00DC5BE9">
        <w:rPr>
          <w:rFonts w:ascii="Times New Roman" w:eastAsia="Times New Roman" w:hAnsi="Times New Roman"/>
          <w:lang w:eastAsia="ru-RU"/>
        </w:rPr>
        <w:t xml:space="preserve">                          </w:t>
      </w:r>
      <w:r w:rsidRPr="00031DC5">
        <w:rPr>
          <w:rFonts w:ascii="Arial" w:eastAsia="Times New Roman" w:hAnsi="Arial" w:cs="Arial"/>
          <w:lang w:eastAsia="ru-RU"/>
        </w:rPr>
        <w:t xml:space="preserve">                                                  </w:t>
      </w:r>
      <w:r w:rsidRPr="00031DC5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C5">
        <w:rPr>
          <w:rFonts w:ascii="Arial" w:eastAsia="Times New Roman" w:hAnsi="Arial" w:cs="Arial"/>
          <w:lang w:eastAsia="ru-RU"/>
        </w:rPr>
        <w:t xml:space="preserve">                                     </w:t>
      </w:r>
    </w:p>
    <w:p w:rsidR="00031DC5" w:rsidRPr="00031DC5" w:rsidRDefault="00031DC5" w:rsidP="00031D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>АДМИНИСТРАЦИЯ    БОГУЧАНСКОГО  РАЙОНА</w:t>
      </w:r>
    </w:p>
    <w:p w:rsidR="00031DC5" w:rsidRPr="00031DC5" w:rsidRDefault="00031DC5" w:rsidP="00031DC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031DC5" w:rsidRPr="00031DC5" w:rsidRDefault="00031DC5" w:rsidP="00031DC5">
      <w:pPr>
        <w:ind w:right="-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20.09.2019                                   с. </w:t>
      </w:r>
      <w:proofErr w:type="spellStart"/>
      <w:r w:rsidRPr="00031DC5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№ 913-п</w:t>
      </w:r>
    </w:p>
    <w:p w:rsidR="00031DC5" w:rsidRPr="00031DC5" w:rsidRDefault="00031DC5" w:rsidP="00031DC5">
      <w:pPr>
        <w:spacing w:after="0" w:line="0" w:lineRule="atLeast"/>
        <w:ind w:right="-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служба Заказчика»", утвержденного постановлением администрации Богучанского района от 05.11.2013 № 1404-п</w:t>
      </w:r>
    </w:p>
    <w:p w:rsidR="00031DC5" w:rsidRPr="00031DC5" w:rsidRDefault="00031DC5" w:rsidP="00031DC5">
      <w:pPr>
        <w:spacing w:after="0" w:line="0" w:lineRule="atLeast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DC5" w:rsidRPr="00031DC5" w:rsidRDefault="00031DC5" w:rsidP="0003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1DC5">
        <w:rPr>
          <w:rFonts w:ascii="Arial" w:eastAsia="Times New Roman" w:hAnsi="Arial" w:cs="Arial"/>
          <w:sz w:val="24"/>
          <w:szCs w:val="24"/>
          <w:lang w:eastAsia="ru-RU"/>
        </w:rPr>
        <w:t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новой системе оплаты труда работников муниципальных бюджетных и казенных учреждений, утвержденным постановлением администрации Богучанского района от 18.05.2012 № 651-п, руководствуясь статьями</w:t>
      </w:r>
      <w:proofErr w:type="gramEnd"/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7, 8, 47 Устава Богучанского района Красноярского края,</w:t>
      </w:r>
    </w:p>
    <w:p w:rsidR="00031DC5" w:rsidRPr="00031DC5" w:rsidRDefault="00031DC5" w:rsidP="0003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ПОСТАНОВЛЯЮ:</w:t>
      </w:r>
    </w:p>
    <w:p w:rsidR="00031DC5" w:rsidRPr="00031DC5" w:rsidRDefault="00031DC5" w:rsidP="00031DC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>1.Внести в "Положение об оплате труда работников Муниципального казенного учреждения «Муниципальная служба Заказчика»", утвержденное постановлением администрации Богучанского района от 05.11.2013 № 1404-п (далее – Положение), следующие изменения:</w:t>
      </w:r>
    </w:p>
    <w:p w:rsidR="00031DC5" w:rsidRPr="00031DC5" w:rsidRDefault="00031DC5" w:rsidP="00031D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DC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1.1. Приложение № 1  Положения изложить в новой редакции, согласно приложению  к настоящему Постановлению.</w:t>
      </w:r>
    </w:p>
    <w:p w:rsidR="00031DC5" w:rsidRPr="00031DC5" w:rsidRDefault="00031DC5" w:rsidP="0003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   2. </w:t>
      </w:r>
      <w:proofErr w:type="gramStart"/>
      <w:r w:rsidRPr="00031DC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Главы Богучанского  района по экономике и планированию   Н.В. </w:t>
      </w:r>
      <w:proofErr w:type="spellStart"/>
      <w:r w:rsidRPr="00031DC5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.      </w:t>
      </w:r>
    </w:p>
    <w:p w:rsidR="00031DC5" w:rsidRPr="00031DC5" w:rsidRDefault="00031DC5" w:rsidP="0003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   3. Настоящее постановление вступает  в силу  со </w:t>
      </w:r>
      <w:proofErr w:type="gramStart"/>
      <w:r w:rsidRPr="00031DC5">
        <w:rPr>
          <w:rFonts w:ascii="Arial" w:eastAsia="Times New Roman" w:hAnsi="Arial" w:cs="Arial"/>
          <w:sz w:val="24"/>
          <w:szCs w:val="24"/>
          <w:lang w:eastAsia="ru-RU"/>
        </w:rPr>
        <w:t>дня, следующего за днем опубликования  в Официальном вестнике Богучанского района и распространяется</w:t>
      </w:r>
      <w:proofErr w:type="gramEnd"/>
      <w:r w:rsidRPr="00031DC5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правоотношения, возникающие с 1 октября 2019 года.</w:t>
      </w:r>
    </w:p>
    <w:p w:rsidR="00031DC5" w:rsidRPr="00031DC5" w:rsidRDefault="00031DC5" w:rsidP="0003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DC5" w:rsidRPr="00031DC5" w:rsidRDefault="00031DC5" w:rsidP="0003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DC5">
        <w:rPr>
          <w:rFonts w:ascii="Arial" w:eastAsia="Times New Roman" w:hAnsi="Arial" w:cs="Arial"/>
          <w:sz w:val="24"/>
          <w:szCs w:val="24"/>
          <w:lang w:eastAsia="ru-RU"/>
        </w:rPr>
        <w:t>И.о. Главы Богучанского района                                                             В.Р. Саар</w:t>
      </w:r>
    </w:p>
    <w:p w:rsidR="00031DC5" w:rsidRPr="00031DC5" w:rsidRDefault="00031DC5" w:rsidP="0003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DC5" w:rsidRPr="00031DC5" w:rsidRDefault="00031DC5" w:rsidP="00031DC5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031DC5" w:rsidRPr="00031DC5" w:rsidRDefault="00031DC5" w:rsidP="00031DC5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031DC5" w:rsidRPr="00031DC5" w:rsidRDefault="00031DC5" w:rsidP="00031DC5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 xml:space="preserve">от  «20 » сентября 2019 г  № 913-п </w:t>
      </w:r>
    </w:p>
    <w:p w:rsidR="00031DC5" w:rsidRPr="00031DC5" w:rsidRDefault="00031DC5" w:rsidP="00031DC5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31DC5" w:rsidRPr="00031DC5" w:rsidRDefault="00031DC5" w:rsidP="00031DC5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031DC5" w:rsidRPr="00031DC5" w:rsidRDefault="00031DC5" w:rsidP="00031DC5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 Муниципального казенного учреждения «Муниципальная служба Заказчика»</w:t>
      </w:r>
    </w:p>
    <w:p w:rsidR="00031DC5" w:rsidRPr="00031DC5" w:rsidRDefault="00031DC5" w:rsidP="00031DC5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>«05 » ноября 2013 г  №  1404-п</w:t>
      </w:r>
    </w:p>
    <w:p w:rsidR="00031DC5" w:rsidRPr="00031DC5" w:rsidRDefault="00031DC5" w:rsidP="00031DC5">
      <w:pPr>
        <w:spacing w:after="0" w:line="240" w:lineRule="auto"/>
        <w:ind w:left="552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1DC5" w:rsidRPr="00031DC5" w:rsidRDefault="00031DC5" w:rsidP="00031D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031DC5">
        <w:rPr>
          <w:rFonts w:ascii="Arial" w:eastAsia="Times New Roman" w:hAnsi="Arial" w:cs="Arial"/>
          <w:sz w:val="18"/>
          <w:szCs w:val="20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031DC5" w:rsidRPr="00031DC5" w:rsidRDefault="00031DC5" w:rsidP="00031D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031DC5" w:rsidRPr="00031DC5" w:rsidRDefault="00031DC5" w:rsidP="00031DC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031DC5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031DC5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031DC5">
        <w:rPr>
          <w:rFonts w:ascii="Arial" w:eastAsia="Times New Roman" w:hAnsi="Arial" w:cs="Arial"/>
          <w:sz w:val="20"/>
          <w:szCs w:val="20"/>
        </w:rPr>
        <w:t>служащих</w:t>
      </w:r>
    </w:p>
    <w:p w:rsidR="00031DC5" w:rsidRPr="00031DC5" w:rsidRDefault="00031DC5" w:rsidP="00031DC5">
      <w:pPr>
        <w:spacing w:after="0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031DC5" w:rsidRPr="00031DC5" w:rsidRDefault="00031DC5" w:rsidP="00031DC5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031DC5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031DC5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031DC5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031DC5">
        <w:rPr>
          <w:rFonts w:ascii="Arial" w:eastAsia="Times New Roman" w:hAnsi="Arial" w:cs="Arial"/>
          <w:sz w:val="20"/>
          <w:szCs w:val="20"/>
        </w:rPr>
        <w:t xml:space="preserve"> РФ от 29.05.2008 № 247н  «Об утверждении профессиональных </w:t>
      </w:r>
      <w:r w:rsidRPr="00031DC5">
        <w:rPr>
          <w:rFonts w:ascii="Arial" w:eastAsia="Times New Roman" w:hAnsi="Arial" w:cs="Arial"/>
          <w:sz w:val="20"/>
          <w:szCs w:val="20"/>
        </w:rPr>
        <w:lastRenderedPageBreak/>
        <w:t>квалификационных групп общеотраслевых должностей руководителей, специалистов и служащих».</w:t>
      </w:r>
    </w:p>
    <w:p w:rsidR="00031DC5" w:rsidRPr="00031DC5" w:rsidRDefault="00031DC5" w:rsidP="00031DC5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5988"/>
        <w:gridCol w:w="3583"/>
      </w:tblGrid>
      <w:tr w:rsidR="00031DC5" w:rsidRPr="00031DC5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C5" w:rsidRPr="00031DC5" w:rsidRDefault="00031DC5" w:rsidP="009F4A36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03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C5" w:rsidRPr="00031DC5" w:rsidRDefault="00031DC5" w:rsidP="009F4A36">
            <w:pPr>
              <w:widowControl w:val="0"/>
              <w:autoSpaceDE w:val="0"/>
              <w:spacing w:line="240" w:lineRule="auto"/>
              <w:ind w:hanging="12"/>
              <w:jc w:val="center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03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Размер о</w:t>
            </w:r>
            <w:r w:rsidRPr="0003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клада (должностного оклада), ставки заработной платы, рублей</w:t>
            </w:r>
          </w:p>
        </w:tc>
      </w:tr>
      <w:tr w:rsidR="00031DC5" w:rsidRPr="00031DC5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C5" w:rsidRPr="00031DC5" w:rsidRDefault="00031DC5" w:rsidP="009F4A36">
            <w:pPr>
              <w:widowControl w:val="0"/>
              <w:autoSpaceDE w:val="0"/>
              <w:spacing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03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DC5" w:rsidRPr="00031DC5" w:rsidRDefault="00031DC5" w:rsidP="009F4A36">
            <w:pPr>
              <w:widowControl w:val="0"/>
              <w:autoSpaceDE w:val="0"/>
              <w:spacing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</w:tr>
      <w:tr w:rsidR="00031DC5" w:rsidRPr="00031DC5" w:rsidTr="009F4A36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C5" w:rsidRPr="00031DC5" w:rsidRDefault="00031DC5" w:rsidP="009F4A36">
            <w:pPr>
              <w:widowControl w:val="0"/>
              <w:autoSpaceDE w:val="0"/>
              <w:spacing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03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DC5" w:rsidRPr="00031DC5" w:rsidRDefault="00031DC5" w:rsidP="009F4A36">
            <w:pPr>
              <w:widowControl w:val="0"/>
              <w:autoSpaceDE w:val="0"/>
              <w:spacing w:line="240" w:lineRule="auto"/>
              <w:ind w:firstLine="720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03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5479</w:t>
            </w:r>
          </w:p>
        </w:tc>
      </w:tr>
    </w:tbl>
    <w:p w:rsidR="00031DC5" w:rsidRPr="00031DC5" w:rsidRDefault="00031DC5" w:rsidP="0003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6D97" w:rsidRDefault="00031DC5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1DC5"/>
    <w:rsid w:val="00031DC5"/>
    <w:rsid w:val="00185BA1"/>
    <w:rsid w:val="004B68CA"/>
    <w:rsid w:val="007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2019-10-23T04:25:00Z</dcterms:created>
  <dcterms:modified xsi:type="dcterms:W3CDTF">2019-10-23T04:25:00Z</dcterms:modified>
</cp:coreProperties>
</file>