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1D" w:rsidRDefault="004B2C1D" w:rsidP="004B2C1D">
      <w:pPr>
        <w:widowControl w:val="0"/>
        <w:autoSpaceDE w:val="0"/>
        <w:autoSpaceDN w:val="0"/>
        <w:spacing w:after="0" w:line="240" w:lineRule="auto"/>
        <w:ind w:right="565"/>
        <w:outlineLvl w:val="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B2C1D" w:rsidRPr="004B2C1D" w:rsidRDefault="004B2C1D" w:rsidP="004B2C1D">
      <w:pPr>
        <w:widowControl w:val="0"/>
        <w:autoSpaceDE w:val="0"/>
        <w:autoSpaceDN w:val="0"/>
        <w:spacing w:after="0" w:line="240" w:lineRule="auto"/>
        <w:ind w:left="-142" w:right="56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2721206</wp:posOffset>
            </wp:positionH>
            <wp:positionV relativeFrom="paragraph">
              <wp:posOffset>128839</wp:posOffset>
            </wp:positionV>
            <wp:extent cx="539090" cy="682831"/>
            <wp:effectExtent l="19050" t="0" r="0" b="0"/>
            <wp:wrapNone/>
            <wp:docPr id="31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0" cy="68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C1D" w:rsidRPr="004B2C1D" w:rsidRDefault="004B2C1D" w:rsidP="004B2C1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2C1D" w:rsidRPr="004B2C1D" w:rsidRDefault="004B2C1D" w:rsidP="004B2C1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2C1D" w:rsidRPr="004B2C1D" w:rsidRDefault="004B2C1D" w:rsidP="004B2C1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2C1D" w:rsidRPr="004B2C1D" w:rsidRDefault="004B2C1D" w:rsidP="004B2C1D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4B2C1D" w:rsidRPr="004B2C1D" w:rsidRDefault="004B2C1D" w:rsidP="004B2C1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B2C1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B2C1D" w:rsidRPr="004B2C1D" w:rsidRDefault="004B2C1D" w:rsidP="004B2C1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B2C1D" w:rsidRPr="004B2C1D" w:rsidRDefault="004B2C1D" w:rsidP="004B2C1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12.05.2023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</w:t>
      </w:r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r w:rsidRPr="004B2C1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№ 438-п</w:t>
      </w:r>
    </w:p>
    <w:p w:rsidR="004B2C1D" w:rsidRPr="004B2C1D" w:rsidRDefault="004B2C1D" w:rsidP="004B2C1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2C1D" w:rsidRPr="004B2C1D" w:rsidRDefault="004B2C1D" w:rsidP="004B2C1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изменения в постановление администрации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13.05.2022 №391-п «Об утверждении Порядка и условий предоставления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государственным регулированием тарифов на перевозки пассажиров внутренним водным транспортом в местном сообщении и на переправах в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  <w:proofErr w:type="gramEnd"/>
    </w:p>
    <w:p w:rsidR="004B2C1D" w:rsidRPr="004B2C1D" w:rsidRDefault="004B2C1D" w:rsidP="004B2C1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2C1D" w:rsidRPr="004B2C1D" w:rsidRDefault="004B2C1D" w:rsidP="004B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В соответствии с Водным кодексом Российской Федерации от 03.06.2006 №74-ФЗ, ст.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– производителям, товаров, работ, услуг, и</w:t>
      </w:r>
      <w:proofErr w:type="gram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Красноярского края от 16.03.2017 № 3-502 «Об организации транспортного обслуживания населения в Красноярском крае», постановлением администрации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руководствуясь ст. ст. 7,43,47 Устава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  <w:proofErr w:type="gramEnd"/>
    </w:p>
    <w:p w:rsidR="004B2C1D" w:rsidRPr="004B2C1D" w:rsidRDefault="004B2C1D" w:rsidP="004B2C1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2C1D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B2C1D" w:rsidRPr="004B2C1D" w:rsidRDefault="004B2C1D" w:rsidP="004B2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В постановление администрации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13.05.2022 №391-п «Об утверждении Порядка и условий предоставления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государственным регулированием тарифов на перевозки пассажиров внутренним водным транспортом в местном сообщении и на переправах в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(далее – Постановление) внести следующие изменения:</w:t>
      </w:r>
      <w:proofErr w:type="gramEnd"/>
    </w:p>
    <w:p w:rsidR="004B2C1D" w:rsidRPr="004B2C1D" w:rsidRDefault="004B2C1D" w:rsidP="004B2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2C1D">
        <w:rPr>
          <w:rFonts w:ascii="Arial" w:eastAsia="Times New Roman" w:hAnsi="Arial" w:cs="Arial"/>
          <w:sz w:val="26"/>
          <w:szCs w:val="26"/>
          <w:lang w:eastAsia="ru-RU"/>
        </w:rPr>
        <w:t>1.1. Пункт 1.2 Приложения к Постановлению читать в новой редакции:</w:t>
      </w:r>
    </w:p>
    <w:p w:rsidR="004B2C1D" w:rsidRPr="004B2C1D" w:rsidRDefault="004B2C1D" w:rsidP="004B2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«1.2. </w:t>
      </w:r>
      <w:proofErr w:type="gram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Субсидия предоставляется юридическому лицу (за исключением государственных и муниципальных учреждений) или индивидуальному предпринимателю, относящемуся к категории юридических лиц или </w:t>
      </w:r>
      <w:r w:rsidRPr="004B2C1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индивидуальных предпринимателей, осуществляющих перевозки пассажиров внутренним водным транспортом в местном сообщении и на переправах в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по маршрутам, включенным в программу перевозки пассажиров внутренним водным транспортом в местном сообщении и на переправах в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утвержденным Постановлением администрации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proofErr w:type="gram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, субсидируемых из бюджета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(далее - программа перевозок), которые обратились с заявкой о предоставлении субсидии (далее - заявитель)</w:t>
      </w:r>
      <w:proofErr w:type="gram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4B2C1D" w:rsidRPr="004B2C1D" w:rsidRDefault="004B2C1D" w:rsidP="004B2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2C1D">
        <w:rPr>
          <w:rFonts w:ascii="Arial" w:eastAsia="Times New Roman" w:hAnsi="Arial" w:cs="Arial"/>
          <w:sz w:val="26"/>
          <w:szCs w:val="26"/>
          <w:lang w:eastAsia="ru-RU"/>
        </w:rPr>
        <w:t>2. Контроль за выполнением данного Постановления возложить на</w:t>
      </w:r>
      <w:proofErr w:type="gram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Любим.</w:t>
      </w:r>
    </w:p>
    <w:p w:rsidR="004B2C1D" w:rsidRPr="004B2C1D" w:rsidRDefault="004B2C1D" w:rsidP="004B2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в день, следующий за днем опубликования в «Официальном вестнике </w:t>
      </w:r>
      <w:proofErr w:type="spellStart"/>
      <w:r w:rsidRPr="004B2C1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2C1D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</w:p>
    <w:p w:rsidR="004B2C1D" w:rsidRPr="004B2C1D" w:rsidRDefault="004B2C1D" w:rsidP="004B2C1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B2C1D" w:rsidRPr="004B2C1D" w:rsidTr="00A72E5A">
        <w:tc>
          <w:tcPr>
            <w:tcW w:w="4785" w:type="dxa"/>
          </w:tcPr>
          <w:p w:rsidR="004B2C1D" w:rsidRPr="004B2C1D" w:rsidRDefault="004B2C1D" w:rsidP="00A72E5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B2C1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4B2C1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4B2C1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5" w:type="dxa"/>
          </w:tcPr>
          <w:p w:rsidR="004B2C1D" w:rsidRPr="004B2C1D" w:rsidRDefault="004B2C1D" w:rsidP="00A72E5A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B2C1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В.М. Любим</w:t>
            </w:r>
          </w:p>
        </w:tc>
      </w:tr>
    </w:tbl>
    <w:p w:rsidR="00F124E6" w:rsidRPr="004B2C1D" w:rsidRDefault="00F124E6">
      <w:pPr>
        <w:rPr>
          <w:rFonts w:ascii="Arial" w:hAnsi="Arial" w:cs="Arial"/>
          <w:sz w:val="26"/>
          <w:szCs w:val="26"/>
        </w:rPr>
      </w:pPr>
    </w:p>
    <w:sectPr w:rsidR="00F124E6" w:rsidRPr="004B2C1D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B2C1D"/>
    <w:rsid w:val="001868E0"/>
    <w:rsid w:val="004B2C1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2023-05-19T09:33:00Z</dcterms:created>
  <dcterms:modified xsi:type="dcterms:W3CDTF">2023-05-19T09:34:00Z</dcterms:modified>
</cp:coreProperties>
</file>