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E" w:rsidRPr="004D3D04" w:rsidRDefault="00352C6E" w:rsidP="00352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6E" w:rsidRPr="004D3D04" w:rsidRDefault="00352C6E" w:rsidP="00352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52C6E" w:rsidRPr="004D3D04" w:rsidRDefault="00352C6E" w:rsidP="00352C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4D3D04"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352C6E" w:rsidRPr="004D3D04" w:rsidRDefault="00352C6E" w:rsidP="00352C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352C6E" w:rsidRPr="004D3D04" w:rsidRDefault="00352C6E" w:rsidP="00352C6E">
      <w:pPr>
        <w:pStyle w:val="1"/>
        <w:rPr>
          <w:b w:val="0"/>
        </w:rPr>
      </w:pPr>
      <w:r w:rsidRPr="004D3D04">
        <w:rPr>
          <w:b w:val="0"/>
        </w:rPr>
        <w:t>Р Е Ш Е Н И Е</w:t>
      </w:r>
    </w:p>
    <w:p w:rsidR="00352C6E" w:rsidRPr="004D3D04" w:rsidRDefault="00352C6E" w:rsidP="00352C6E">
      <w:pPr>
        <w:spacing w:after="0" w:line="240" w:lineRule="auto"/>
        <w:rPr>
          <w:rFonts w:ascii="Times New Roman" w:hAnsi="Times New Roman" w:cs="Times New Roman"/>
        </w:rPr>
      </w:pPr>
    </w:p>
    <w:p w:rsidR="00352C6E" w:rsidRPr="004D3D04" w:rsidRDefault="00352C6E" w:rsidP="00352C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52C6E" w:rsidRPr="004D3D04" w:rsidRDefault="00A91AF1" w:rsidP="00352C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80133B">
        <w:rPr>
          <w:rFonts w:ascii="Times New Roman" w:hAnsi="Times New Roman" w:cs="Times New Roman"/>
          <w:bCs/>
          <w:sz w:val="28"/>
        </w:rPr>
        <w:t>23.06.</w:t>
      </w:r>
      <w:r w:rsidR="00352C6E" w:rsidRPr="004D3D04">
        <w:rPr>
          <w:rFonts w:ascii="Times New Roman" w:hAnsi="Times New Roman" w:cs="Times New Roman"/>
          <w:bCs/>
          <w:sz w:val="28"/>
        </w:rPr>
        <w:t xml:space="preserve">2015                   </w:t>
      </w:r>
      <w:r w:rsidR="00352C6E">
        <w:rPr>
          <w:rFonts w:ascii="Times New Roman" w:hAnsi="Times New Roman" w:cs="Times New Roman"/>
          <w:bCs/>
          <w:sz w:val="28"/>
        </w:rPr>
        <w:t xml:space="preserve"> </w:t>
      </w:r>
      <w:r w:rsidR="00352C6E" w:rsidRPr="004D3D04">
        <w:rPr>
          <w:rFonts w:ascii="Times New Roman" w:hAnsi="Times New Roman" w:cs="Times New Roman"/>
          <w:bCs/>
          <w:sz w:val="28"/>
        </w:rPr>
        <w:t xml:space="preserve">  </w:t>
      </w:r>
      <w:r w:rsidR="00352C6E">
        <w:rPr>
          <w:rFonts w:ascii="Times New Roman" w:hAnsi="Times New Roman" w:cs="Times New Roman"/>
          <w:bCs/>
          <w:sz w:val="28"/>
        </w:rPr>
        <w:t xml:space="preserve">     </w:t>
      </w:r>
      <w:r w:rsidR="00352C6E" w:rsidRPr="004D3D04">
        <w:rPr>
          <w:rFonts w:ascii="Times New Roman" w:hAnsi="Times New Roman" w:cs="Times New Roman"/>
          <w:bCs/>
          <w:sz w:val="28"/>
        </w:rPr>
        <w:t xml:space="preserve">    с. </w:t>
      </w:r>
      <w:proofErr w:type="spellStart"/>
      <w:r w:rsidR="00352C6E" w:rsidRPr="004D3D04">
        <w:rPr>
          <w:rFonts w:ascii="Times New Roman" w:hAnsi="Times New Roman" w:cs="Times New Roman"/>
          <w:bCs/>
          <w:sz w:val="28"/>
        </w:rPr>
        <w:t>Богучаны</w:t>
      </w:r>
      <w:proofErr w:type="spellEnd"/>
      <w:r w:rsidR="00352C6E" w:rsidRPr="004D3D04">
        <w:rPr>
          <w:rFonts w:ascii="Times New Roman" w:hAnsi="Times New Roman" w:cs="Times New Roman"/>
          <w:bCs/>
          <w:sz w:val="28"/>
        </w:rPr>
        <w:t xml:space="preserve">                                     № </w:t>
      </w:r>
      <w:r w:rsidR="0080133B">
        <w:rPr>
          <w:rFonts w:ascii="Times New Roman" w:hAnsi="Times New Roman" w:cs="Times New Roman"/>
          <w:bCs/>
          <w:sz w:val="28"/>
        </w:rPr>
        <w:t>48/</w:t>
      </w:r>
      <w:r w:rsidR="0080133B" w:rsidRPr="0080133B">
        <w:rPr>
          <w:rFonts w:ascii="Times New Roman" w:hAnsi="Times New Roman" w:cs="Times New Roman"/>
          <w:bCs/>
          <w:sz w:val="28"/>
        </w:rPr>
        <w:t>1-396</w:t>
      </w:r>
      <w:r w:rsidR="00352C6E" w:rsidRPr="004D3D04">
        <w:rPr>
          <w:rFonts w:ascii="Times New Roman" w:hAnsi="Times New Roman" w:cs="Times New Roman"/>
          <w:bCs/>
          <w:sz w:val="28"/>
        </w:rPr>
        <w:t xml:space="preserve"> </w:t>
      </w:r>
    </w:p>
    <w:p w:rsidR="00352C6E" w:rsidRDefault="00352C6E" w:rsidP="00352C6E">
      <w:pPr>
        <w:spacing w:after="0" w:line="240" w:lineRule="auto"/>
        <w:jc w:val="both"/>
      </w:pPr>
    </w:p>
    <w:p w:rsidR="00352C6E" w:rsidRDefault="00352C6E" w:rsidP="003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52C6E" w:rsidRPr="00DA64A8" w:rsidRDefault="00352C6E" w:rsidP="003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4A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A64A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DA64A8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 Богучанского района</w:t>
      </w:r>
    </w:p>
    <w:p w:rsidR="00352C6E" w:rsidRPr="00DA64A8" w:rsidRDefault="00352C6E" w:rsidP="00352C6E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352C6E" w:rsidRPr="00DA64A8" w:rsidRDefault="00352C6E" w:rsidP="00352C6E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 w:rsidRPr="00DA64A8">
        <w:rPr>
          <w:sz w:val="28"/>
          <w:szCs w:val="28"/>
        </w:rPr>
        <w:t xml:space="preserve">В соответствии с ч. 2.1 ст. 36 Федерального закона от 06.10.2003 </w:t>
      </w:r>
      <w:r>
        <w:rPr>
          <w:sz w:val="28"/>
          <w:szCs w:val="28"/>
        </w:rPr>
        <w:t xml:space="preserve">№ 131-ФЗ </w:t>
      </w:r>
      <w:r w:rsidRPr="00DA64A8">
        <w:rPr>
          <w:sz w:val="28"/>
          <w:szCs w:val="28"/>
        </w:rPr>
        <w:t xml:space="preserve">«Об общих принципах организации местного самоуправления в </w:t>
      </w:r>
      <w:proofErr w:type="spellStart"/>
      <w:r w:rsidRPr="00DA64A8">
        <w:rPr>
          <w:sz w:val="28"/>
          <w:szCs w:val="28"/>
        </w:rPr>
        <w:t>РоссийскойФедерации</w:t>
      </w:r>
      <w:proofErr w:type="spellEnd"/>
      <w:r w:rsidRPr="00DA64A8">
        <w:rPr>
          <w:sz w:val="28"/>
          <w:szCs w:val="28"/>
        </w:rPr>
        <w:t xml:space="preserve">», </w:t>
      </w:r>
      <w:r w:rsidRPr="005F0A65">
        <w:rPr>
          <w:sz w:val="28"/>
          <w:szCs w:val="28"/>
        </w:rPr>
        <w:t>Законом Красноярского края от 01.12.2014  № 7-2884 «О некоторых вопросах организации органов местного самоуправления в Красноярском крае»</w:t>
      </w:r>
      <w:r>
        <w:rPr>
          <w:sz w:val="28"/>
          <w:szCs w:val="28"/>
        </w:rPr>
        <w:t xml:space="preserve">, руководствуясь статьями </w:t>
      </w:r>
      <w:r w:rsidRPr="00DA64A8">
        <w:rPr>
          <w:sz w:val="28"/>
          <w:szCs w:val="28"/>
        </w:rPr>
        <w:t>32, 3</w:t>
      </w:r>
      <w:r>
        <w:rPr>
          <w:sz w:val="28"/>
          <w:szCs w:val="28"/>
        </w:rPr>
        <w:t>6</w:t>
      </w:r>
      <w:r w:rsidRPr="00DA64A8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DA64A8">
        <w:rPr>
          <w:sz w:val="28"/>
          <w:szCs w:val="28"/>
        </w:rPr>
        <w:t xml:space="preserve"> Устава Богучанского района Красноярского края, Богучанский районный Совет депутатов </w:t>
      </w:r>
    </w:p>
    <w:p w:rsidR="00352C6E" w:rsidRPr="00DA64A8" w:rsidRDefault="00352C6E" w:rsidP="00352C6E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 w:rsidRPr="00DA64A8">
        <w:rPr>
          <w:sz w:val="28"/>
          <w:szCs w:val="28"/>
        </w:rPr>
        <w:t>РЕШИЛ:</w:t>
      </w:r>
    </w:p>
    <w:p w:rsidR="00352C6E" w:rsidRPr="00DA64A8" w:rsidRDefault="00352C6E" w:rsidP="00352C6E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 w:rsidRPr="00DA64A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</w:t>
      </w:r>
      <w:r w:rsidRPr="00DA64A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DA64A8">
        <w:rPr>
          <w:sz w:val="28"/>
          <w:szCs w:val="28"/>
        </w:rPr>
        <w:t>конкурса по отбору кандидатур на должность Главы Богучанского района согласно</w:t>
      </w:r>
      <w:r w:rsidRPr="00DA64A8">
        <w:rPr>
          <w:sz w:val="28"/>
          <w:szCs w:val="28"/>
        </w:rPr>
        <w:br/>
        <w:t>приложению.</w:t>
      </w:r>
    </w:p>
    <w:p w:rsidR="00352C6E" w:rsidRDefault="00352C6E" w:rsidP="00352C6E">
      <w:pPr>
        <w:pStyle w:val="11"/>
        <w:numPr>
          <w:ilvl w:val="0"/>
          <w:numId w:val="1"/>
        </w:numPr>
        <w:tabs>
          <w:tab w:val="left" w:pos="1182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Богучанского районного Совета депутатов от 18.05.2015 № </w:t>
      </w:r>
      <w:r>
        <w:rPr>
          <w:bCs/>
          <w:sz w:val="28"/>
        </w:rPr>
        <w:t xml:space="preserve">47/1-385 «Об утверждении Положения о порядке проведения конкурса по отбору кандидатур на должность Главы Богучанского района». </w:t>
      </w:r>
    </w:p>
    <w:p w:rsidR="00352C6E" w:rsidRPr="00DA64A8" w:rsidRDefault="00352C6E" w:rsidP="00352C6E">
      <w:pPr>
        <w:pStyle w:val="11"/>
        <w:numPr>
          <w:ilvl w:val="0"/>
          <w:numId w:val="1"/>
        </w:numPr>
        <w:tabs>
          <w:tab w:val="left" w:pos="1182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 w:rsidRPr="00DA64A8">
        <w:rPr>
          <w:sz w:val="28"/>
          <w:szCs w:val="28"/>
        </w:rPr>
        <w:t xml:space="preserve">Контроль за исполнением настоящего решения </w:t>
      </w:r>
      <w:r w:rsidRPr="0071597A">
        <w:t xml:space="preserve">возложить на постоянную </w:t>
      </w:r>
      <w:r w:rsidRPr="0071597A">
        <w:rPr>
          <w:bCs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Pr="0071597A">
        <w:t>и регулированию земельных отношений (А.М. Сурин)</w:t>
      </w:r>
      <w:r w:rsidRPr="00DA64A8">
        <w:rPr>
          <w:sz w:val="28"/>
          <w:szCs w:val="28"/>
        </w:rPr>
        <w:t>.</w:t>
      </w:r>
    </w:p>
    <w:p w:rsidR="00352C6E" w:rsidRPr="00DA64A8" w:rsidRDefault="004C0429" w:rsidP="00352C6E">
      <w:pPr>
        <w:pStyle w:val="11"/>
        <w:numPr>
          <w:ilvl w:val="0"/>
          <w:numId w:val="1"/>
        </w:numPr>
        <w:tabs>
          <w:tab w:val="left" w:pos="1091"/>
        </w:tabs>
        <w:spacing w:after="0" w:line="312" w:lineRule="exact"/>
        <w:ind w:left="40" w:right="20" w:firstLine="680"/>
        <w:jc w:val="both"/>
        <w:rPr>
          <w:sz w:val="28"/>
          <w:szCs w:val="28"/>
        </w:rPr>
      </w:pPr>
      <w:r w:rsidRPr="004C04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5pt;z-index:-251656192;mso-wrap-distance-left:5pt;mso-wrap-distance-right:5pt;mso-position-horizontal-relative:margin" filled="f" stroked="f">
            <v:textbox style="mso-fit-shape-to-text:t" inset="0,0,0,0">
              <w:txbxContent>
                <w:p w:rsidR="00352C6E" w:rsidRDefault="00352C6E" w:rsidP="00352C6E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352C6E" w:rsidRPr="00DA64A8">
        <w:rPr>
          <w:sz w:val="28"/>
          <w:szCs w:val="28"/>
        </w:rPr>
        <w:t>Настоящее решение вступает в силу со дня, следующего за днём</w:t>
      </w:r>
      <w:r w:rsidR="00352C6E" w:rsidRPr="00DA64A8">
        <w:rPr>
          <w:sz w:val="28"/>
          <w:szCs w:val="28"/>
        </w:rPr>
        <w:br/>
        <w:t xml:space="preserve">опубликования в </w:t>
      </w:r>
      <w:r w:rsidR="00352C6E">
        <w:rPr>
          <w:sz w:val="28"/>
          <w:szCs w:val="28"/>
        </w:rPr>
        <w:t>Официальном вестнике Богучанского района</w:t>
      </w:r>
      <w:r w:rsidR="00352C6E" w:rsidRPr="00DA64A8">
        <w:rPr>
          <w:sz w:val="28"/>
          <w:szCs w:val="28"/>
        </w:rPr>
        <w:t>.</w:t>
      </w:r>
    </w:p>
    <w:p w:rsidR="00352C6E" w:rsidRPr="00DA64A8" w:rsidRDefault="00352C6E" w:rsidP="00352C6E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352C6E" w:rsidRPr="00DA64A8" w:rsidRDefault="00352C6E" w:rsidP="00352C6E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352C6E" w:rsidRDefault="00352C6E" w:rsidP="00352C6E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352C6E" w:rsidRPr="00DA64A8" w:rsidRDefault="00352C6E" w:rsidP="00352C6E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352C6E" w:rsidRDefault="00352C6E" w:rsidP="00352C6E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C6E" w:rsidRDefault="004C0429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 w:rsidRPr="004C0429">
        <w:rPr>
          <w:noProof/>
        </w:rPr>
        <w:pict>
          <v:shape id="_x0000_s1027" type="#_x0000_t202" style="position:absolute;left:0;text-align:left;margin-left:.05pt;margin-top:45.35pt;width:175.4pt;height:13pt;z-index:-251655168;mso-wrap-distance-left:5pt;mso-wrap-distance-top:28.1pt;mso-wrap-distance-right:5pt;mso-position-horizontal-relative:margin" filled="f" stroked="f">
            <v:textbox style="mso-fit-shape-to-text:t" inset="0,0,0,0">
              <w:txbxContent>
                <w:p w:rsidR="00352C6E" w:rsidRPr="00E93544" w:rsidRDefault="00352C6E" w:rsidP="00352C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5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01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E935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8013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июня</w:t>
                  </w:r>
                  <w:r w:rsidRPr="00E935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2015 года</w:t>
                  </w:r>
                </w:p>
              </w:txbxContent>
            </v:textbox>
            <w10:wrap type="square" anchorx="margin"/>
          </v:shape>
        </w:pict>
      </w:r>
      <w:r w:rsidR="00352C6E">
        <w:rPr>
          <w:sz w:val="28"/>
          <w:szCs w:val="28"/>
        </w:rPr>
        <w:t>Глава Богучанского района                                               А.В. Бахтин</w:t>
      </w: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4"/>
          <w:szCs w:val="24"/>
        </w:rPr>
      </w:pP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352C6E" w:rsidRDefault="00352C6E" w:rsidP="00352C6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65455D" w:rsidRDefault="0065455D"/>
    <w:sectPr w:rsidR="0065455D" w:rsidSect="0093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C6E"/>
    <w:rsid w:val="000169B1"/>
    <w:rsid w:val="00352C6E"/>
    <w:rsid w:val="004C0429"/>
    <w:rsid w:val="0065455D"/>
    <w:rsid w:val="0080133B"/>
    <w:rsid w:val="00934FC6"/>
    <w:rsid w:val="00A91AF1"/>
    <w:rsid w:val="00CB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6"/>
  </w:style>
  <w:style w:type="paragraph" w:styleId="1">
    <w:name w:val="heading 1"/>
    <w:basedOn w:val="a"/>
    <w:next w:val="a"/>
    <w:link w:val="10"/>
    <w:uiPriority w:val="99"/>
    <w:qFormat/>
    <w:rsid w:val="00352C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C6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352C6E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3">
    <w:name w:val="Основной текст_"/>
    <w:basedOn w:val="a0"/>
    <w:link w:val="11"/>
    <w:uiPriority w:val="99"/>
    <w:locked/>
    <w:rsid w:val="00352C6E"/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352C6E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352C6E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11">
    <w:name w:val="Основной текст1"/>
    <w:basedOn w:val="a"/>
    <w:link w:val="a3"/>
    <w:uiPriority w:val="99"/>
    <w:rsid w:val="00352C6E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352C6E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5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2015-06-16T04:41:00Z</cp:lastPrinted>
  <dcterms:created xsi:type="dcterms:W3CDTF">2015-06-15T08:03:00Z</dcterms:created>
  <dcterms:modified xsi:type="dcterms:W3CDTF">2015-06-26T07:56:00Z</dcterms:modified>
</cp:coreProperties>
</file>