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0" w:rsidRDefault="00EF4360" w:rsidP="004C27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85800" cy="85725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60" w:rsidRPr="006A38BB" w:rsidRDefault="00EF4360" w:rsidP="00EF436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4360" w:rsidRPr="004437F4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37F4">
        <w:rPr>
          <w:rFonts w:ascii="Times New Roman" w:hAnsi="Times New Roman" w:cs="Times New Roman"/>
          <w:sz w:val="28"/>
        </w:rPr>
        <w:t>БОГУЧАНСКИЙ РАЙОННЫЙ СОВЕТ ДЕПУТАТОВ</w:t>
      </w:r>
    </w:p>
    <w:p w:rsidR="00EF4360" w:rsidRPr="004437F4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360" w:rsidRPr="00434A56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7F4">
        <w:rPr>
          <w:rFonts w:ascii="Times New Roman" w:hAnsi="Times New Roman" w:cs="Times New Roman"/>
          <w:sz w:val="28"/>
          <w:szCs w:val="28"/>
        </w:rPr>
        <w:t>РЕШЕНИЕ</w:t>
      </w:r>
      <w:r w:rsidR="004C276B">
        <w:rPr>
          <w:rFonts w:ascii="Times New Roman" w:hAnsi="Times New Roman" w:cs="Times New Roman"/>
          <w:sz w:val="28"/>
          <w:szCs w:val="28"/>
        </w:rPr>
        <w:t xml:space="preserve"> </w:t>
      </w:r>
      <w:r w:rsidR="007D005B">
        <w:rPr>
          <w:rFonts w:ascii="Times New Roman" w:hAnsi="Times New Roman" w:cs="Times New Roman"/>
          <w:sz w:val="28"/>
          <w:szCs w:val="28"/>
        </w:rPr>
        <w:t>(ПРОЕКТ)</w:t>
      </w:r>
    </w:p>
    <w:p w:rsidR="00EF4360" w:rsidRPr="004437F4" w:rsidRDefault="00EF4360" w:rsidP="00EF4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4360" w:rsidRPr="004437F4" w:rsidRDefault="004C276B" w:rsidP="00EF4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4360" w:rsidRPr="004437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F4360" w:rsidRPr="004437F4">
        <w:rPr>
          <w:rFonts w:ascii="Times New Roman" w:hAnsi="Times New Roman" w:cs="Times New Roman"/>
          <w:sz w:val="26"/>
          <w:szCs w:val="26"/>
        </w:rPr>
        <w:t>.</w:t>
      </w:r>
      <w:r w:rsidR="00EF4360" w:rsidRPr="004437F4">
        <w:rPr>
          <w:rFonts w:ascii="Times New Roman" w:hAnsi="Times New Roman" w:cs="Times New Roman"/>
          <w:sz w:val="28"/>
          <w:szCs w:val="28"/>
        </w:rPr>
        <w:t>20</w:t>
      </w:r>
      <w:r w:rsidR="00EF4360">
        <w:rPr>
          <w:rFonts w:ascii="Times New Roman" w:hAnsi="Times New Roman" w:cs="Times New Roman"/>
          <w:sz w:val="28"/>
          <w:szCs w:val="28"/>
        </w:rPr>
        <w:t>2</w:t>
      </w:r>
      <w:r w:rsidR="007D005B">
        <w:rPr>
          <w:rFonts w:ascii="Times New Roman" w:hAnsi="Times New Roman" w:cs="Times New Roman"/>
          <w:sz w:val="28"/>
          <w:szCs w:val="28"/>
        </w:rPr>
        <w:t>3</w:t>
      </w:r>
      <w:r w:rsidR="00EF4360" w:rsidRPr="00443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4360" w:rsidRPr="004437F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F4360" w:rsidRPr="004437F4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EF4360" w:rsidRPr="004437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360" w:rsidRPr="004437F4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EF4360" w:rsidRPr="004437F4" w:rsidRDefault="00EF4360" w:rsidP="00EF4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A3" w:rsidRDefault="00EF4360" w:rsidP="00EF4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B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04D2E" w:rsidRPr="006D4AB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D4ABC">
        <w:rPr>
          <w:rFonts w:ascii="Times New Roman" w:hAnsi="Times New Roman" w:cs="Times New Roman"/>
          <w:sz w:val="28"/>
          <w:szCs w:val="28"/>
        </w:rPr>
        <w:t xml:space="preserve">в </w:t>
      </w:r>
      <w:r w:rsidR="007D005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7D005B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7D005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№48/1-389 «Об утверждении Регламента </w:t>
      </w:r>
      <w:proofErr w:type="spellStart"/>
      <w:r w:rsidR="007D005B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7D005B">
        <w:rPr>
          <w:rFonts w:ascii="Times New Roman" w:hAnsi="Times New Roman" w:cs="Times New Roman"/>
          <w:sz w:val="28"/>
          <w:szCs w:val="28"/>
        </w:rPr>
        <w:t xml:space="preserve"> районного Совета депутатов»</w:t>
      </w:r>
    </w:p>
    <w:p w:rsidR="00C56701" w:rsidRDefault="00C56701" w:rsidP="00C56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26, 32, 36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907E11" w:rsidRDefault="00152622" w:rsidP="00907E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7E11">
        <w:rPr>
          <w:rFonts w:ascii="Times New Roman" w:hAnsi="Times New Roman" w:cs="Times New Roman"/>
          <w:sz w:val="28"/>
          <w:szCs w:val="28"/>
        </w:rPr>
        <w:t xml:space="preserve"> </w:t>
      </w:r>
      <w:r w:rsidR="00C5670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r w:rsidR="00907E11" w:rsidRPr="006D4ABC">
        <w:rPr>
          <w:rFonts w:ascii="Times New Roman" w:hAnsi="Times New Roman" w:cs="Times New Roman"/>
          <w:sz w:val="28"/>
          <w:szCs w:val="28"/>
        </w:rPr>
        <w:t xml:space="preserve">в </w:t>
      </w:r>
      <w:r w:rsidR="00907E11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907E11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907E1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№48/1-389 «Об утверждении Регламента </w:t>
      </w:r>
      <w:proofErr w:type="spellStart"/>
      <w:r w:rsidR="00907E11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907E11">
        <w:rPr>
          <w:rFonts w:ascii="Times New Roman" w:hAnsi="Times New Roman" w:cs="Times New Roman"/>
          <w:sz w:val="28"/>
          <w:szCs w:val="28"/>
        </w:rPr>
        <w:t xml:space="preserve"> районного Совета депутатов»:</w:t>
      </w:r>
    </w:p>
    <w:p w:rsidR="00676165" w:rsidRPr="00A5029B" w:rsidRDefault="00152622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 xml:space="preserve">1.1. </w:t>
      </w:r>
      <w:r w:rsidR="00676165" w:rsidRPr="00A5029B">
        <w:rPr>
          <w:bCs/>
          <w:szCs w:val="28"/>
        </w:rPr>
        <w:t>В статье 9</w:t>
      </w:r>
      <w:r w:rsidR="00907E11">
        <w:rPr>
          <w:bCs/>
          <w:szCs w:val="28"/>
        </w:rPr>
        <w:t xml:space="preserve"> Регламента</w:t>
      </w:r>
      <w:r w:rsidR="00676165" w:rsidRPr="00A5029B">
        <w:rPr>
          <w:bCs/>
          <w:szCs w:val="28"/>
        </w:rPr>
        <w:t>:</w:t>
      </w:r>
    </w:p>
    <w:p w:rsidR="00920CA4" w:rsidRPr="00A5029B" w:rsidRDefault="00676165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- п</w:t>
      </w:r>
      <w:r w:rsidR="00920CA4" w:rsidRPr="00A5029B">
        <w:rPr>
          <w:bCs/>
          <w:szCs w:val="28"/>
        </w:rPr>
        <w:t>ункт 2</w:t>
      </w:r>
      <w:r w:rsidRPr="00A5029B">
        <w:rPr>
          <w:bCs/>
          <w:szCs w:val="28"/>
        </w:rPr>
        <w:t xml:space="preserve"> </w:t>
      </w:r>
      <w:r w:rsidR="00284B80" w:rsidRPr="00A5029B">
        <w:rPr>
          <w:bCs/>
          <w:szCs w:val="28"/>
        </w:rPr>
        <w:t>исключить</w:t>
      </w:r>
      <w:r w:rsidR="00152622" w:rsidRPr="00A5029B">
        <w:rPr>
          <w:bCs/>
          <w:szCs w:val="28"/>
        </w:rPr>
        <w:t>;</w:t>
      </w:r>
    </w:p>
    <w:p w:rsidR="00920CA4" w:rsidRPr="00A5029B" w:rsidRDefault="00676165" w:rsidP="001744E4">
      <w:pPr>
        <w:pStyle w:val="a7"/>
        <w:ind w:right="-285" w:firstLine="709"/>
        <w:rPr>
          <w:bCs/>
          <w:szCs w:val="28"/>
        </w:rPr>
      </w:pPr>
      <w:proofErr w:type="gramStart"/>
      <w:r w:rsidRPr="00A5029B">
        <w:rPr>
          <w:bCs/>
          <w:szCs w:val="28"/>
        </w:rPr>
        <w:t>- в</w:t>
      </w:r>
      <w:r w:rsidR="00A968A2" w:rsidRPr="00A5029B">
        <w:rPr>
          <w:bCs/>
          <w:szCs w:val="28"/>
        </w:rPr>
        <w:t>о втором</w:t>
      </w:r>
      <w:r w:rsidRPr="00A5029B">
        <w:rPr>
          <w:bCs/>
          <w:szCs w:val="28"/>
        </w:rPr>
        <w:t xml:space="preserve"> абзаце пункта 8 слова</w:t>
      </w:r>
      <w:r w:rsidR="00920CA4" w:rsidRPr="00A5029B">
        <w:rPr>
          <w:bCs/>
          <w:szCs w:val="28"/>
        </w:rPr>
        <w:t xml:space="preserve"> «</w:t>
      </w:r>
      <w:r w:rsidRPr="00A5029B">
        <w:rPr>
          <w:bCs/>
          <w:szCs w:val="28"/>
        </w:rPr>
        <w:t xml:space="preserve">настоящего </w:t>
      </w:r>
      <w:r w:rsidR="00920CA4" w:rsidRPr="00A5029B">
        <w:rPr>
          <w:bCs/>
          <w:szCs w:val="28"/>
        </w:rPr>
        <w:t>Регламента» заменить на «</w:t>
      </w:r>
      <w:r w:rsidRPr="00A5029B">
        <w:rPr>
          <w:bCs/>
          <w:szCs w:val="28"/>
        </w:rPr>
        <w:t xml:space="preserve">настоящей </w:t>
      </w:r>
      <w:r w:rsidR="00920CA4" w:rsidRPr="00A5029B">
        <w:rPr>
          <w:bCs/>
          <w:szCs w:val="28"/>
        </w:rPr>
        <w:t>статьи»</w:t>
      </w:r>
      <w:r w:rsidR="00152622" w:rsidRPr="00A5029B">
        <w:rPr>
          <w:bCs/>
          <w:szCs w:val="28"/>
        </w:rPr>
        <w:t>;</w:t>
      </w:r>
      <w:proofErr w:type="gramEnd"/>
    </w:p>
    <w:p w:rsidR="00A968A2" w:rsidRPr="00A5029B" w:rsidRDefault="003109EE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1.2</w:t>
      </w:r>
      <w:r w:rsidR="00152622" w:rsidRPr="00A5029B">
        <w:rPr>
          <w:bCs/>
          <w:szCs w:val="28"/>
        </w:rPr>
        <w:t xml:space="preserve">. </w:t>
      </w:r>
      <w:r w:rsidR="00A968A2" w:rsidRPr="00A5029B">
        <w:rPr>
          <w:bCs/>
          <w:szCs w:val="28"/>
        </w:rPr>
        <w:t xml:space="preserve">В пункте 1 статьи 14 </w:t>
      </w:r>
      <w:r w:rsidR="00907E11">
        <w:rPr>
          <w:bCs/>
          <w:szCs w:val="28"/>
        </w:rPr>
        <w:t xml:space="preserve">Регламента </w:t>
      </w:r>
      <w:r w:rsidR="00A968A2" w:rsidRPr="00A5029B">
        <w:rPr>
          <w:bCs/>
          <w:szCs w:val="28"/>
        </w:rPr>
        <w:t>слова «чем в течение» исключить</w:t>
      </w:r>
      <w:r w:rsidR="00152622" w:rsidRPr="00A5029B">
        <w:rPr>
          <w:bCs/>
          <w:szCs w:val="28"/>
        </w:rPr>
        <w:t>;</w:t>
      </w:r>
    </w:p>
    <w:p w:rsidR="00A968A2" w:rsidRPr="00A5029B" w:rsidRDefault="003109EE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1.3</w:t>
      </w:r>
      <w:r w:rsidR="00152622" w:rsidRPr="00A5029B">
        <w:rPr>
          <w:bCs/>
          <w:szCs w:val="28"/>
        </w:rPr>
        <w:t xml:space="preserve">. </w:t>
      </w:r>
      <w:r w:rsidR="007507AB" w:rsidRPr="00A5029B">
        <w:rPr>
          <w:bCs/>
          <w:szCs w:val="28"/>
        </w:rPr>
        <w:t xml:space="preserve">Пункт 2 статьи 15 </w:t>
      </w:r>
      <w:r w:rsidR="00907E11">
        <w:rPr>
          <w:bCs/>
          <w:szCs w:val="28"/>
        </w:rPr>
        <w:t xml:space="preserve">Регламента </w:t>
      </w:r>
      <w:r w:rsidR="007507AB" w:rsidRPr="00A5029B">
        <w:rPr>
          <w:bCs/>
          <w:szCs w:val="28"/>
        </w:rPr>
        <w:t>изложить в новой редакции:</w:t>
      </w:r>
    </w:p>
    <w:p w:rsidR="007507AB" w:rsidRPr="00A5029B" w:rsidRDefault="007507AB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 xml:space="preserve">«2. Правомочность заседания для его открытия подтверждается данными </w:t>
      </w:r>
      <w:r w:rsidR="006B5896" w:rsidRPr="00A5029B">
        <w:rPr>
          <w:bCs/>
          <w:szCs w:val="28"/>
        </w:rPr>
        <w:t xml:space="preserve">листа </w:t>
      </w:r>
      <w:r w:rsidR="00EC6CA4" w:rsidRPr="00A5029B">
        <w:rPr>
          <w:bCs/>
          <w:szCs w:val="28"/>
        </w:rPr>
        <w:t>регистрации присутствующих депутатов</w:t>
      </w:r>
      <w:proofErr w:type="gramStart"/>
      <w:r w:rsidR="00EC6CA4" w:rsidRPr="00A5029B">
        <w:rPr>
          <w:bCs/>
          <w:szCs w:val="28"/>
        </w:rPr>
        <w:t>.</w:t>
      </w:r>
      <w:r w:rsidRPr="00A5029B">
        <w:rPr>
          <w:bCs/>
          <w:szCs w:val="28"/>
        </w:rPr>
        <w:t>».</w:t>
      </w:r>
      <w:proofErr w:type="gramEnd"/>
    </w:p>
    <w:p w:rsidR="00152622" w:rsidRPr="00A5029B" w:rsidRDefault="003109EE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1.4</w:t>
      </w:r>
      <w:r w:rsidR="00152622" w:rsidRPr="00A5029B">
        <w:rPr>
          <w:bCs/>
          <w:szCs w:val="28"/>
        </w:rPr>
        <w:t>. В статье 17</w:t>
      </w:r>
      <w:r w:rsidR="00907E11">
        <w:rPr>
          <w:bCs/>
          <w:szCs w:val="28"/>
        </w:rPr>
        <w:t xml:space="preserve"> Регламента</w:t>
      </w:r>
      <w:r w:rsidR="00152622" w:rsidRPr="00A5029B">
        <w:rPr>
          <w:bCs/>
          <w:szCs w:val="28"/>
        </w:rPr>
        <w:t>:</w:t>
      </w:r>
    </w:p>
    <w:p w:rsidR="006B5896" w:rsidRPr="00A5029B" w:rsidRDefault="00152622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- в</w:t>
      </w:r>
      <w:r w:rsidR="003109EE" w:rsidRPr="00A5029B">
        <w:rPr>
          <w:bCs/>
          <w:szCs w:val="28"/>
        </w:rPr>
        <w:t>о втором абзаце</w:t>
      </w:r>
      <w:r w:rsidR="006B5896" w:rsidRPr="00A5029B">
        <w:rPr>
          <w:bCs/>
          <w:szCs w:val="28"/>
        </w:rPr>
        <w:t xml:space="preserve"> пункта 1 </w:t>
      </w:r>
      <w:bookmarkStart w:id="0" w:name="_Hlk131002748"/>
      <w:r w:rsidR="006B5896" w:rsidRPr="00A5029B">
        <w:rPr>
          <w:bCs/>
          <w:szCs w:val="28"/>
        </w:rPr>
        <w:t>слово «КСК» заменить на «Контрольно-счетной комиссии»</w:t>
      </w:r>
      <w:bookmarkEnd w:id="0"/>
      <w:r w:rsidRPr="00A5029B">
        <w:rPr>
          <w:bCs/>
          <w:szCs w:val="28"/>
        </w:rPr>
        <w:t>;</w:t>
      </w:r>
    </w:p>
    <w:p w:rsidR="006B5896" w:rsidRPr="00A5029B" w:rsidRDefault="00152622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 xml:space="preserve">- </w:t>
      </w:r>
      <w:r w:rsidR="003109EE" w:rsidRPr="00A5029B">
        <w:rPr>
          <w:bCs/>
          <w:szCs w:val="28"/>
        </w:rPr>
        <w:t xml:space="preserve">в </w:t>
      </w:r>
      <w:r w:rsidRPr="00A5029B">
        <w:rPr>
          <w:bCs/>
          <w:szCs w:val="28"/>
        </w:rPr>
        <w:t>п</w:t>
      </w:r>
      <w:r w:rsidR="003109EE" w:rsidRPr="00A5029B">
        <w:rPr>
          <w:bCs/>
          <w:szCs w:val="28"/>
        </w:rPr>
        <w:t xml:space="preserve">ервом </w:t>
      </w:r>
      <w:r w:rsidR="006B5896" w:rsidRPr="00A5029B">
        <w:rPr>
          <w:bCs/>
          <w:szCs w:val="28"/>
        </w:rPr>
        <w:t>абзац</w:t>
      </w:r>
      <w:r w:rsidR="003109EE" w:rsidRPr="00A5029B">
        <w:rPr>
          <w:bCs/>
          <w:szCs w:val="28"/>
        </w:rPr>
        <w:t>е</w:t>
      </w:r>
      <w:r w:rsidR="006B5896" w:rsidRPr="00A5029B">
        <w:rPr>
          <w:bCs/>
          <w:szCs w:val="28"/>
        </w:rPr>
        <w:t xml:space="preserve"> пункта 4 </w:t>
      </w:r>
      <w:r w:rsidR="003109EE" w:rsidRPr="00A5029B">
        <w:rPr>
          <w:bCs/>
          <w:szCs w:val="28"/>
        </w:rPr>
        <w:t xml:space="preserve">слова «за столом заседаний» </w:t>
      </w:r>
      <w:r w:rsidR="006B5896" w:rsidRPr="00A5029B">
        <w:rPr>
          <w:bCs/>
          <w:szCs w:val="28"/>
        </w:rPr>
        <w:t>исключить</w:t>
      </w:r>
      <w:r w:rsidR="00EB4393" w:rsidRPr="00A5029B">
        <w:rPr>
          <w:bCs/>
          <w:szCs w:val="28"/>
        </w:rPr>
        <w:t>;</w:t>
      </w:r>
    </w:p>
    <w:p w:rsidR="00F15772" w:rsidRPr="00A5029B" w:rsidRDefault="003109EE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1.5</w:t>
      </w:r>
      <w:r w:rsidR="00EB4393" w:rsidRPr="00A5029B">
        <w:rPr>
          <w:bCs/>
          <w:szCs w:val="28"/>
        </w:rPr>
        <w:t xml:space="preserve">. </w:t>
      </w:r>
      <w:r w:rsidR="001744E4" w:rsidRPr="00A5029B">
        <w:rPr>
          <w:bCs/>
          <w:szCs w:val="28"/>
        </w:rPr>
        <w:t xml:space="preserve">В пункте 1 статьи 20 </w:t>
      </w:r>
      <w:r w:rsidR="00907E11">
        <w:rPr>
          <w:bCs/>
          <w:szCs w:val="28"/>
        </w:rPr>
        <w:t xml:space="preserve">Регламента </w:t>
      </w:r>
      <w:r w:rsidR="001744E4" w:rsidRPr="00A5029B">
        <w:rPr>
          <w:bCs/>
          <w:szCs w:val="28"/>
        </w:rPr>
        <w:t>слово «КСК» заменить на «Контрольно-счетной комиссии»</w:t>
      </w:r>
      <w:r w:rsidR="00EB4393" w:rsidRPr="00A5029B">
        <w:rPr>
          <w:bCs/>
          <w:szCs w:val="28"/>
        </w:rPr>
        <w:t>;</w:t>
      </w:r>
    </w:p>
    <w:p w:rsidR="00BB6992" w:rsidRPr="00A5029B" w:rsidRDefault="00C434C1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1.6</w:t>
      </w:r>
      <w:r w:rsidR="00EB4393" w:rsidRPr="00A5029B">
        <w:rPr>
          <w:bCs/>
          <w:szCs w:val="28"/>
        </w:rPr>
        <w:t xml:space="preserve">. </w:t>
      </w:r>
      <w:r w:rsidR="00BB6992" w:rsidRPr="00A5029B">
        <w:rPr>
          <w:bCs/>
          <w:szCs w:val="28"/>
        </w:rPr>
        <w:t>В статье 24</w:t>
      </w:r>
      <w:r w:rsidR="00907E11">
        <w:rPr>
          <w:bCs/>
          <w:szCs w:val="28"/>
        </w:rPr>
        <w:t xml:space="preserve"> Регламента</w:t>
      </w:r>
      <w:r w:rsidR="00BB6992" w:rsidRPr="00A5029B">
        <w:rPr>
          <w:bCs/>
          <w:szCs w:val="28"/>
        </w:rPr>
        <w:t>:</w:t>
      </w:r>
    </w:p>
    <w:p w:rsidR="00BB6992" w:rsidRPr="00A5029B" w:rsidRDefault="00BB6992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- в пункте 1 после слов «Совета депутатов» дополнить словами «</w:t>
      </w:r>
      <w:proofErr w:type="gramStart"/>
      <w:r w:rsidRPr="00A5029B">
        <w:rPr>
          <w:bCs/>
          <w:szCs w:val="28"/>
        </w:rPr>
        <w:t>,к</w:t>
      </w:r>
      <w:proofErr w:type="gramEnd"/>
      <w:r w:rsidRPr="00A5029B">
        <w:rPr>
          <w:bCs/>
          <w:szCs w:val="28"/>
        </w:rPr>
        <w:t>оторый исполняет обязанности секретаря заседания».</w:t>
      </w:r>
    </w:p>
    <w:p w:rsidR="00400695" w:rsidRPr="00A5029B" w:rsidRDefault="00BB6992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 xml:space="preserve">- пункт 3 </w:t>
      </w:r>
      <w:r w:rsidR="00400695" w:rsidRPr="00A5029B">
        <w:rPr>
          <w:bCs/>
          <w:szCs w:val="28"/>
        </w:rPr>
        <w:t>изложить в новой редакции:</w:t>
      </w:r>
    </w:p>
    <w:p w:rsidR="00400695" w:rsidRPr="00A5029B" w:rsidRDefault="00400695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«3. Протокол заседания оформляется в течение 10 рабочих дн</w:t>
      </w:r>
      <w:r w:rsidR="009C3693" w:rsidRPr="00A5029B">
        <w:rPr>
          <w:bCs/>
          <w:szCs w:val="28"/>
        </w:rPr>
        <w:t xml:space="preserve">ей со дня окончания заседания, </w:t>
      </w:r>
      <w:r w:rsidRPr="00A5029B">
        <w:rPr>
          <w:bCs/>
          <w:szCs w:val="28"/>
        </w:rPr>
        <w:t>подписывается председательствующи</w:t>
      </w:r>
      <w:r w:rsidR="009C3693" w:rsidRPr="00A5029B">
        <w:rPr>
          <w:bCs/>
          <w:szCs w:val="28"/>
        </w:rPr>
        <w:t>м и секретарем заседания</w:t>
      </w:r>
      <w:r w:rsidRPr="00A5029B">
        <w:rPr>
          <w:bCs/>
          <w:szCs w:val="28"/>
        </w:rPr>
        <w:t>».</w:t>
      </w:r>
    </w:p>
    <w:p w:rsidR="00B62FF6" w:rsidRPr="00A5029B" w:rsidRDefault="00C434C1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1.7</w:t>
      </w:r>
      <w:r w:rsidR="00EB4393" w:rsidRPr="00A5029B">
        <w:rPr>
          <w:bCs/>
          <w:szCs w:val="28"/>
        </w:rPr>
        <w:t xml:space="preserve">. </w:t>
      </w:r>
      <w:r w:rsidR="00B62FF6" w:rsidRPr="00A5029B">
        <w:rPr>
          <w:bCs/>
          <w:szCs w:val="28"/>
        </w:rPr>
        <w:t xml:space="preserve">В </w:t>
      </w:r>
      <w:r w:rsidR="00E51409" w:rsidRPr="00A5029B">
        <w:rPr>
          <w:bCs/>
          <w:szCs w:val="28"/>
        </w:rPr>
        <w:t xml:space="preserve">первом абзаце </w:t>
      </w:r>
      <w:r w:rsidR="00B62FF6" w:rsidRPr="00A5029B">
        <w:rPr>
          <w:bCs/>
          <w:szCs w:val="28"/>
        </w:rPr>
        <w:t>пункт</w:t>
      </w:r>
      <w:r w:rsidR="00E51409" w:rsidRPr="00A5029B">
        <w:rPr>
          <w:bCs/>
          <w:szCs w:val="28"/>
        </w:rPr>
        <w:t>а</w:t>
      </w:r>
      <w:r w:rsidR="00B62FF6" w:rsidRPr="00A5029B">
        <w:rPr>
          <w:bCs/>
          <w:szCs w:val="28"/>
        </w:rPr>
        <w:t xml:space="preserve"> 1 статьи 28 </w:t>
      </w:r>
      <w:r w:rsidR="00907E11">
        <w:rPr>
          <w:bCs/>
          <w:szCs w:val="28"/>
        </w:rPr>
        <w:t xml:space="preserve">Регламента </w:t>
      </w:r>
      <w:r w:rsidR="00B62FF6" w:rsidRPr="00A5029B">
        <w:rPr>
          <w:bCs/>
          <w:szCs w:val="28"/>
        </w:rPr>
        <w:t>после слов «</w:t>
      </w:r>
      <w:r w:rsidR="00E51409" w:rsidRPr="00A5029B">
        <w:rPr>
          <w:bCs/>
          <w:szCs w:val="28"/>
        </w:rPr>
        <w:t>инициативными группами граждан</w:t>
      </w:r>
      <w:r w:rsidR="00B62FF6" w:rsidRPr="00A5029B">
        <w:rPr>
          <w:bCs/>
          <w:szCs w:val="28"/>
        </w:rPr>
        <w:t>» дополнить словами «</w:t>
      </w:r>
      <w:r w:rsidR="00E51409" w:rsidRPr="00A5029B">
        <w:rPr>
          <w:bCs/>
          <w:szCs w:val="28"/>
        </w:rPr>
        <w:t>председателем Контрольно-счетной комиссии»</w:t>
      </w:r>
      <w:r w:rsidR="00EB4393" w:rsidRPr="00A5029B">
        <w:rPr>
          <w:bCs/>
          <w:szCs w:val="28"/>
        </w:rPr>
        <w:t>;</w:t>
      </w:r>
    </w:p>
    <w:p w:rsidR="00E51409" w:rsidRPr="00A5029B" w:rsidRDefault="00C434C1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1.8</w:t>
      </w:r>
      <w:r w:rsidR="00EB4393" w:rsidRPr="00A5029B">
        <w:rPr>
          <w:bCs/>
          <w:szCs w:val="28"/>
        </w:rPr>
        <w:t xml:space="preserve">. </w:t>
      </w:r>
      <w:r w:rsidR="00E51409" w:rsidRPr="00A5029B">
        <w:rPr>
          <w:bCs/>
          <w:szCs w:val="28"/>
        </w:rPr>
        <w:t xml:space="preserve">Пункт 2 статьи 29 </w:t>
      </w:r>
      <w:r w:rsidR="00907E11">
        <w:rPr>
          <w:bCs/>
          <w:szCs w:val="28"/>
        </w:rPr>
        <w:t xml:space="preserve">Регламента </w:t>
      </w:r>
      <w:r w:rsidR="00E51409" w:rsidRPr="00A5029B">
        <w:rPr>
          <w:bCs/>
          <w:szCs w:val="28"/>
        </w:rPr>
        <w:t>изложить в новой редакции:</w:t>
      </w:r>
    </w:p>
    <w:p w:rsidR="00E51409" w:rsidRPr="00A5029B" w:rsidRDefault="00E51409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lastRenderedPageBreak/>
        <w:t xml:space="preserve">«2. Вместе с проектом решения </w:t>
      </w:r>
      <w:r w:rsidR="00113F12" w:rsidRPr="00A5029B">
        <w:rPr>
          <w:bCs/>
          <w:szCs w:val="28"/>
        </w:rPr>
        <w:t xml:space="preserve">на бумажном носителе </w:t>
      </w:r>
      <w:r w:rsidRPr="00A5029B">
        <w:rPr>
          <w:bCs/>
          <w:szCs w:val="28"/>
        </w:rPr>
        <w:t>в Совет депутатов должны быть представлены:</w:t>
      </w:r>
    </w:p>
    <w:p w:rsidR="00E51409" w:rsidRPr="00A5029B" w:rsidRDefault="00E51409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1)</w:t>
      </w:r>
      <w:r w:rsidR="00621878" w:rsidRPr="00A5029B">
        <w:rPr>
          <w:bCs/>
          <w:szCs w:val="28"/>
        </w:rPr>
        <w:t xml:space="preserve"> лист согласования;</w:t>
      </w:r>
    </w:p>
    <w:p w:rsidR="00621878" w:rsidRPr="00A5029B" w:rsidRDefault="00621878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2) пояснительная записка;</w:t>
      </w:r>
    </w:p>
    <w:p w:rsidR="00621878" w:rsidRPr="00A5029B" w:rsidRDefault="00621878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3) финансово-экономическое обоснование и заключение Главы района в случаях, предусмотренных пунктом 1 статьи 28 настоящего Регламента</w:t>
      </w:r>
      <w:r w:rsidR="00C434C1" w:rsidRPr="00A5029B">
        <w:rPr>
          <w:bCs/>
          <w:szCs w:val="28"/>
        </w:rPr>
        <w:t>;</w:t>
      </w:r>
    </w:p>
    <w:p w:rsidR="00C434C1" w:rsidRPr="00A5029B" w:rsidRDefault="00C434C1" w:rsidP="001744E4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4) иные документы и материалы</w:t>
      </w:r>
      <w:r w:rsidR="000A5ED7" w:rsidRPr="00A5029B">
        <w:rPr>
          <w:bCs/>
          <w:szCs w:val="28"/>
        </w:rPr>
        <w:t xml:space="preserve"> по существу вносимого</w:t>
      </w:r>
      <w:r w:rsidRPr="00A5029B">
        <w:rPr>
          <w:bCs/>
          <w:szCs w:val="28"/>
        </w:rPr>
        <w:t xml:space="preserve"> проекта решения.</w:t>
      </w:r>
    </w:p>
    <w:p w:rsidR="00621878" w:rsidRPr="00A5029B" w:rsidRDefault="00113F12" w:rsidP="00E31B9C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Проект решения необходимо представить также в электронном виде</w:t>
      </w:r>
      <w:proofErr w:type="gramStart"/>
      <w:r w:rsidRPr="00A5029B">
        <w:rPr>
          <w:bCs/>
          <w:szCs w:val="28"/>
        </w:rPr>
        <w:t>.».</w:t>
      </w:r>
      <w:proofErr w:type="gramEnd"/>
    </w:p>
    <w:p w:rsidR="00EB4393" w:rsidRPr="00A5029B" w:rsidRDefault="000A5ED7" w:rsidP="00E31B9C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1.9</w:t>
      </w:r>
      <w:r w:rsidR="00EB4393" w:rsidRPr="00A5029B">
        <w:rPr>
          <w:bCs/>
          <w:szCs w:val="28"/>
        </w:rPr>
        <w:t>. В статье 32</w:t>
      </w:r>
      <w:r w:rsidR="00907E11">
        <w:rPr>
          <w:bCs/>
          <w:szCs w:val="28"/>
        </w:rPr>
        <w:t xml:space="preserve"> Регламента</w:t>
      </w:r>
      <w:r w:rsidR="00EB4393" w:rsidRPr="00A5029B">
        <w:rPr>
          <w:bCs/>
          <w:szCs w:val="28"/>
        </w:rPr>
        <w:t>:</w:t>
      </w:r>
    </w:p>
    <w:p w:rsidR="00113F12" w:rsidRPr="00A5029B" w:rsidRDefault="00EB4393" w:rsidP="00E31B9C">
      <w:pPr>
        <w:pStyle w:val="a7"/>
        <w:ind w:right="-285" w:firstLine="709"/>
        <w:rPr>
          <w:bCs/>
          <w:szCs w:val="28"/>
        </w:rPr>
      </w:pPr>
      <w:proofErr w:type="gramStart"/>
      <w:r w:rsidRPr="00A5029B">
        <w:rPr>
          <w:bCs/>
          <w:szCs w:val="28"/>
        </w:rPr>
        <w:t>- в</w:t>
      </w:r>
      <w:r w:rsidR="00113F12" w:rsidRPr="00A5029B">
        <w:rPr>
          <w:bCs/>
          <w:szCs w:val="28"/>
        </w:rPr>
        <w:t xml:space="preserve"> первом абзаце пункта 1 слова «его инициатору» заменить на «субъекту правотворческой инициативы»</w:t>
      </w:r>
      <w:r w:rsidRPr="00A5029B">
        <w:rPr>
          <w:bCs/>
          <w:szCs w:val="28"/>
        </w:rPr>
        <w:t>;</w:t>
      </w:r>
      <w:proofErr w:type="gramEnd"/>
    </w:p>
    <w:p w:rsidR="00113F12" w:rsidRPr="00A5029B" w:rsidRDefault="00EB4393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- в</w:t>
      </w:r>
      <w:r w:rsidR="00113F12" w:rsidRPr="00A5029B">
        <w:rPr>
          <w:bCs/>
          <w:szCs w:val="28"/>
        </w:rPr>
        <w:t xml:space="preserve"> пункте 2 слова «его инициатору» заменить </w:t>
      </w:r>
      <w:proofErr w:type="gramStart"/>
      <w:r w:rsidR="00113F12" w:rsidRPr="00A5029B">
        <w:rPr>
          <w:bCs/>
          <w:szCs w:val="28"/>
        </w:rPr>
        <w:t>на</w:t>
      </w:r>
      <w:proofErr w:type="gramEnd"/>
      <w:r w:rsidR="00113F12" w:rsidRPr="00A5029B">
        <w:rPr>
          <w:bCs/>
          <w:szCs w:val="28"/>
        </w:rPr>
        <w:t xml:space="preserve"> «</w:t>
      </w:r>
      <w:proofErr w:type="gramStart"/>
      <w:r w:rsidR="00113F12" w:rsidRPr="00A5029B">
        <w:rPr>
          <w:bCs/>
          <w:szCs w:val="28"/>
        </w:rPr>
        <w:t>инициатору</w:t>
      </w:r>
      <w:proofErr w:type="gramEnd"/>
      <w:r w:rsidR="00113F12" w:rsidRPr="00A5029B">
        <w:rPr>
          <w:bCs/>
          <w:szCs w:val="28"/>
        </w:rPr>
        <w:t xml:space="preserve"> проекта решения»</w:t>
      </w:r>
      <w:r w:rsidRPr="00A5029B">
        <w:rPr>
          <w:bCs/>
          <w:szCs w:val="28"/>
        </w:rPr>
        <w:t>.</w:t>
      </w:r>
    </w:p>
    <w:p w:rsidR="00A62081" w:rsidRPr="00A5029B" w:rsidRDefault="000A5ED7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1.10</w:t>
      </w:r>
      <w:r w:rsidR="00EB4393" w:rsidRPr="00A5029B">
        <w:rPr>
          <w:bCs/>
          <w:szCs w:val="28"/>
        </w:rPr>
        <w:t xml:space="preserve">. </w:t>
      </w:r>
      <w:r w:rsidR="0002335E" w:rsidRPr="00A5029B">
        <w:rPr>
          <w:bCs/>
          <w:szCs w:val="28"/>
        </w:rPr>
        <w:t xml:space="preserve"> </w:t>
      </w:r>
      <w:r w:rsidR="00A62081" w:rsidRPr="00A5029B">
        <w:rPr>
          <w:bCs/>
          <w:szCs w:val="28"/>
        </w:rPr>
        <w:t>В</w:t>
      </w:r>
      <w:r w:rsidR="0002335E" w:rsidRPr="00A5029B">
        <w:rPr>
          <w:bCs/>
          <w:szCs w:val="28"/>
        </w:rPr>
        <w:t xml:space="preserve">о втором абзаце </w:t>
      </w:r>
      <w:r w:rsidR="00A62081" w:rsidRPr="00A5029B">
        <w:rPr>
          <w:bCs/>
          <w:szCs w:val="28"/>
        </w:rPr>
        <w:t xml:space="preserve">пункта 2 статьи 33 </w:t>
      </w:r>
      <w:r w:rsidR="00907E11">
        <w:rPr>
          <w:bCs/>
          <w:szCs w:val="28"/>
        </w:rPr>
        <w:t xml:space="preserve">Регламента </w:t>
      </w:r>
      <w:r w:rsidR="00A62081" w:rsidRPr="00A5029B">
        <w:rPr>
          <w:bCs/>
          <w:szCs w:val="28"/>
        </w:rPr>
        <w:t>слово «КСК» заменить на «Контрольно-счетн</w:t>
      </w:r>
      <w:r w:rsidR="00521FFA" w:rsidRPr="00A5029B">
        <w:rPr>
          <w:bCs/>
          <w:szCs w:val="28"/>
        </w:rPr>
        <w:t>ую</w:t>
      </w:r>
      <w:r w:rsidR="00A62081" w:rsidRPr="00A5029B">
        <w:rPr>
          <w:bCs/>
          <w:szCs w:val="28"/>
        </w:rPr>
        <w:t xml:space="preserve"> комисси</w:t>
      </w:r>
      <w:r w:rsidR="00521FFA" w:rsidRPr="00A5029B">
        <w:rPr>
          <w:bCs/>
          <w:szCs w:val="28"/>
        </w:rPr>
        <w:t>ю</w:t>
      </w:r>
      <w:proofErr w:type="gramStart"/>
      <w:r w:rsidR="0002335E" w:rsidRPr="00A5029B">
        <w:rPr>
          <w:bCs/>
          <w:szCs w:val="28"/>
        </w:rPr>
        <w:t>.</w:t>
      </w:r>
      <w:r w:rsidR="00521FFA" w:rsidRPr="00A5029B">
        <w:rPr>
          <w:bCs/>
          <w:szCs w:val="28"/>
        </w:rPr>
        <w:t>»</w:t>
      </w:r>
      <w:r w:rsidR="00EB4393" w:rsidRPr="00A5029B">
        <w:rPr>
          <w:bCs/>
          <w:szCs w:val="28"/>
        </w:rPr>
        <w:t>;</w:t>
      </w:r>
      <w:proofErr w:type="gramEnd"/>
    </w:p>
    <w:p w:rsidR="00EB4393" w:rsidRPr="00A5029B" w:rsidRDefault="0002335E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1.11</w:t>
      </w:r>
      <w:r w:rsidR="00EB4393" w:rsidRPr="00A5029B">
        <w:rPr>
          <w:bCs/>
          <w:szCs w:val="28"/>
        </w:rPr>
        <w:t>. В статье 35</w:t>
      </w:r>
      <w:r w:rsidR="00907E11">
        <w:rPr>
          <w:bCs/>
          <w:szCs w:val="28"/>
        </w:rPr>
        <w:t xml:space="preserve"> Регламента</w:t>
      </w:r>
      <w:r w:rsidR="00EB4393" w:rsidRPr="00A5029B">
        <w:rPr>
          <w:bCs/>
          <w:szCs w:val="28"/>
        </w:rPr>
        <w:t>:</w:t>
      </w:r>
    </w:p>
    <w:p w:rsidR="00521FFA" w:rsidRPr="00A5029B" w:rsidRDefault="00EB4393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- в</w:t>
      </w:r>
      <w:r w:rsidR="00521FFA" w:rsidRPr="00A5029B">
        <w:rPr>
          <w:bCs/>
          <w:szCs w:val="28"/>
        </w:rPr>
        <w:t xml:space="preserve"> пункте 2 после слова «принимаются» дополни</w:t>
      </w:r>
      <w:r w:rsidR="00AA1DA5" w:rsidRPr="00A5029B">
        <w:rPr>
          <w:bCs/>
          <w:szCs w:val="28"/>
        </w:rPr>
        <w:t>т</w:t>
      </w:r>
      <w:r w:rsidR="00521FFA" w:rsidRPr="00A5029B">
        <w:rPr>
          <w:bCs/>
          <w:szCs w:val="28"/>
        </w:rPr>
        <w:t>ь  словами</w:t>
      </w:r>
      <w:r w:rsidR="00AA1DA5" w:rsidRPr="00A5029B">
        <w:rPr>
          <w:bCs/>
          <w:szCs w:val="28"/>
        </w:rPr>
        <w:t xml:space="preserve"> «</w:t>
      </w:r>
      <w:proofErr w:type="gramStart"/>
      <w:r w:rsidR="00AA1DA5" w:rsidRPr="00A5029B">
        <w:rPr>
          <w:bCs/>
          <w:szCs w:val="28"/>
        </w:rPr>
        <w:t>,к</w:t>
      </w:r>
      <w:proofErr w:type="gramEnd"/>
      <w:r w:rsidR="00AA1DA5" w:rsidRPr="00A5029B">
        <w:rPr>
          <w:bCs/>
          <w:szCs w:val="28"/>
        </w:rPr>
        <w:t>ак правило,»</w:t>
      </w:r>
      <w:r w:rsidRPr="00A5029B">
        <w:rPr>
          <w:bCs/>
          <w:szCs w:val="28"/>
        </w:rPr>
        <w:t>;</w:t>
      </w:r>
    </w:p>
    <w:p w:rsidR="00AA1DA5" w:rsidRPr="00A5029B" w:rsidRDefault="00EB4393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- в</w:t>
      </w:r>
      <w:r w:rsidR="00AA1DA5" w:rsidRPr="00A5029B">
        <w:rPr>
          <w:bCs/>
          <w:szCs w:val="28"/>
        </w:rPr>
        <w:t xml:space="preserve"> пункте 3 слово «председательствующим» заме</w:t>
      </w:r>
      <w:r w:rsidR="000D151C" w:rsidRPr="00A5029B">
        <w:rPr>
          <w:bCs/>
          <w:szCs w:val="28"/>
        </w:rPr>
        <w:t xml:space="preserve">нить </w:t>
      </w:r>
      <w:proofErr w:type="gramStart"/>
      <w:r w:rsidR="000D151C" w:rsidRPr="00A5029B">
        <w:rPr>
          <w:bCs/>
          <w:szCs w:val="28"/>
        </w:rPr>
        <w:t>на</w:t>
      </w:r>
      <w:proofErr w:type="gramEnd"/>
      <w:r w:rsidR="000D151C" w:rsidRPr="00A5029B">
        <w:rPr>
          <w:bCs/>
          <w:szCs w:val="28"/>
        </w:rPr>
        <w:t xml:space="preserve"> «</w:t>
      </w:r>
      <w:proofErr w:type="gramStart"/>
      <w:r w:rsidR="000D151C" w:rsidRPr="00A5029B">
        <w:rPr>
          <w:bCs/>
          <w:szCs w:val="28"/>
        </w:rPr>
        <w:t>секретарем</w:t>
      </w:r>
      <w:proofErr w:type="gramEnd"/>
      <w:r w:rsidR="000D151C" w:rsidRPr="00A5029B">
        <w:rPr>
          <w:bCs/>
          <w:szCs w:val="28"/>
        </w:rPr>
        <w:t xml:space="preserve"> заседания</w:t>
      </w:r>
      <w:r w:rsidR="00AA1DA5" w:rsidRPr="00A5029B">
        <w:rPr>
          <w:bCs/>
          <w:szCs w:val="28"/>
        </w:rPr>
        <w:t>».</w:t>
      </w:r>
    </w:p>
    <w:p w:rsidR="00AA1DA5" w:rsidRPr="00A5029B" w:rsidRDefault="002908D2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1.12</w:t>
      </w:r>
      <w:r w:rsidR="00EB4393" w:rsidRPr="00A5029B">
        <w:rPr>
          <w:bCs/>
          <w:szCs w:val="28"/>
        </w:rPr>
        <w:t xml:space="preserve">. </w:t>
      </w:r>
      <w:r w:rsidR="00AA1DA5" w:rsidRPr="00A5029B">
        <w:rPr>
          <w:bCs/>
          <w:szCs w:val="28"/>
        </w:rPr>
        <w:t xml:space="preserve">В пункте 1 статьи 42 </w:t>
      </w:r>
      <w:r w:rsidR="00907E11">
        <w:rPr>
          <w:bCs/>
          <w:szCs w:val="28"/>
        </w:rPr>
        <w:t xml:space="preserve">Регламента </w:t>
      </w:r>
      <w:r w:rsidR="00AA1DA5" w:rsidRPr="00A5029B">
        <w:rPr>
          <w:bCs/>
          <w:szCs w:val="28"/>
        </w:rPr>
        <w:t>слова «</w:t>
      </w:r>
      <w:proofErr w:type="gramStart"/>
      <w:r w:rsidR="00AA1DA5" w:rsidRPr="00A5029B">
        <w:rPr>
          <w:bCs/>
          <w:szCs w:val="28"/>
        </w:rPr>
        <w:t>расположенных</w:t>
      </w:r>
      <w:proofErr w:type="gramEnd"/>
      <w:r w:rsidR="00AA1DA5" w:rsidRPr="00A5029B">
        <w:rPr>
          <w:bCs/>
          <w:szCs w:val="28"/>
        </w:rPr>
        <w:t xml:space="preserve"> на территории района» исключить.</w:t>
      </w:r>
    </w:p>
    <w:p w:rsidR="00063EEA" w:rsidRPr="00A5029B" w:rsidRDefault="002908D2" w:rsidP="007D5882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1.13</w:t>
      </w:r>
      <w:r w:rsidR="00EB4393" w:rsidRPr="00A5029B">
        <w:rPr>
          <w:bCs/>
          <w:szCs w:val="28"/>
        </w:rPr>
        <w:t xml:space="preserve">. </w:t>
      </w:r>
      <w:r w:rsidR="007D5882" w:rsidRPr="00A5029B">
        <w:rPr>
          <w:bCs/>
          <w:szCs w:val="28"/>
        </w:rPr>
        <w:t xml:space="preserve">Статью 45 </w:t>
      </w:r>
      <w:r w:rsidR="00907E11">
        <w:rPr>
          <w:bCs/>
          <w:szCs w:val="28"/>
        </w:rPr>
        <w:t xml:space="preserve">Регламента </w:t>
      </w:r>
      <w:r w:rsidR="00063EEA" w:rsidRPr="00A5029B">
        <w:rPr>
          <w:bCs/>
          <w:szCs w:val="28"/>
        </w:rPr>
        <w:t xml:space="preserve">дополнить абзацем следующего содержания: </w:t>
      </w:r>
    </w:p>
    <w:p w:rsidR="00063EEA" w:rsidRPr="00A5029B" w:rsidRDefault="00063EEA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«Полномочия депутата прекращаются досрочно решением Совета в случае его отсутствия без уважительных причин на всех заседаниях в течение шести месяцев подряд».</w:t>
      </w:r>
    </w:p>
    <w:p w:rsidR="00591F6A" w:rsidRPr="00A5029B" w:rsidRDefault="007D5882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1.14</w:t>
      </w:r>
      <w:r w:rsidR="00EB4393" w:rsidRPr="00A5029B">
        <w:rPr>
          <w:bCs/>
          <w:szCs w:val="28"/>
        </w:rPr>
        <w:t xml:space="preserve">. </w:t>
      </w:r>
      <w:r w:rsidR="004F3BCE" w:rsidRPr="00A5029B">
        <w:rPr>
          <w:bCs/>
          <w:szCs w:val="28"/>
        </w:rPr>
        <w:t xml:space="preserve">В </w:t>
      </w:r>
      <w:r w:rsidR="00591F6A" w:rsidRPr="00A5029B">
        <w:rPr>
          <w:bCs/>
          <w:szCs w:val="28"/>
        </w:rPr>
        <w:t>статье 54</w:t>
      </w:r>
      <w:r w:rsidR="00907E11">
        <w:rPr>
          <w:bCs/>
          <w:szCs w:val="28"/>
        </w:rPr>
        <w:t xml:space="preserve"> Регламента</w:t>
      </w:r>
      <w:r w:rsidR="00591F6A" w:rsidRPr="00A5029B">
        <w:rPr>
          <w:bCs/>
          <w:szCs w:val="28"/>
        </w:rPr>
        <w:t>:</w:t>
      </w:r>
    </w:p>
    <w:p w:rsidR="004F3BCE" w:rsidRPr="00A5029B" w:rsidRDefault="00591F6A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 xml:space="preserve">- в </w:t>
      </w:r>
      <w:r w:rsidR="004F3BCE" w:rsidRPr="00A5029B">
        <w:rPr>
          <w:bCs/>
          <w:szCs w:val="28"/>
        </w:rPr>
        <w:t>пункт</w:t>
      </w:r>
      <w:r w:rsidRPr="00A5029B">
        <w:rPr>
          <w:bCs/>
          <w:szCs w:val="28"/>
        </w:rPr>
        <w:t>е 2</w:t>
      </w:r>
      <w:r w:rsidR="004F3BCE" w:rsidRPr="00A5029B">
        <w:rPr>
          <w:bCs/>
          <w:szCs w:val="28"/>
        </w:rPr>
        <w:t xml:space="preserve"> слова </w:t>
      </w:r>
      <w:r w:rsidR="00B65DE4" w:rsidRPr="00A5029B">
        <w:rPr>
          <w:bCs/>
          <w:szCs w:val="28"/>
        </w:rPr>
        <w:t xml:space="preserve">«контролера-ревизора, избирательной комиссии района» </w:t>
      </w:r>
      <w:proofErr w:type="gramStart"/>
      <w:r w:rsidR="00B65DE4" w:rsidRPr="00A5029B">
        <w:rPr>
          <w:bCs/>
          <w:szCs w:val="28"/>
        </w:rPr>
        <w:t>заменить на «</w:t>
      </w:r>
      <w:r w:rsidR="004F3BCE" w:rsidRPr="00A5029B">
        <w:rPr>
          <w:bCs/>
          <w:szCs w:val="28"/>
        </w:rPr>
        <w:t>председателя</w:t>
      </w:r>
      <w:proofErr w:type="gramEnd"/>
      <w:r w:rsidR="004F3BCE" w:rsidRPr="00A5029B">
        <w:rPr>
          <w:bCs/>
          <w:szCs w:val="28"/>
        </w:rPr>
        <w:t xml:space="preserve"> Контрольно-счетной комиссии</w:t>
      </w:r>
      <w:r w:rsidR="00B65DE4" w:rsidRPr="00A5029B">
        <w:rPr>
          <w:bCs/>
          <w:szCs w:val="28"/>
        </w:rPr>
        <w:t>»</w:t>
      </w:r>
    </w:p>
    <w:p w:rsidR="00B65DE4" w:rsidRPr="00A5029B" w:rsidRDefault="00591F6A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- в</w:t>
      </w:r>
      <w:r w:rsidR="00B65DE4" w:rsidRPr="00A5029B">
        <w:rPr>
          <w:bCs/>
          <w:szCs w:val="28"/>
        </w:rPr>
        <w:t xml:space="preserve"> пункте 4 слово «</w:t>
      </w:r>
      <w:proofErr w:type="spellStart"/>
      <w:r w:rsidR="00B65DE4" w:rsidRPr="00A5029B">
        <w:rPr>
          <w:bCs/>
          <w:szCs w:val="28"/>
        </w:rPr>
        <w:t>оветом</w:t>
      </w:r>
      <w:proofErr w:type="spellEnd"/>
      <w:r w:rsidR="00B65DE4" w:rsidRPr="00A5029B">
        <w:rPr>
          <w:bCs/>
          <w:szCs w:val="28"/>
        </w:rPr>
        <w:t>» заменить на «Советом»</w:t>
      </w:r>
      <w:r w:rsidRPr="00A5029B">
        <w:rPr>
          <w:bCs/>
          <w:szCs w:val="28"/>
        </w:rPr>
        <w:t>.</w:t>
      </w:r>
    </w:p>
    <w:p w:rsidR="003B2566" w:rsidRPr="00A5029B" w:rsidRDefault="003B2566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 xml:space="preserve">2. </w:t>
      </w:r>
      <w:proofErr w:type="gramStart"/>
      <w:r w:rsidRPr="00A5029B">
        <w:rPr>
          <w:bCs/>
          <w:szCs w:val="28"/>
        </w:rPr>
        <w:t>Контроль за</w:t>
      </w:r>
      <w:proofErr w:type="gramEnd"/>
      <w:r w:rsidRPr="00A5029B">
        <w:rPr>
          <w:bCs/>
          <w:szCs w:val="28"/>
        </w:rPr>
        <w:t xml:space="preserve"> исполнение</w:t>
      </w:r>
      <w:r w:rsidR="004C276B" w:rsidRPr="00A5029B">
        <w:rPr>
          <w:bCs/>
          <w:szCs w:val="28"/>
        </w:rPr>
        <w:t>м</w:t>
      </w:r>
      <w:r w:rsidRPr="00A5029B">
        <w:rPr>
          <w:bCs/>
          <w:szCs w:val="28"/>
        </w:rPr>
        <w:t xml:space="preserve"> настоящего Решения возложить на постоянную комиссию по законности и муниципальной собственности (И.А. Калашников).</w:t>
      </w:r>
    </w:p>
    <w:p w:rsidR="003B2566" w:rsidRPr="00A5029B" w:rsidRDefault="003B2566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 xml:space="preserve">3. </w:t>
      </w:r>
      <w:r w:rsidR="00591D8D" w:rsidRPr="00A5029B">
        <w:rPr>
          <w:bCs/>
          <w:szCs w:val="28"/>
        </w:rPr>
        <w:t>Настоящее Решение вступает в силу в день подписания.</w:t>
      </w:r>
    </w:p>
    <w:p w:rsidR="00B65DE4" w:rsidRPr="00A5029B" w:rsidRDefault="00B65DE4" w:rsidP="00A62081">
      <w:pPr>
        <w:pStyle w:val="a7"/>
        <w:ind w:right="-285" w:firstLine="709"/>
        <w:rPr>
          <w:bCs/>
          <w:szCs w:val="28"/>
        </w:rPr>
      </w:pPr>
    </w:p>
    <w:p w:rsidR="00920CA4" w:rsidRPr="00A5029B" w:rsidRDefault="00920CA4" w:rsidP="00591D8D">
      <w:pPr>
        <w:pStyle w:val="a7"/>
        <w:ind w:right="-285"/>
        <w:rPr>
          <w:bCs/>
          <w:szCs w:val="28"/>
        </w:rPr>
      </w:pPr>
    </w:p>
    <w:p w:rsidR="003C0CC3" w:rsidRPr="00A5029B" w:rsidRDefault="003C0CC3" w:rsidP="003C0CC3">
      <w:pPr>
        <w:pStyle w:val="a7"/>
        <w:rPr>
          <w:bCs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5388"/>
        <w:gridCol w:w="5103"/>
      </w:tblGrid>
      <w:tr w:rsidR="006D4ABC" w:rsidRPr="007F5F20" w:rsidTr="000B6066">
        <w:tc>
          <w:tcPr>
            <w:tcW w:w="5388" w:type="dxa"/>
          </w:tcPr>
          <w:p w:rsidR="006D4ABC" w:rsidRPr="00A5029B" w:rsidRDefault="006D4ABC" w:rsidP="00591D8D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502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A5029B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</w:p>
          <w:p w:rsidR="006D4ABC" w:rsidRPr="00A5029B" w:rsidRDefault="006D4ABC" w:rsidP="000B6066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5029B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0B6066" w:rsidRPr="00A5029B" w:rsidRDefault="000B6066" w:rsidP="000B6066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BC" w:rsidRPr="00A5029B" w:rsidRDefault="006D4ABC" w:rsidP="00591D8D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5029B">
              <w:rPr>
                <w:rFonts w:ascii="Times New Roman" w:hAnsi="Times New Roman" w:cs="Times New Roman"/>
                <w:sz w:val="28"/>
                <w:szCs w:val="28"/>
              </w:rPr>
              <w:t>«___»____________202</w:t>
            </w:r>
            <w:r w:rsidR="00920CA4" w:rsidRPr="00A50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02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D4ABC" w:rsidRPr="00A5029B" w:rsidRDefault="006D4ABC" w:rsidP="00591D8D">
            <w:pPr>
              <w:spacing w:after="0" w:line="240" w:lineRule="auto"/>
              <w:ind w:left="109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6066" w:rsidRPr="00A5029B" w:rsidRDefault="000B6066" w:rsidP="000B6066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66" w:rsidRPr="006D4ABC" w:rsidRDefault="000B6066" w:rsidP="000B6066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50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О.А. Шишкова</w:t>
            </w:r>
          </w:p>
          <w:p w:rsidR="006D4ABC" w:rsidRPr="006D4ABC" w:rsidRDefault="006D4ABC" w:rsidP="00591D8D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360" w:rsidRPr="00532FB1" w:rsidRDefault="00EF4360" w:rsidP="00591D8D">
      <w:pPr>
        <w:pStyle w:val="a7"/>
        <w:ind w:right="0" w:firstLine="709"/>
        <w:rPr>
          <w:b/>
          <w:szCs w:val="28"/>
        </w:rPr>
      </w:pPr>
    </w:p>
    <w:p w:rsidR="00EF4360" w:rsidRPr="008346E6" w:rsidRDefault="00EF4360" w:rsidP="00591D8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EF4360" w:rsidRPr="008346E6" w:rsidSect="003706FB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4360"/>
    <w:rsid w:val="00013554"/>
    <w:rsid w:val="0002335E"/>
    <w:rsid w:val="00063EEA"/>
    <w:rsid w:val="000845CB"/>
    <w:rsid w:val="000A5ED7"/>
    <w:rsid w:val="000A6A03"/>
    <w:rsid w:val="000B6066"/>
    <w:rsid w:val="000D151C"/>
    <w:rsid w:val="00113F12"/>
    <w:rsid w:val="00152622"/>
    <w:rsid w:val="001744E4"/>
    <w:rsid w:val="00190474"/>
    <w:rsid w:val="001A1CA5"/>
    <w:rsid w:val="00206B6A"/>
    <w:rsid w:val="00246A89"/>
    <w:rsid w:val="00246FF0"/>
    <w:rsid w:val="00284B80"/>
    <w:rsid w:val="002908D2"/>
    <w:rsid w:val="003109EE"/>
    <w:rsid w:val="003706FB"/>
    <w:rsid w:val="003B2566"/>
    <w:rsid w:val="003C0CC3"/>
    <w:rsid w:val="00400695"/>
    <w:rsid w:val="00404D2E"/>
    <w:rsid w:val="004B6E69"/>
    <w:rsid w:val="004C276B"/>
    <w:rsid w:val="004F3BCE"/>
    <w:rsid w:val="0051629C"/>
    <w:rsid w:val="00521FFA"/>
    <w:rsid w:val="00532FB1"/>
    <w:rsid w:val="00582255"/>
    <w:rsid w:val="00591D8D"/>
    <w:rsid w:val="00591F6A"/>
    <w:rsid w:val="005D4453"/>
    <w:rsid w:val="00600388"/>
    <w:rsid w:val="00621878"/>
    <w:rsid w:val="00656BEC"/>
    <w:rsid w:val="00674571"/>
    <w:rsid w:val="00676165"/>
    <w:rsid w:val="006B5896"/>
    <w:rsid w:val="006D4ABC"/>
    <w:rsid w:val="0070207D"/>
    <w:rsid w:val="007507AB"/>
    <w:rsid w:val="0079065B"/>
    <w:rsid w:val="007B3B0C"/>
    <w:rsid w:val="007D005B"/>
    <w:rsid w:val="007D5882"/>
    <w:rsid w:val="007F6723"/>
    <w:rsid w:val="008346E6"/>
    <w:rsid w:val="008F3D40"/>
    <w:rsid w:val="00907E11"/>
    <w:rsid w:val="00913D66"/>
    <w:rsid w:val="00920CA4"/>
    <w:rsid w:val="009A452A"/>
    <w:rsid w:val="009C2897"/>
    <w:rsid w:val="009C3693"/>
    <w:rsid w:val="009C4C6D"/>
    <w:rsid w:val="009F23CF"/>
    <w:rsid w:val="00A04194"/>
    <w:rsid w:val="00A3089D"/>
    <w:rsid w:val="00A5029B"/>
    <w:rsid w:val="00A5439A"/>
    <w:rsid w:val="00A62081"/>
    <w:rsid w:val="00A7378B"/>
    <w:rsid w:val="00A80F91"/>
    <w:rsid w:val="00A95E7E"/>
    <w:rsid w:val="00A968A2"/>
    <w:rsid w:val="00AA1DA5"/>
    <w:rsid w:val="00B62FF6"/>
    <w:rsid w:val="00B65DE4"/>
    <w:rsid w:val="00BA21A3"/>
    <w:rsid w:val="00BB6992"/>
    <w:rsid w:val="00BD7EB8"/>
    <w:rsid w:val="00BE7725"/>
    <w:rsid w:val="00C20DA9"/>
    <w:rsid w:val="00C434C1"/>
    <w:rsid w:val="00C45208"/>
    <w:rsid w:val="00C56701"/>
    <w:rsid w:val="00CD5C37"/>
    <w:rsid w:val="00CF7C1E"/>
    <w:rsid w:val="00D05A75"/>
    <w:rsid w:val="00D82D40"/>
    <w:rsid w:val="00DB42F7"/>
    <w:rsid w:val="00DE7ECC"/>
    <w:rsid w:val="00E14ACA"/>
    <w:rsid w:val="00E31B9C"/>
    <w:rsid w:val="00E4619B"/>
    <w:rsid w:val="00E51409"/>
    <w:rsid w:val="00EB4393"/>
    <w:rsid w:val="00EC6CA4"/>
    <w:rsid w:val="00ED410C"/>
    <w:rsid w:val="00EF4360"/>
    <w:rsid w:val="00F15772"/>
    <w:rsid w:val="00FB4CE7"/>
    <w:rsid w:val="00FC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60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nhideWhenUsed/>
    <w:rsid w:val="00EF4360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F4360"/>
    <w:rPr>
      <w:sz w:val="28"/>
    </w:rPr>
  </w:style>
  <w:style w:type="character" w:styleId="a9">
    <w:name w:val="Subtle Emphasis"/>
    <w:basedOn w:val="a0"/>
    <w:uiPriority w:val="19"/>
    <w:qFormat/>
    <w:rsid w:val="00EF4360"/>
    <w:rPr>
      <w:i/>
      <w:iCs/>
      <w:color w:val="808080"/>
    </w:rPr>
  </w:style>
  <w:style w:type="paragraph" w:styleId="21">
    <w:name w:val="Body Text 2"/>
    <w:basedOn w:val="a"/>
    <w:link w:val="22"/>
    <w:uiPriority w:val="99"/>
    <w:semiHidden/>
    <w:unhideWhenUsed/>
    <w:rsid w:val="00CD5C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5C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A3089D"/>
    <w:rPr>
      <w:i/>
      <w:iCs/>
    </w:rPr>
  </w:style>
  <w:style w:type="paragraph" w:styleId="ab">
    <w:name w:val="List Paragraph"/>
    <w:basedOn w:val="a"/>
    <w:uiPriority w:val="34"/>
    <w:qFormat/>
    <w:rsid w:val="005D4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5E35-450D-45DE-9555-26C99229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Районный Совет</cp:lastModifiedBy>
  <cp:revision>20</cp:revision>
  <cp:lastPrinted>2023-04-20T05:00:00Z</cp:lastPrinted>
  <dcterms:created xsi:type="dcterms:W3CDTF">2023-03-31T03:10:00Z</dcterms:created>
  <dcterms:modified xsi:type="dcterms:W3CDTF">2023-04-25T02:28:00Z</dcterms:modified>
</cp:coreProperties>
</file>