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43" w:rsidRDefault="00342143" w:rsidP="00E231C6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0E55E4" w:rsidRPr="00B76F47" w:rsidRDefault="00E231C6" w:rsidP="00E231C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76F47">
        <w:rPr>
          <w:rFonts w:ascii="Arial" w:hAnsi="Arial" w:cs="Arial"/>
          <w:b/>
          <w:sz w:val="36"/>
          <w:szCs w:val="36"/>
          <w:u w:val="single"/>
        </w:rPr>
        <w:t>Уважаемые налогоплательщики!</w:t>
      </w:r>
    </w:p>
    <w:p w:rsidR="00E231C6" w:rsidRPr="0086494A" w:rsidRDefault="00E231C6" w:rsidP="00E231C6">
      <w:pPr>
        <w:jc w:val="center"/>
        <w:rPr>
          <w:rFonts w:ascii="Arial" w:hAnsi="Arial" w:cs="Arial"/>
          <w:b/>
          <w:sz w:val="16"/>
          <w:szCs w:val="16"/>
        </w:rPr>
      </w:pPr>
    </w:p>
    <w:p w:rsidR="00E256E4" w:rsidRPr="00434C72" w:rsidRDefault="00E256E4" w:rsidP="00E256E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34C72">
        <w:rPr>
          <w:rFonts w:ascii="Arial" w:hAnsi="Arial" w:cs="Arial"/>
          <w:b/>
          <w:sz w:val="28"/>
          <w:szCs w:val="28"/>
        </w:rPr>
        <w:t>Межрайонная</w:t>
      </w:r>
      <w:proofErr w:type="gramEnd"/>
      <w:r w:rsidRPr="00434C72">
        <w:rPr>
          <w:rFonts w:ascii="Arial" w:hAnsi="Arial" w:cs="Arial"/>
          <w:b/>
          <w:sz w:val="28"/>
          <w:szCs w:val="28"/>
        </w:rPr>
        <w:t xml:space="preserve"> ИФНС России № 8 по Красноярскому краю информирует</w:t>
      </w:r>
      <w:r w:rsidR="00434C72" w:rsidRPr="00434C72">
        <w:rPr>
          <w:rFonts w:ascii="Arial" w:hAnsi="Arial" w:cs="Arial"/>
          <w:b/>
          <w:sz w:val="28"/>
          <w:szCs w:val="28"/>
        </w:rPr>
        <w:t xml:space="preserve"> о своевременности исполнения обязанностей по уплате страховых взносов </w:t>
      </w:r>
    </w:p>
    <w:p w:rsidR="0029653D" w:rsidRPr="0086494A" w:rsidRDefault="0029653D" w:rsidP="00E256E4">
      <w:pPr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8C1A6A" w:rsidRDefault="00434C72" w:rsidP="00B76F47">
      <w:pPr>
        <w:ind w:left="12" w:firstLine="708"/>
        <w:jc w:val="both"/>
        <w:rPr>
          <w:rFonts w:ascii="Arial" w:hAnsi="Arial" w:cs="Arial"/>
          <w:color w:val="000000"/>
        </w:rPr>
      </w:pPr>
      <w:r w:rsidRPr="00B76F47">
        <w:rPr>
          <w:rFonts w:ascii="Arial" w:hAnsi="Arial" w:cs="Arial"/>
        </w:rPr>
        <w:t>На основании статьи 430 Налогового кодекса РФ</w:t>
      </w:r>
      <w:r w:rsidR="00436D71" w:rsidRPr="00B76F47">
        <w:rPr>
          <w:rFonts w:ascii="Arial" w:hAnsi="Arial" w:cs="Arial"/>
          <w:b/>
        </w:rPr>
        <w:t xml:space="preserve"> </w:t>
      </w:r>
      <w:r w:rsidR="00436D71" w:rsidRPr="00B76F47">
        <w:rPr>
          <w:rFonts w:ascii="Arial" w:hAnsi="Arial" w:cs="Arial"/>
        </w:rPr>
        <w:t xml:space="preserve">индивидуальные предприниматели, главы и члены крестьянских (фермерских) хозяйств, адвокаты, нотариусы, занимающиеся частной практикой, арбитражные управляющие, занимающиеся частной практикой оценщики, патентные поверенные, медиаторы </w:t>
      </w:r>
      <w:r w:rsidR="00436D71" w:rsidRPr="00B76F47">
        <w:rPr>
          <w:rFonts w:ascii="Arial" w:hAnsi="Arial" w:cs="Arial"/>
          <w:color w:val="000000"/>
        </w:rPr>
        <w:t>должны</w:t>
      </w:r>
      <w:r w:rsidR="00436D71" w:rsidRPr="00B76F47">
        <w:rPr>
          <w:rFonts w:ascii="Arial" w:hAnsi="Arial" w:cs="Arial"/>
          <w:b/>
        </w:rPr>
        <w:t xml:space="preserve"> </w:t>
      </w:r>
      <w:r w:rsidR="00436D71" w:rsidRPr="00B76F47">
        <w:rPr>
          <w:rFonts w:ascii="Arial" w:hAnsi="Arial" w:cs="Arial"/>
          <w:b/>
          <w:u w:val="single"/>
        </w:rPr>
        <w:t>до 31.12.2017</w:t>
      </w:r>
      <w:r w:rsidR="00436D71" w:rsidRPr="00B76F47">
        <w:rPr>
          <w:rFonts w:ascii="Arial" w:hAnsi="Arial" w:cs="Arial"/>
        </w:rPr>
        <w:t xml:space="preserve"> </w:t>
      </w:r>
      <w:r w:rsidR="00436D71" w:rsidRPr="00B76F47">
        <w:rPr>
          <w:rFonts w:ascii="Arial" w:hAnsi="Arial" w:cs="Arial"/>
          <w:color w:val="000000"/>
        </w:rPr>
        <w:t xml:space="preserve"> уплатить страховые взносы за расчетный период</w:t>
      </w:r>
      <w:r w:rsidR="00B76F47">
        <w:rPr>
          <w:rFonts w:ascii="Arial" w:hAnsi="Arial" w:cs="Arial"/>
          <w:color w:val="000000"/>
        </w:rPr>
        <w:t xml:space="preserve"> 2017 года в следующем размере</w:t>
      </w:r>
      <w:r w:rsidR="00B76F47" w:rsidRPr="00B76F47">
        <w:rPr>
          <w:rFonts w:ascii="Arial" w:hAnsi="Arial" w:cs="Arial"/>
        </w:rPr>
        <w:t xml:space="preserve"> </w:t>
      </w:r>
      <w:r w:rsidR="00B76F47">
        <w:rPr>
          <w:rFonts w:ascii="Arial" w:hAnsi="Arial" w:cs="Arial"/>
        </w:rPr>
        <w:t xml:space="preserve">и </w:t>
      </w:r>
      <w:r w:rsidR="00B76F47" w:rsidRPr="00B76F47">
        <w:rPr>
          <w:rFonts w:ascii="Arial" w:hAnsi="Arial" w:cs="Arial"/>
        </w:rPr>
        <w:t>по следующим реквизитам</w:t>
      </w:r>
      <w:r w:rsidR="00B76F47">
        <w:rPr>
          <w:rFonts w:ascii="Arial" w:hAnsi="Arial" w:cs="Arial"/>
          <w:color w:val="000000"/>
        </w:rPr>
        <w:t>:</w:t>
      </w:r>
    </w:p>
    <w:p w:rsidR="00B76F47" w:rsidRPr="00B76F47" w:rsidRDefault="00B76F47" w:rsidP="00B76F47">
      <w:pPr>
        <w:ind w:left="12" w:firstLine="708"/>
        <w:jc w:val="both"/>
        <w:rPr>
          <w:rFonts w:ascii="Arial" w:hAnsi="Arial" w:cs="Arial"/>
          <w:color w:val="000000"/>
        </w:rPr>
      </w:pPr>
    </w:p>
    <w:p w:rsidR="00436D71" w:rsidRPr="00B76F47" w:rsidRDefault="00436D71" w:rsidP="00434C72">
      <w:pPr>
        <w:ind w:left="12" w:firstLine="708"/>
        <w:jc w:val="both"/>
        <w:rPr>
          <w:rFonts w:ascii="Arial" w:hAnsi="Arial" w:cs="Arial"/>
          <w:u w:val="single"/>
        </w:rPr>
      </w:pPr>
      <w:r w:rsidRPr="00B76F47">
        <w:rPr>
          <w:rFonts w:ascii="Arial" w:hAnsi="Arial" w:cs="Arial"/>
          <w:u w:val="single"/>
        </w:rPr>
        <w:t xml:space="preserve">на обязательное пенсионное страхование </w:t>
      </w:r>
      <w:r w:rsidRPr="00B76F47">
        <w:rPr>
          <w:rFonts w:ascii="Arial" w:hAnsi="Arial" w:cs="Arial"/>
          <w:b/>
          <w:u w:val="single"/>
        </w:rPr>
        <w:t>23 400 руб. 00 коп.</w:t>
      </w:r>
    </w:p>
    <w:p w:rsidR="00436D71" w:rsidRPr="00B76F47" w:rsidRDefault="00436D71" w:rsidP="00B76F47">
      <w:pPr>
        <w:jc w:val="both"/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4394"/>
      </w:tblGrid>
      <w:tr w:rsidR="007C010D" w:rsidRPr="00535927" w:rsidTr="00B76F47">
        <w:trPr>
          <w:trHeight w:val="5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УФК  по Красноярскому краю (</w:t>
            </w:r>
            <w:proofErr w:type="gramStart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Межрайонная</w:t>
            </w:r>
            <w:proofErr w:type="gramEnd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ИФНС России №8 по Красноярскому краю)</w:t>
            </w:r>
          </w:p>
        </w:tc>
      </w:tr>
      <w:tr w:rsidR="007C010D" w:rsidRPr="00535927" w:rsidTr="00B76F47">
        <w:trPr>
          <w:trHeight w:val="3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ИНН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2450020000</w:t>
            </w:r>
          </w:p>
        </w:tc>
      </w:tr>
      <w:tr w:rsidR="007C010D" w:rsidRPr="00535927" w:rsidTr="00B76F47">
        <w:trPr>
          <w:trHeight w:val="4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КПП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245001001</w:t>
            </w:r>
          </w:p>
        </w:tc>
      </w:tr>
      <w:tr w:rsidR="007C010D" w:rsidRPr="00535927" w:rsidTr="00B76F47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pStyle w:val="8"/>
              <w:rPr>
                <w:rFonts w:ascii="Arial" w:hAnsi="Arial" w:cs="Arial"/>
                <w:b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sz w:val="16"/>
                <w:szCs w:val="16"/>
              </w:rPr>
              <w:t>Отделение Красноярск г. Красноярск</w:t>
            </w:r>
          </w:p>
        </w:tc>
      </w:tr>
      <w:tr w:rsidR="007C010D" w:rsidRPr="00535927" w:rsidTr="00B76F47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040407001</w:t>
            </w:r>
          </w:p>
        </w:tc>
      </w:tr>
      <w:tr w:rsidR="007C010D" w:rsidRPr="00535927" w:rsidTr="00B76F4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счета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40101810600000010001</w:t>
            </w:r>
          </w:p>
        </w:tc>
      </w:tr>
      <w:tr w:rsidR="007C010D" w:rsidRPr="00535927" w:rsidTr="00B76F47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корреспондентского счета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10D" w:rsidRPr="007C010D" w:rsidRDefault="007C010D" w:rsidP="00B76F47">
            <w:pPr>
              <w:rPr>
                <w:rFonts w:ascii="Arial" w:hAnsi="Arial" w:cs="Arial"/>
                <w:sz w:val="16"/>
                <w:szCs w:val="16"/>
              </w:rPr>
            </w:pPr>
          </w:p>
          <w:p w:rsidR="007C010D" w:rsidRPr="007C010D" w:rsidRDefault="007C010D" w:rsidP="00B76F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________</w:t>
            </w:r>
          </w:p>
        </w:tc>
      </w:tr>
      <w:tr w:rsidR="00B76F47" w:rsidRPr="00535927" w:rsidTr="00B76F47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B76F4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b/>
                <w:sz w:val="16"/>
                <w:szCs w:val="16"/>
              </w:rPr>
              <w:t>18210202140061110160</w:t>
            </w:r>
          </w:p>
        </w:tc>
      </w:tr>
    </w:tbl>
    <w:p w:rsidR="00436D71" w:rsidRPr="008C1A6A" w:rsidRDefault="00B76F47" w:rsidP="00B76F47">
      <w:pPr>
        <w:ind w:left="12" w:firstLine="708"/>
        <w:jc w:val="both"/>
        <w:rPr>
          <w:rFonts w:ascii="Arial" w:hAnsi="Arial" w:cs="Arial"/>
          <w:sz w:val="28"/>
          <w:szCs w:val="28"/>
        </w:rPr>
      </w:pPr>
      <w:r w:rsidRPr="00535927">
        <w:rPr>
          <w:rFonts w:ascii="Arial" w:hAnsi="Arial" w:cs="Arial"/>
          <w:b/>
        </w:rPr>
        <w:t xml:space="preserve">  </w:t>
      </w:r>
    </w:p>
    <w:p w:rsidR="008633C7" w:rsidRPr="00B76F47" w:rsidRDefault="00436D71" w:rsidP="00434C72">
      <w:pPr>
        <w:ind w:left="12" w:firstLine="708"/>
        <w:jc w:val="both"/>
        <w:rPr>
          <w:rFonts w:ascii="Arial" w:hAnsi="Arial" w:cs="Arial"/>
          <w:b/>
          <w:u w:val="single"/>
        </w:rPr>
      </w:pPr>
      <w:r w:rsidRPr="00B76F47">
        <w:rPr>
          <w:rFonts w:ascii="Arial" w:hAnsi="Arial" w:cs="Arial"/>
          <w:u w:val="single"/>
        </w:rPr>
        <w:t>на обязательное медицинское страхование</w:t>
      </w:r>
      <w:r w:rsidRPr="00B76F47">
        <w:rPr>
          <w:rFonts w:ascii="Arial" w:hAnsi="Arial" w:cs="Arial"/>
          <w:color w:val="000000"/>
          <w:u w:val="single"/>
        </w:rPr>
        <w:t xml:space="preserve"> </w:t>
      </w:r>
      <w:r w:rsidRPr="00B76F47">
        <w:rPr>
          <w:rFonts w:ascii="Arial" w:hAnsi="Arial" w:cs="Arial"/>
          <w:b/>
          <w:u w:val="single"/>
        </w:rPr>
        <w:t>4 590 руб. 00 коп.</w:t>
      </w:r>
    </w:p>
    <w:p w:rsidR="00436D71" w:rsidRDefault="00436D71" w:rsidP="00B76F47">
      <w:pPr>
        <w:jc w:val="both"/>
        <w:rPr>
          <w:rFonts w:ascii="Arial" w:hAnsi="Arial" w:cs="Arial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4394"/>
      </w:tblGrid>
      <w:tr w:rsidR="00B76F47" w:rsidRPr="007C010D" w:rsidTr="008E0A37">
        <w:trPr>
          <w:trHeight w:val="50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УФК  по Красноярскому краю (</w:t>
            </w:r>
            <w:proofErr w:type="gramStart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Межрайонная</w:t>
            </w:r>
            <w:proofErr w:type="gramEnd"/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ИФНС России №8 по Красноярскому краю)</w:t>
            </w:r>
          </w:p>
        </w:tc>
      </w:tr>
      <w:tr w:rsidR="00B76F47" w:rsidRPr="007C010D" w:rsidTr="008E0A37">
        <w:trPr>
          <w:trHeight w:val="36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ИНН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2450020000</w:t>
            </w:r>
          </w:p>
        </w:tc>
      </w:tr>
      <w:tr w:rsidR="00B76F47" w:rsidRPr="007C010D" w:rsidTr="008E0A37">
        <w:trPr>
          <w:trHeight w:val="41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КПП налогового органа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245001001</w:t>
            </w:r>
          </w:p>
        </w:tc>
      </w:tr>
      <w:tr w:rsidR="00B76F47" w:rsidRPr="007C010D" w:rsidTr="008E0A37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pStyle w:val="8"/>
              <w:rPr>
                <w:rFonts w:ascii="Arial" w:hAnsi="Arial" w:cs="Arial"/>
                <w:b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sz w:val="16"/>
                <w:szCs w:val="16"/>
              </w:rPr>
              <w:t>Отделение Красноярск г. Красноярск</w:t>
            </w:r>
          </w:p>
        </w:tc>
      </w:tr>
      <w:tr w:rsidR="00B76F47" w:rsidRPr="007C010D" w:rsidTr="008E0A37">
        <w:trPr>
          <w:trHeight w:val="40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040407001</w:t>
            </w:r>
          </w:p>
        </w:tc>
      </w:tr>
      <w:tr w:rsidR="00B76F47" w:rsidRPr="007C010D" w:rsidTr="008E0A37">
        <w:trPr>
          <w:trHeight w:val="42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счета УФК по субъекту 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40101810600000010001</w:t>
            </w:r>
          </w:p>
        </w:tc>
      </w:tr>
      <w:tr w:rsidR="00B76F47" w:rsidRPr="007C010D" w:rsidTr="008E0A37">
        <w:trPr>
          <w:trHeight w:val="55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7C010D">
              <w:rPr>
                <w:rFonts w:ascii="Arial" w:hAnsi="Arial" w:cs="Arial"/>
                <w:sz w:val="16"/>
                <w:szCs w:val="16"/>
              </w:rPr>
              <w:t>№ корреспондентского счета банка, в котором УФК по субъекту Российской Федерации открыт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7C010D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76F47" w:rsidRPr="007C010D" w:rsidRDefault="00B76F47" w:rsidP="008E0A3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010D">
              <w:rPr>
                <w:rFonts w:ascii="Arial" w:hAnsi="Arial" w:cs="Arial"/>
                <w:b/>
                <w:bCs/>
                <w:sz w:val="16"/>
                <w:szCs w:val="16"/>
              </w:rPr>
              <w:t>________</w:t>
            </w:r>
          </w:p>
        </w:tc>
      </w:tr>
      <w:tr w:rsidR="00B76F47" w:rsidRPr="00B76F47" w:rsidTr="008E0A37">
        <w:trPr>
          <w:trHeight w:val="4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F47" w:rsidRPr="00B76F47" w:rsidRDefault="00B76F47" w:rsidP="008E0A37">
            <w:pPr>
              <w:rPr>
                <w:rFonts w:ascii="Arial" w:hAnsi="Arial" w:cs="Arial"/>
                <w:sz w:val="16"/>
                <w:szCs w:val="16"/>
              </w:rPr>
            </w:pPr>
            <w:r w:rsidRPr="00B76F47">
              <w:rPr>
                <w:rFonts w:ascii="Arial" w:hAnsi="Arial" w:cs="Arial"/>
                <w:b/>
                <w:sz w:val="16"/>
                <w:szCs w:val="16"/>
              </w:rPr>
              <w:t>18210202103081013160</w:t>
            </w:r>
          </w:p>
        </w:tc>
      </w:tr>
    </w:tbl>
    <w:p w:rsidR="008C1A6A" w:rsidRPr="00B76F47" w:rsidRDefault="008C1A6A" w:rsidP="00B76F47">
      <w:pPr>
        <w:jc w:val="both"/>
        <w:rPr>
          <w:rFonts w:ascii="Arial" w:hAnsi="Arial" w:cs="Arial"/>
        </w:rPr>
      </w:pPr>
    </w:p>
    <w:p w:rsidR="008C1A6A" w:rsidRPr="00B76F47" w:rsidRDefault="008C1A6A" w:rsidP="00B76F47">
      <w:pPr>
        <w:ind w:firstLine="567"/>
        <w:jc w:val="both"/>
        <w:rPr>
          <w:rFonts w:ascii="Arial" w:hAnsi="Arial" w:cs="Arial"/>
        </w:rPr>
      </w:pPr>
      <w:r w:rsidRPr="00B76F47">
        <w:rPr>
          <w:rFonts w:ascii="Arial" w:hAnsi="Arial" w:cs="Arial"/>
        </w:rPr>
        <w:t>В случае</w:t>
      </w:r>
      <w:proofErr w:type="gramStart"/>
      <w:r w:rsidRPr="00B76F47">
        <w:rPr>
          <w:rFonts w:ascii="Arial" w:hAnsi="Arial" w:cs="Arial"/>
        </w:rPr>
        <w:t>,</w:t>
      </w:r>
      <w:proofErr w:type="gramEnd"/>
      <w:r w:rsidRPr="00B76F47">
        <w:rPr>
          <w:rFonts w:ascii="Arial" w:hAnsi="Arial" w:cs="Arial"/>
        </w:rPr>
        <w:t xml:space="preserve"> если величина дохода за 2017 г. превысит 300 000 рублей,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187 200 руб. Уплата страховых взносов должна быть произведена </w:t>
      </w:r>
      <w:bookmarkStart w:id="0" w:name="_GoBack"/>
      <w:bookmarkEnd w:id="0"/>
      <w:r w:rsidRPr="00B76F47">
        <w:rPr>
          <w:rFonts w:ascii="Arial" w:hAnsi="Arial" w:cs="Arial"/>
        </w:rPr>
        <w:t>в срок до 02.04.2018.</w:t>
      </w:r>
    </w:p>
    <w:p w:rsidR="008633C7" w:rsidRDefault="008C1A6A" w:rsidP="00B76F47">
      <w:pPr>
        <w:ind w:left="12" w:firstLine="708"/>
        <w:jc w:val="both"/>
        <w:rPr>
          <w:rFonts w:ascii="Arial" w:hAnsi="Arial" w:cs="Arial"/>
        </w:rPr>
      </w:pPr>
      <w:r w:rsidRPr="00B76F47">
        <w:rPr>
          <w:rFonts w:ascii="Arial" w:hAnsi="Arial" w:cs="Arial"/>
        </w:rPr>
        <w:t>Заполнить платежный документ на перечисление страховых взносов можно через сервис «Заплати налоги», размещенный на сайте ФНС России (</w:t>
      </w:r>
      <w:hyperlink r:id="rId8" w:history="1">
        <w:r w:rsidRPr="00B76F47">
          <w:rPr>
            <w:rFonts w:ascii="Arial" w:hAnsi="Arial" w:cs="Arial"/>
          </w:rPr>
          <w:t>https://service.nalog.ru/tax.do</w:t>
        </w:r>
      </w:hyperlink>
      <w:r w:rsidRPr="00B76F47">
        <w:rPr>
          <w:rFonts w:ascii="Arial" w:hAnsi="Arial" w:cs="Arial"/>
        </w:rPr>
        <w:t>).</w:t>
      </w:r>
    </w:p>
    <w:p w:rsidR="00BD6003" w:rsidRDefault="00BD6003" w:rsidP="00B76F47">
      <w:pPr>
        <w:ind w:left="12" w:firstLine="708"/>
        <w:jc w:val="both"/>
        <w:rPr>
          <w:rFonts w:ascii="Arial" w:hAnsi="Arial" w:cs="Arial"/>
        </w:rPr>
      </w:pPr>
    </w:p>
    <w:p w:rsidR="00BD6003" w:rsidRPr="00BD6003" w:rsidRDefault="00BD6003" w:rsidP="00B76F47">
      <w:pPr>
        <w:ind w:left="12" w:firstLine="708"/>
        <w:jc w:val="both"/>
        <w:rPr>
          <w:rFonts w:ascii="Arial" w:hAnsi="Arial" w:cs="Arial"/>
          <w:b/>
        </w:rPr>
      </w:pPr>
    </w:p>
    <w:sectPr w:rsidR="00BD6003" w:rsidRPr="00BD6003" w:rsidSect="00B76F47">
      <w:footerReference w:type="even" r:id="rId9"/>
      <w:footerReference w:type="default" r:id="rId10"/>
      <w:pgSz w:w="11906" w:h="16838" w:code="9"/>
      <w:pgMar w:top="142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A30" w:rsidRDefault="00794A30">
      <w:r>
        <w:separator/>
      </w:r>
    </w:p>
  </w:endnote>
  <w:endnote w:type="continuationSeparator" w:id="0">
    <w:p w:rsidR="00794A30" w:rsidRDefault="0079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E4" w:rsidRDefault="0008085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E55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5E4" w:rsidRDefault="000E55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E4" w:rsidRPr="00FE059F" w:rsidRDefault="0008085C" w:rsidP="00FE059F">
    <w:pPr>
      <w:pStyle w:val="a5"/>
    </w:pPr>
    <w:r>
      <w:rPr>
        <w:noProof/>
      </w:rPr>
      <w:pict>
        <v:rect id="Rectangle 3" o:spid="_x0000_s4097" style="position:absolute;margin-left:448.5pt;margin-top:17.4pt;width:87.75pt;height:41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" fillcolor="#285ea0" stroked="f">
          <v:textbox>
            <w:txbxContent>
              <w:p w:rsidR="00342143" w:rsidRPr="00D62177" w:rsidRDefault="00342143">
                <w:pPr>
                  <w:rPr>
                    <w:rFonts w:ascii="Arial" w:hAnsi="Arial" w:cs="Arial"/>
                    <w:color w:val="FFFFFF"/>
                    <w:sz w:val="20"/>
                    <w:szCs w:val="20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A30" w:rsidRDefault="00794A30">
      <w:r>
        <w:separator/>
      </w:r>
    </w:p>
  </w:footnote>
  <w:footnote w:type="continuationSeparator" w:id="0">
    <w:p w:rsidR="00794A30" w:rsidRDefault="00794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A2253"/>
    <w:multiLevelType w:val="hybridMultilevel"/>
    <w:tmpl w:val="A4560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5D69E9"/>
    <w:multiLevelType w:val="hybridMultilevel"/>
    <w:tmpl w:val="3240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4915"/>
    <w:rsid w:val="00022ABD"/>
    <w:rsid w:val="0008085C"/>
    <w:rsid w:val="000967EE"/>
    <w:rsid w:val="000A7A5A"/>
    <w:rsid w:val="000C036C"/>
    <w:rsid w:val="000E55E4"/>
    <w:rsid w:val="000F326B"/>
    <w:rsid w:val="001524E1"/>
    <w:rsid w:val="00160DCF"/>
    <w:rsid w:val="00182C31"/>
    <w:rsid w:val="001941C5"/>
    <w:rsid w:val="002069B8"/>
    <w:rsid w:val="00244E33"/>
    <w:rsid w:val="00271CD2"/>
    <w:rsid w:val="0028655E"/>
    <w:rsid w:val="0029520A"/>
    <w:rsid w:val="0029653D"/>
    <w:rsid w:val="002A0CF4"/>
    <w:rsid w:val="002A4F31"/>
    <w:rsid w:val="003013D4"/>
    <w:rsid w:val="00342143"/>
    <w:rsid w:val="00357935"/>
    <w:rsid w:val="00397602"/>
    <w:rsid w:val="003A6092"/>
    <w:rsid w:val="003D4649"/>
    <w:rsid w:val="00434C72"/>
    <w:rsid w:val="00436D71"/>
    <w:rsid w:val="004535C9"/>
    <w:rsid w:val="00464915"/>
    <w:rsid w:val="004733A9"/>
    <w:rsid w:val="004948F4"/>
    <w:rsid w:val="004B7CA9"/>
    <w:rsid w:val="004F612D"/>
    <w:rsid w:val="0058367F"/>
    <w:rsid w:val="00616E64"/>
    <w:rsid w:val="00640ED3"/>
    <w:rsid w:val="00650378"/>
    <w:rsid w:val="00696C9D"/>
    <w:rsid w:val="006A09ED"/>
    <w:rsid w:val="0079089D"/>
    <w:rsid w:val="00794A30"/>
    <w:rsid w:val="007C010D"/>
    <w:rsid w:val="007D459A"/>
    <w:rsid w:val="007E2C8B"/>
    <w:rsid w:val="007F5290"/>
    <w:rsid w:val="00835DF1"/>
    <w:rsid w:val="008518C5"/>
    <w:rsid w:val="008633C7"/>
    <w:rsid w:val="0086494A"/>
    <w:rsid w:val="008825C7"/>
    <w:rsid w:val="00897403"/>
    <w:rsid w:val="008C1A6A"/>
    <w:rsid w:val="008E239A"/>
    <w:rsid w:val="008E3E0E"/>
    <w:rsid w:val="00906569"/>
    <w:rsid w:val="0095681F"/>
    <w:rsid w:val="009D66A5"/>
    <w:rsid w:val="009D756F"/>
    <w:rsid w:val="009E4708"/>
    <w:rsid w:val="009E66EB"/>
    <w:rsid w:val="009F0716"/>
    <w:rsid w:val="00A65C9C"/>
    <w:rsid w:val="00A673C6"/>
    <w:rsid w:val="00A71B56"/>
    <w:rsid w:val="00A71F58"/>
    <w:rsid w:val="00A74110"/>
    <w:rsid w:val="00AC4149"/>
    <w:rsid w:val="00AE0D4B"/>
    <w:rsid w:val="00AE6306"/>
    <w:rsid w:val="00B342A5"/>
    <w:rsid w:val="00B3627A"/>
    <w:rsid w:val="00B652B0"/>
    <w:rsid w:val="00B76F47"/>
    <w:rsid w:val="00B85EB5"/>
    <w:rsid w:val="00BA3EAB"/>
    <w:rsid w:val="00BD1E5E"/>
    <w:rsid w:val="00BD6003"/>
    <w:rsid w:val="00BE5D80"/>
    <w:rsid w:val="00C14733"/>
    <w:rsid w:val="00C26F0C"/>
    <w:rsid w:val="00C6684A"/>
    <w:rsid w:val="00C73F6E"/>
    <w:rsid w:val="00CA5FF4"/>
    <w:rsid w:val="00D20A60"/>
    <w:rsid w:val="00D3695A"/>
    <w:rsid w:val="00D62177"/>
    <w:rsid w:val="00D623BA"/>
    <w:rsid w:val="00D639A8"/>
    <w:rsid w:val="00D8344C"/>
    <w:rsid w:val="00DC1898"/>
    <w:rsid w:val="00E231C6"/>
    <w:rsid w:val="00E256E4"/>
    <w:rsid w:val="00E57AE0"/>
    <w:rsid w:val="00EA213D"/>
    <w:rsid w:val="00F21CB4"/>
    <w:rsid w:val="00F416E8"/>
    <w:rsid w:val="00F50BE3"/>
    <w:rsid w:val="00FE059F"/>
    <w:rsid w:val="00FE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149"/>
    <w:pPr>
      <w:keepNext/>
      <w:jc w:val="both"/>
      <w:outlineLvl w:val="0"/>
    </w:pPr>
    <w:rPr>
      <w:sz w:val="28"/>
      <w:szCs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0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6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AC4149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rsid w:val="00AC41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6561C"/>
    <w:rPr>
      <w:sz w:val="16"/>
      <w:szCs w:val="16"/>
    </w:rPr>
  </w:style>
  <w:style w:type="character" w:styleId="a4">
    <w:name w:val="Emphasis"/>
    <w:uiPriority w:val="99"/>
    <w:qFormat/>
    <w:rsid w:val="00AC4149"/>
    <w:rPr>
      <w:rFonts w:cs="Times New Roman"/>
      <w:i/>
      <w:iCs/>
    </w:rPr>
  </w:style>
  <w:style w:type="paragraph" w:styleId="a5">
    <w:name w:val="footer"/>
    <w:basedOn w:val="a"/>
    <w:link w:val="a6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6561C"/>
    <w:rPr>
      <w:sz w:val="24"/>
      <w:szCs w:val="24"/>
    </w:rPr>
  </w:style>
  <w:style w:type="character" w:styleId="a7">
    <w:name w:val="page number"/>
    <w:uiPriority w:val="99"/>
    <w:semiHidden/>
    <w:rsid w:val="00AC414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6561C"/>
    <w:rPr>
      <w:sz w:val="24"/>
      <w:szCs w:val="24"/>
    </w:rPr>
  </w:style>
  <w:style w:type="paragraph" w:styleId="aa">
    <w:name w:val="Block Text"/>
    <w:basedOn w:val="a"/>
    <w:uiPriority w:val="99"/>
    <w:semiHidden/>
    <w:rsid w:val="00AC4149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uiPriority w:val="99"/>
    <w:semiHidden/>
    <w:rsid w:val="00AC4149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link w:val="ab"/>
    <w:uiPriority w:val="99"/>
    <w:semiHidden/>
    <w:rsid w:val="0056561C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AC4149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0">
    <w:name w:val="Основной текст 2 Знак"/>
    <w:link w:val="2"/>
    <w:uiPriority w:val="99"/>
    <w:semiHidden/>
    <w:rsid w:val="0056561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C4149"/>
    <w:pPr>
      <w:spacing w:before="100" w:beforeAutospacing="1" w:after="100" w:afterAutospacing="1"/>
      <w:jc w:val="both"/>
    </w:pPr>
    <w:rPr>
      <w:sz w:val="28"/>
      <w:szCs w:val="32"/>
    </w:rPr>
  </w:style>
  <w:style w:type="character" w:customStyle="1" w:styleId="32">
    <w:name w:val="Основной текст 3 Знак"/>
    <w:link w:val="31"/>
    <w:uiPriority w:val="99"/>
    <w:semiHidden/>
    <w:rsid w:val="0056561C"/>
    <w:rPr>
      <w:sz w:val="16"/>
      <w:szCs w:val="16"/>
    </w:rPr>
  </w:style>
  <w:style w:type="character" w:styleId="ad">
    <w:name w:val="Placeholder Text"/>
    <w:uiPriority w:val="99"/>
    <w:semiHidden/>
    <w:rsid w:val="009D66A5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6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7EE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7C010D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4149"/>
    <w:pPr>
      <w:keepNext/>
      <w:jc w:val="both"/>
      <w:outlineLvl w:val="0"/>
    </w:pPr>
    <w:rPr>
      <w:sz w:val="28"/>
      <w:szCs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7C0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656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AC4149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rsid w:val="00AC41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6561C"/>
    <w:rPr>
      <w:sz w:val="16"/>
      <w:szCs w:val="16"/>
    </w:rPr>
  </w:style>
  <w:style w:type="character" w:styleId="a4">
    <w:name w:val="Emphasis"/>
    <w:uiPriority w:val="99"/>
    <w:qFormat/>
    <w:rsid w:val="00AC4149"/>
    <w:rPr>
      <w:rFonts w:cs="Times New Roman"/>
      <w:i/>
      <w:iCs/>
    </w:rPr>
  </w:style>
  <w:style w:type="paragraph" w:styleId="a5">
    <w:name w:val="footer"/>
    <w:basedOn w:val="a"/>
    <w:link w:val="a6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6561C"/>
    <w:rPr>
      <w:sz w:val="24"/>
      <w:szCs w:val="24"/>
    </w:rPr>
  </w:style>
  <w:style w:type="character" w:styleId="a7">
    <w:name w:val="page number"/>
    <w:uiPriority w:val="99"/>
    <w:semiHidden/>
    <w:rsid w:val="00AC414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AC4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56561C"/>
    <w:rPr>
      <w:sz w:val="24"/>
      <w:szCs w:val="24"/>
    </w:rPr>
  </w:style>
  <w:style w:type="paragraph" w:styleId="aa">
    <w:name w:val="Block Text"/>
    <w:basedOn w:val="a"/>
    <w:uiPriority w:val="99"/>
    <w:semiHidden/>
    <w:rsid w:val="00AC4149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b">
    <w:name w:val="Body Text"/>
    <w:basedOn w:val="a"/>
    <w:link w:val="ac"/>
    <w:uiPriority w:val="99"/>
    <w:semiHidden/>
    <w:rsid w:val="00AC4149"/>
    <w:pPr>
      <w:jc w:val="center"/>
    </w:pPr>
    <w:rPr>
      <w:b/>
      <w:bCs/>
      <w:sz w:val="36"/>
      <w:szCs w:val="36"/>
      <w:u w:val="single"/>
    </w:rPr>
  </w:style>
  <w:style w:type="character" w:customStyle="1" w:styleId="ac">
    <w:name w:val="Основной текст Знак"/>
    <w:link w:val="ab"/>
    <w:uiPriority w:val="99"/>
    <w:semiHidden/>
    <w:rsid w:val="0056561C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AC4149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character" w:customStyle="1" w:styleId="20">
    <w:name w:val="Основной текст 2 Знак"/>
    <w:link w:val="2"/>
    <w:uiPriority w:val="99"/>
    <w:semiHidden/>
    <w:rsid w:val="0056561C"/>
    <w:rPr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AC4149"/>
    <w:pPr>
      <w:spacing w:before="100" w:beforeAutospacing="1" w:after="100" w:afterAutospacing="1"/>
      <w:jc w:val="both"/>
    </w:pPr>
    <w:rPr>
      <w:sz w:val="28"/>
      <w:szCs w:val="32"/>
    </w:rPr>
  </w:style>
  <w:style w:type="character" w:customStyle="1" w:styleId="32">
    <w:name w:val="Основной текст 3 Знак"/>
    <w:link w:val="31"/>
    <w:uiPriority w:val="99"/>
    <w:semiHidden/>
    <w:rsid w:val="0056561C"/>
    <w:rPr>
      <w:sz w:val="16"/>
      <w:szCs w:val="16"/>
    </w:rPr>
  </w:style>
  <w:style w:type="character" w:styleId="ad">
    <w:name w:val="Placeholder Text"/>
    <w:uiPriority w:val="99"/>
    <w:semiHidden/>
    <w:rsid w:val="009D66A5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9D66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9D66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67EE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semiHidden/>
    <w:rsid w:val="007C010D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tax.d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BD8E-23F2-4E31-9801-A3F59219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Алек</cp:lastModifiedBy>
  <cp:revision>2</cp:revision>
  <cp:lastPrinted>2017-11-16T06:39:00Z</cp:lastPrinted>
  <dcterms:created xsi:type="dcterms:W3CDTF">2017-11-21T10:22:00Z</dcterms:created>
  <dcterms:modified xsi:type="dcterms:W3CDTF">2017-11-21T10:22:00Z</dcterms:modified>
</cp:coreProperties>
</file>