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37" w:rsidRPr="00071B2A" w:rsidRDefault="00BC3F37" w:rsidP="00BC3F37">
      <w:pPr>
        <w:ind w:firstLine="540"/>
        <w:jc w:val="right"/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2766695</wp:posOffset>
            </wp:positionH>
            <wp:positionV relativeFrom="paragraph">
              <wp:posOffset>97155</wp:posOffset>
            </wp:positionV>
            <wp:extent cx="546100" cy="676275"/>
            <wp:effectExtent l="19050" t="0" r="6350" b="0"/>
            <wp:wrapNone/>
            <wp:docPr id="2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>Проект</w:t>
      </w:r>
    </w:p>
    <w:p w:rsidR="00BC3F37" w:rsidRPr="002E4B4C" w:rsidRDefault="00BC3F37" w:rsidP="00BC3F37">
      <w:pPr>
        <w:pStyle w:val="1"/>
        <w:ind w:firstLine="540"/>
      </w:pPr>
    </w:p>
    <w:p w:rsidR="00BC3F37" w:rsidRDefault="00BC3F37" w:rsidP="00BC3F37">
      <w:pPr>
        <w:ind w:firstLine="540"/>
        <w:jc w:val="center"/>
        <w:rPr>
          <w:b/>
          <w:sz w:val="28"/>
          <w:szCs w:val="28"/>
        </w:rPr>
      </w:pPr>
    </w:p>
    <w:p w:rsidR="00BC3F37" w:rsidRPr="00BC3F37" w:rsidRDefault="00BC3F37" w:rsidP="00BC3F37">
      <w:pPr>
        <w:pStyle w:val="1"/>
        <w:ind w:firstLine="540"/>
        <w:rPr>
          <w:b w:val="0"/>
          <w:i w:val="0"/>
        </w:rPr>
      </w:pPr>
    </w:p>
    <w:p w:rsidR="00BC3F37" w:rsidRPr="00BC3F37" w:rsidRDefault="00BC3F37" w:rsidP="00BC3F37">
      <w:pPr>
        <w:ind w:firstLine="540"/>
        <w:jc w:val="center"/>
        <w:rPr>
          <w:sz w:val="28"/>
          <w:szCs w:val="28"/>
        </w:rPr>
      </w:pPr>
      <w:r w:rsidRPr="00BC3F37">
        <w:rPr>
          <w:sz w:val="28"/>
          <w:szCs w:val="28"/>
        </w:rPr>
        <w:t>БОГУЧАНСКИЙ РАЙОННЫЙ СОВЕТ ДЕПУТАТОВ</w:t>
      </w:r>
    </w:p>
    <w:p w:rsidR="00BC3F37" w:rsidRPr="00BC3F37" w:rsidRDefault="00BC3F37" w:rsidP="00BC3F37">
      <w:pPr>
        <w:ind w:firstLine="540"/>
        <w:jc w:val="center"/>
        <w:rPr>
          <w:sz w:val="28"/>
          <w:szCs w:val="28"/>
        </w:rPr>
      </w:pPr>
    </w:p>
    <w:p w:rsidR="00BC3F37" w:rsidRPr="00BC3F37" w:rsidRDefault="00BC3F37" w:rsidP="00BC3F37">
      <w:pPr>
        <w:ind w:firstLine="540"/>
        <w:jc w:val="center"/>
        <w:rPr>
          <w:sz w:val="28"/>
          <w:szCs w:val="28"/>
        </w:rPr>
      </w:pPr>
      <w:r w:rsidRPr="00BC3F37">
        <w:rPr>
          <w:sz w:val="28"/>
          <w:szCs w:val="28"/>
        </w:rPr>
        <w:t>РЕШЕНИЕ</w:t>
      </w:r>
    </w:p>
    <w:p w:rsidR="00BC3F37" w:rsidRPr="00BC3F37" w:rsidRDefault="00BC3F37" w:rsidP="00BC3F37">
      <w:pPr>
        <w:ind w:firstLine="540"/>
        <w:jc w:val="center"/>
        <w:rPr>
          <w:sz w:val="28"/>
          <w:szCs w:val="28"/>
        </w:rPr>
      </w:pPr>
    </w:p>
    <w:p w:rsidR="00BC3F37" w:rsidRPr="00BC3F37" w:rsidRDefault="00BC3F37" w:rsidP="00BC3F37">
      <w:pPr>
        <w:jc w:val="both"/>
        <w:rPr>
          <w:sz w:val="27"/>
          <w:szCs w:val="27"/>
        </w:rPr>
      </w:pPr>
      <w:r w:rsidRPr="00BC3F37">
        <w:rPr>
          <w:sz w:val="27"/>
          <w:szCs w:val="27"/>
        </w:rPr>
        <w:t xml:space="preserve">               202</w:t>
      </w:r>
      <w:r>
        <w:rPr>
          <w:sz w:val="27"/>
          <w:szCs w:val="27"/>
        </w:rPr>
        <w:t>3</w:t>
      </w:r>
      <w:r w:rsidRPr="00BC3F37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 xml:space="preserve">     </w:t>
      </w:r>
      <w:r w:rsidRPr="00BC3F37">
        <w:rPr>
          <w:sz w:val="27"/>
          <w:szCs w:val="27"/>
        </w:rPr>
        <w:t xml:space="preserve">             с. </w:t>
      </w:r>
      <w:proofErr w:type="spellStart"/>
      <w:r w:rsidRPr="00BC3F37">
        <w:rPr>
          <w:sz w:val="27"/>
          <w:szCs w:val="27"/>
        </w:rPr>
        <w:t>Богучаны</w:t>
      </w:r>
      <w:proofErr w:type="spellEnd"/>
      <w:r w:rsidRPr="00BC3F37">
        <w:rPr>
          <w:sz w:val="27"/>
          <w:szCs w:val="27"/>
        </w:rPr>
        <w:t xml:space="preserve">                                  </w:t>
      </w:r>
    </w:p>
    <w:p w:rsidR="00BC3F37" w:rsidRPr="00BC3F37" w:rsidRDefault="00BC3F37" w:rsidP="00BC3F37">
      <w:pPr>
        <w:ind w:firstLine="540"/>
        <w:jc w:val="both"/>
        <w:rPr>
          <w:sz w:val="27"/>
          <w:szCs w:val="27"/>
        </w:rPr>
      </w:pPr>
    </w:p>
    <w:p w:rsidR="00BC3F37" w:rsidRPr="00BC3F37" w:rsidRDefault="00BC3F37" w:rsidP="00BC3F37">
      <w:pPr>
        <w:ind w:firstLine="540"/>
        <w:jc w:val="center"/>
        <w:rPr>
          <w:sz w:val="27"/>
          <w:szCs w:val="27"/>
        </w:rPr>
      </w:pPr>
      <w:r w:rsidRPr="00BC3F37">
        <w:rPr>
          <w:sz w:val="27"/>
          <w:szCs w:val="27"/>
        </w:rPr>
        <w:t>Об утверждении годового отчета об  исполнении районного бюджета за 202</w:t>
      </w:r>
      <w:r>
        <w:rPr>
          <w:sz w:val="27"/>
          <w:szCs w:val="27"/>
        </w:rPr>
        <w:t>2</w:t>
      </w:r>
      <w:r w:rsidRPr="00BC3F37">
        <w:rPr>
          <w:sz w:val="27"/>
          <w:szCs w:val="27"/>
        </w:rPr>
        <w:t xml:space="preserve"> год</w:t>
      </w:r>
    </w:p>
    <w:p w:rsidR="00BC3F37" w:rsidRPr="00020FA6" w:rsidRDefault="00BC3F37" w:rsidP="00BC3F37">
      <w:pPr>
        <w:ind w:firstLine="540"/>
        <w:rPr>
          <w:sz w:val="27"/>
          <w:szCs w:val="27"/>
        </w:rPr>
      </w:pPr>
    </w:p>
    <w:p w:rsidR="00BC3F37" w:rsidRPr="00020FA6" w:rsidRDefault="00BC3F37" w:rsidP="00BC3F37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В соответствии со статьями 32,36 Устава Богучанского района Красноярского края </w:t>
      </w:r>
      <w:proofErr w:type="spellStart"/>
      <w:r w:rsidRPr="00020FA6">
        <w:rPr>
          <w:sz w:val="27"/>
          <w:szCs w:val="27"/>
        </w:rPr>
        <w:t>Богучанский</w:t>
      </w:r>
      <w:proofErr w:type="spellEnd"/>
      <w:r w:rsidRPr="00020FA6">
        <w:rPr>
          <w:sz w:val="27"/>
          <w:szCs w:val="27"/>
        </w:rPr>
        <w:t xml:space="preserve"> районный Совет депутатов </w:t>
      </w:r>
    </w:p>
    <w:p w:rsidR="00BC3F37" w:rsidRPr="00BC3F37" w:rsidRDefault="00BC3F37" w:rsidP="00BC3F37">
      <w:pPr>
        <w:ind w:firstLine="540"/>
        <w:jc w:val="center"/>
        <w:rPr>
          <w:sz w:val="27"/>
          <w:szCs w:val="27"/>
        </w:rPr>
      </w:pPr>
      <w:r w:rsidRPr="00BC3F37">
        <w:rPr>
          <w:sz w:val="27"/>
          <w:szCs w:val="27"/>
        </w:rPr>
        <w:t>РЕШИЛ:</w:t>
      </w:r>
    </w:p>
    <w:p w:rsidR="00BC3F37" w:rsidRPr="00020FA6" w:rsidRDefault="00BC3F37" w:rsidP="00BC3F37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>1. Утвердить отчет об исполнении районного бюджета за 20</w:t>
      </w:r>
      <w:r>
        <w:rPr>
          <w:sz w:val="27"/>
          <w:szCs w:val="27"/>
        </w:rPr>
        <w:t>22</w:t>
      </w:r>
      <w:r w:rsidRPr="00020FA6">
        <w:rPr>
          <w:sz w:val="27"/>
          <w:szCs w:val="27"/>
        </w:rPr>
        <w:t xml:space="preserve"> год, в том числе:</w:t>
      </w:r>
    </w:p>
    <w:p w:rsidR="00BC3F37" w:rsidRPr="00020FA6" w:rsidRDefault="00BC3F37" w:rsidP="00BC3F37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исполнение районного бюджета по доходам в сумме </w:t>
      </w:r>
      <w:r>
        <w:rPr>
          <w:sz w:val="27"/>
          <w:szCs w:val="27"/>
        </w:rPr>
        <w:t>2 933 347 540,37</w:t>
      </w:r>
      <w:r w:rsidRPr="00020FA6">
        <w:rPr>
          <w:sz w:val="27"/>
          <w:szCs w:val="27"/>
        </w:rPr>
        <w:t xml:space="preserve"> рублей и расходам </w:t>
      </w:r>
      <w:r>
        <w:rPr>
          <w:sz w:val="27"/>
          <w:szCs w:val="27"/>
        </w:rPr>
        <w:t>2 958 886 937,84</w:t>
      </w:r>
      <w:r w:rsidRPr="00020FA6">
        <w:rPr>
          <w:sz w:val="27"/>
          <w:szCs w:val="27"/>
        </w:rPr>
        <w:t xml:space="preserve"> рублей;</w:t>
      </w:r>
    </w:p>
    <w:p w:rsidR="00BC3F37" w:rsidRPr="00020FA6" w:rsidRDefault="00BC3F37" w:rsidP="00BC3F37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исполнение районного бюджета с </w:t>
      </w:r>
      <w:r>
        <w:rPr>
          <w:sz w:val="27"/>
          <w:szCs w:val="27"/>
        </w:rPr>
        <w:t>дефицитом</w:t>
      </w:r>
      <w:r w:rsidRPr="00020FA6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>25 539 397,47</w:t>
      </w:r>
      <w:r w:rsidRPr="00020FA6">
        <w:rPr>
          <w:sz w:val="27"/>
          <w:szCs w:val="27"/>
        </w:rPr>
        <w:t xml:space="preserve"> рублей;</w:t>
      </w:r>
    </w:p>
    <w:p w:rsidR="00BC3F37" w:rsidRPr="00020FA6" w:rsidRDefault="00BC3F37" w:rsidP="00BC3F37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>исполнение по источникам внутреннего финансирования дефицита районного бюджета за 20</w:t>
      </w:r>
      <w:r>
        <w:rPr>
          <w:sz w:val="27"/>
          <w:szCs w:val="27"/>
        </w:rPr>
        <w:t>22</w:t>
      </w:r>
      <w:r w:rsidRPr="00020FA6">
        <w:rPr>
          <w:sz w:val="27"/>
          <w:szCs w:val="27"/>
        </w:rPr>
        <w:t xml:space="preserve"> год в сумме </w:t>
      </w:r>
      <w:r>
        <w:rPr>
          <w:sz w:val="27"/>
          <w:szCs w:val="27"/>
        </w:rPr>
        <w:t>25 539 397,47</w:t>
      </w:r>
      <w:r w:rsidRPr="00020FA6">
        <w:rPr>
          <w:sz w:val="27"/>
          <w:szCs w:val="27"/>
        </w:rPr>
        <w:t xml:space="preserve">  рублей</w:t>
      </w:r>
      <w:r>
        <w:rPr>
          <w:sz w:val="27"/>
          <w:szCs w:val="27"/>
        </w:rPr>
        <w:t>.</w:t>
      </w:r>
    </w:p>
    <w:p w:rsidR="00BC3F37" w:rsidRPr="00020FA6" w:rsidRDefault="00BC3F37" w:rsidP="00BC3F37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>2.  Утвердить  исполнение районного бюджета за 20</w:t>
      </w:r>
      <w:r>
        <w:rPr>
          <w:sz w:val="27"/>
          <w:szCs w:val="27"/>
        </w:rPr>
        <w:t>22</w:t>
      </w:r>
      <w:r w:rsidRPr="00020FA6">
        <w:rPr>
          <w:sz w:val="27"/>
          <w:szCs w:val="27"/>
        </w:rPr>
        <w:t xml:space="preserve"> год со следующими показателями:</w:t>
      </w:r>
    </w:p>
    <w:p w:rsidR="00BC3F37" w:rsidRPr="00020FA6" w:rsidRDefault="00BC3F37" w:rsidP="00BC3F37">
      <w:pPr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       доходов районного бюджета по кодам классификации доходов бюджетов  согласно приложению 2 к настоящему решению;</w:t>
      </w:r>
    </w:p>
    <w:p w:rsidR="00BC3F37" w:rsidRPr="00020FA6" w:rsidRDefault="00BC3F37" w:rsidP="00BC3F37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>расходов районного бюджета  по ведомственной структуре расходов  согласно приложению 3 к настоящему решению;</w:t>
      </w:r>
    </w:p>
    <w:p w:rsidR="00BC3F37" w:rsidRPr="00020FA6" w:rsidRDefault="00BC3F37" w:rsidP="00BC3F37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>расходов районного бюджета  по разделам и подразделам бюджетной классификации расходов бюджетов Российской Федерации  согласно приложению 4 к настоящему решению;</w:t>
      </w:r>
    </w:p>
    <w:p w:rsidR="00BC3F37" w:rsidRPr="00020FA6" w:rsidRDefault="00BC3F37" w:rsidP="00BC3F37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 источников финансирования  дефицита районного бюджета по кодам классификации источников финансирования дефицитов бюджетов, согласно приложению 1 к настоящему решению;</w:t>
      </w:r>
    </w:p>
    <w:p w:rsidR="00BC3F37" w:rsidRPr="00020FA6" w:rsidRDefault="00BC3F37" w:rsidP="00BC3F37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межбюджетных трансфертов, предоставленных бюджетам поселений Богучанского района,  согласно приложениям </w:t>
      </w:r>
      <w:r>
        <w:rPr>
          <w:sz w:val="27"/>
          <w:szCs w:val="27"/>
        </w:rPr>
        <w:t>6-</w:t>
      </w:r>
      <w:r w:rsidR="00FA62D2">
        <w:rPr>
          <w:sz w:val="27"/>
          <w:szCs w:val="27"/>
        </w:rPr>
        <w:t>17</w:t>
      </w:r>
      <w:r w:rsidRPr="00020FA6">
        <w:rPr>
          <w:sz w:val="27"/>
          <w:szCs w:val="27"/>
        </w:rPr>
        <w:t xml:space="preserve"> к настоящему решению;</w:t>
      </w:r>
    </w:p>
    <w:p w:rsidR="00BC3F37" w:rsidRPr="00020FA6" w:rsidRDefault="00BC3F37" w:rsidP="00BC3F37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>другими показателями согласно приложениям  5,</w:t>
      </w:r>
      <w:r w:rsidR="00FA62D2">
        <w:rPr>
          <w:sz w:val="27"/>
          <w:szCs w:val="27"/>
        </w:rPr>
        <w:t>18</w:t>
      </w:r>
      <w:r>
        <w:rPr>
          <w:sz w:val="27"/>
          <w:szCs w:val="27"/>
        </w:rPr>
        <w:t>-2</w:t>
      </w:r>
      <w:r w:rsidR="00FA62D2">
        <w:rPr>
          <w:sz w:val="27"/>
          <w:szCs w:val="27"/>
        </w:rPr>
        <w:t>1</w:t>
      </w:r>
      <w:r w:rsidRPr="00020FA6">
        <w:rPr>
          <w:sz w:val="27"/>
          <w:szCs w:val="27"/>
        </w:rPr>
        <w:t xml:space="preserve"> к настоящему решению.</w:t>
      </w:r>
    </w:p>
    <w:p w:rsidR="00BC3F37" w:rsidRDefault="00BC3F37" w:rsidP="00BC3F37">
      <w:pPr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       3.Настоящее решение вступает в силу  со дня,  следующего за днем   опубликования в Официальном вестнике Богучанского района.</w:t>
      </w:r>
    </w:p>
    <w:p w:rsidR="00BC3F37" w:rsidRPr="00020FA6" w:rsidRDefault="00BC3F37" w:rsidP="00BC3F37">
      <w:pPr>
        <w:jc w:val="both"/>
        <w:rPr>
          <w:sz w:val="27"/>
          <w:szCs w:val="27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4862"/>
        <w:gridCol w:w="4960"/>
      </w:tblGrid>
      <w:tr w:rsidR="00BC3F37" w:rsidRPr="00020FA6" w:rsidTr="00BC3F37">
        <w:trPr>
          <w:trHeight w:val="1845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BC3F37" w:rsidRPr="00BC3F37" w:rsidRDefault="00BC3F37" w:rsidP="00DA5CEB">
            <w:pPr>
              <w:tabs>
                <w:tab w:val="left" w:pos="4111"/>
              </w:tabs>
              <w:ind w:left="0" w:right="599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C3F37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 Богучанского районного Совета депутатов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О.А.Шишкова</w:t>
            </w:r>
          </w:p>
          <w:p w:rsidR="00BC3F37" w:rsidRPr="00BC3F37" w:rsidRDefault="00BC3F37" w:rsidP="00DA5CEB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3F37" w:rsidRPr="00BC3F37" w:rsidRDefault="00BC3F37" w:rsidP="00DA5CEB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C3F37">
              <w:rPr>
                <w:rFonts w:ascii="Times New Roman" w:hAnsi="Times New Roman" w:cs="Times New Roman"/>
                <w:sz w:val="27"/>
                <w:szCs w:val="27"/>
              </w:rPr>
              <w:t xml:space="preserve">    ________________</w:t>
            </w:r>
          </w:p>
          <w:p w:rsidR="00BC3F37" w:rsidRPr="00BC3F37" w:rsidRDefault="00BC3F37" w:rsidP="002F2013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C3F37">
              <w:rPr>
                <w:rFonts w:ascii="Times New Roman" w:hAnsi="Times New Roman" w:cs="Times New Roman"/>
                <w:sz w:val="27"/>
                <w:szCs w:val="27"/>
              </w:rPr>
              <w:t>«    » _________        202</w:t>
            </w:r>
            <w:r w:rsidR="002F201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BC3F37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BC3F37" w:rsidRPr="00BC3F37" w:rsidRDefault="00BC3F37" w:rsidP="00DA5CEB">
            <w:pPr>
              <w:ind w:left="744" w:hanging="744"/>
              <w:rPr>
                <w:rFonts w:ascii="Times New Roman" w:hAnsi="Times New Roman" w:cs="Times New Roman"/>
                <w:sz w:val="27"/>
                <w:szCs w:val="27"/>
              </w:rPr>
            </w:pPr>
            <w:r w:rsidRPr="00BC3F37">
              <w:rPr>
                <w:rFonts w:ascii="Times New Roman" w:hAnsi="Times New Roman" w:cs="Times New Roman"/>
                <w:sz w:val="27"/>
                <w:szCs w:val="27"/>
              </w:rPr>
              <w:t xml:space="preserve">          Глав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C3F37">
              <w:rPr>
                <w:rFonts w:ascii="Times New Roman" w:hAnsi="Times New Roman" w:cs="Times New Roman"/>
                <w:sz w:val="27"/>
                <w:szCs w:val="27"/>
              </w:rPr>
              <w:t xml:space="preserve"> Богучанского района </w:t>
            </w:r>
          </w:p>
          <w:p w:rsidR="00BC3F37" w:rsidRPr="00BC3F37" w:rsidRDefault="00BC3F37" w:rsidP="00DA5CEB">
            <w:pPr>
              <w:ind w:left="744" w:hanging="744"/>
              <w:rPr>
                <w:rFonts w:ascii="Times New Roman" w:hAnsi="Times New Roman" w:cs="Times New Roman"/>
                <w:sz w:val="27"/>
                <w:szCs w:val="27"/>
              </w:rPr>
            </w:pPr>
            <w:r w:rsidRPr="00BC3F3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</w:t>
            </w:r>
          </w:p>
          <w:p w:rsidR="00BC3F37" w:rsidRPr="00BC3F37" w:rsidRDefault="00BC3F37" w:rsidP="00DA5CEB">
            <w:pPr>
              <w:ind w:left="744" w:hanging="744"/>
              <w:rPr>
                <w:rFonts w:ascii="Times New Roman" w:hAnsi="Times New Roman" w:cs="Times New Roman"/>
                <w:sz w:val="27"/>
                <w:szCs w:val="27"/>
              </w:rPr>
            </w:pPr>
            <w:r w:rsidRPr="00BC3F3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А.С.Медведев</w:t>
            </w:r>
            <w:r w:rsidRPr="00BC3F3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  <w:p w:rsidR="00BC3F37" w:rsidRPr="00BC3F37" w:rsidRDefault="00BC3F37" w:rsidP="00DA5CEB">
            <w:pPr>
              <w:ind w:left="744" w:hanging="744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3F37" w:rsidRPr="00BC3F37" w:rsidRDefault="00BC3F37" w:rsidP="00DA5C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3F37">
              <w:rPr>
                <w:rFonts w:ascii="Times New Roman" w:hAnsi="Times New Roman" w:cs="Times New Roman"/>
                <w:sz w:val="27"/>
                <w:szCs w:val="27"/>
              </w:rPr>
              <w:t xml:space="preserve">          _______________</w:t>
            </w:r>
          </w:p>
          <w:p w:rsidR="00BC3F37" w:rsidRPr="00BC3F37" w:rsidRDefault="00BC3F37" w:rsidP="002F201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3F37">
              <w:rPr>
                <w:rFonts w:ascii="Times New Roman" w:hAnsi="Times New Roman" w:cs="Times New Roman"/>
                <w:sz w:val="27"/>
                <w:szCs w:val="27"/>
              </w:rPr>
              <w:t xml:space="preserve">         «   »__________  202</w:t>
            </w:r>
            <w:r w:rsidR="002F201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BC3F37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</w:tr>
    </w:tbl>
    <w:p w:rsidR="00BC3F37" w:rsidRPr="00020FA6" w:rsidRDefault="00BC3F37" w:rsidP="00BC3F37">
      <w:pPr>
        <w:rPr>
          <w:sz w:val="27"/>
          <w:szCs w:val="27"/>
        </w:rPr>
      </w:pPr>
    </w:p>
    <w:p w:rsidR="00BA21A3" w:rsidRDefault="00BA21A3"/>
    <w:sectPr w:rsidR="00BA21A3" w:rsidSect="00B93AA5">
      <w:pgSz w:w="11906" w:h="16838"/>
      <w:pgMar w:top="567" w:right="79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C3F37"/>
    <w:rsid w:val="001A1CA5"/>
    <w:rsid w:val="002F2013"/>
    <w:rsid w:val="003706FB"/>
    <w:rsid w:val="00600388"/>
    <w:rsid w:val="009A452A"/>
    <w:rsid w:val="009C2897"/>
    <w:rsid w:val="00BA21A3"/>
    <w:rsid w:val="00BC3F37"/>
    <w:rsid w:val="00C45208"/>
    <w:rsid w:val="00C62FAB"/>
    <w:rsid w:val="00DF4949"/>
    <w:rsid w:val="00ED410C"/>
    <w:rsid w:val="00FA62D2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table" w:styleId="a5">
    <w:name w:val="Table Grid"/>
    <w:basedOn w:val="a1"/>
    <w:uiPriority w:val="59"/>
    <w:rsid w:val="00BC3F37"/>
    <w:pPr>
      <w:ind w:left="-425" w:firstLine="113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2</cp:revision>
  <dcterms:created xsi:type="dcterms:W3CDTF">2023-03-22T02:35:00Z</dcterms:created>
  <dcterms:modified xsi:type="dcterms:W3CDTF">2023-03-22T03:31:00Z</dcterms:modified>
</cp:coreProperties>
</file>