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53" w:rsidRPr="000B6053" w:rsidRDefault="000B6053" w:rsidP="000B6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55" cy="1148715"/>
            <wp:effectExtent l="19050" t="0" r="4445" b="0"/>
            <wp:docPr id="1" name="Рисунок 1" descr="http://www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053" w:rsidRPr="000B6053" w:rsidRDefault="000B6053" w:rsidP="000B6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0B6053">
        <w:rPr>
          <w:rFonts w:ascii="Times New Roman" w:eastAsia="Times New Roman" w:hAnsi="Times New Roman" w:cs="Times New Roman"/>
          <w:b/>
          <w:bCs/>
          <w:sz w:val="32"/>
          <w:szCs w:val="24"/>
        </w:rPr>
        <w:t>ГУБЕРНАТОР КРАСНОЯРСКОГО КРАЯ</w:t>
      </w:r>
      <w:r w:rsidRPr="000B6053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  <w:t xml:space="preserve">Указ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40"/>
        <w:gridCol w:w="4465"/>
      </w:tblGrid>
      <w:tr w:rsidR="000B6053" w:rsidRPr="000B6053" w:rsidTr="000B6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53" w:rsidRPr="000B6053" w:rsidRDefault="000B6053" w:rsidP="000B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B6053">
              <w:rPr>
                <w:rFonts w:ascii="Times New Roman" w:eastAsia="Times New Roman" w:hAnsi="Times New Roman" w:cs="Times New Roman"/>
                <w:sz w:val="32"/>
                <w:szCs w:val="24"/>
              </w:rPr>
              <w:t>22.08.2013</w:t>
            </w:r>
          </w:p>
        </w:tc>
        <w:tc>
          <w:tcPr>
            <w:tcW w:w="0" w:type="auto"/>
            <w:vAlign w:val="center"/>
            <w:hideMark/>
          </w:tcPr>
          <w:p w:rsidR="000B6053" w:rsidRPr="000B6053" w:rsidRDefault="000B6053" w:rsidP="000B60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B6053">
              <w:rPr>
                <w:rFonts w:ascii="Times New Roman" w:eastAsia="Times New Roman" w:hAnsi="Times New Roman" w:cs="Times New Roman"/>
                <w:sz w:val="32"/>
                <w:szCs w:val="24"/>
              </w:rPr>
              <w:t>№ 160-уг</w:t>
            </w:r>
          </w:p>
        </w:tc>
      </w:tr>
    </w:tbl>
    <w:p w:rsidR="000B6053" w:rsidRPr="000B6053" w:rsidRDefault="000B6053" w:rsidP="000B6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0B6053">
        <w:rPr>
          <w:rFonts w:ascii="Times New Roman" w:eastAsia="Times New Roman" w:hAnsi="Times New Roman" w:cs="Times New Roman"/>
          <w:b/>
          <w:bCs/>
          <w:sz w:val="32"/>
          <w:szCs w:val="24"/>
        </w:rPr>
        <w:t>О награждении Почетной грамотой Губернатора края Трофимова А.Р.</w:t>
      </w:r>
    </w:p>
    <w:p w:rsidR="000B6053" w:rsidRPr="000B6053" w:rsidRDefault="000B6053" w:rsidP="000B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053">
        <w:rPr>
          <w:rFonts w:ascii="Times New Roman" w:eastAsia="Times New Roman" w:hAnsi="Times New Roman" w:cs="Times New Roman"/>
          <w:sz w:val="32"/>
          <w:szCs w:val="24"/>
        </w:rPr>
        <w:br/>
        <w:t>В соответствии со статьей 90 Устава Красноярского края, указом Губернатора Красноярского края от 09.01.2002 № 1-уг «О Почетной грамоте Губернатора края» ПОСТАНОВЛЯЮ:</w:t>
      </w:r>
      <w:r w:rsidRPr="000B6053">
        <w:rPr>
          <w:rFonts w:ascii="Times New Roman" w:eastAsia="Times New Roman" w:hAnsi="Times New Roman" w:cs="Times New Roman"/>
          <w:sz w:val="32"/>
          <w:szCs w:val="24"/>
        </w:rPr>
        <w:br/>
      </w:r>
      <w:r w:rsidRPr="000B6053">
        <w:rPr>
          <w:rFonts w:ascii="Times New Roman" w:eastAsia="Times New Roman" w:hAnsi="Times New Roman" w:cs="Times New Roman"/>
          <w:sz w:val="32"/>
          <w:szCs w:val="24"/>
        </w:rPr>
        <w:br/>
        <w:t>1. За многолетний добросовестный труд и большой вклад в развитие минерально-сырьевой базы Красноярского края наградить Почетной грамотой Губернатора края Трофимова Анатолия Романовича – начальника полевой партии общества с ограниченной ответственностью «</w:t>
      </w:r>
      <w:proofErr w:type="spellStart"/>
      <w:r w:rsidRPr="000B6053">
        <w:rPr>
          <w:rFonts w:ascii="Times New Roman" w:eastAsia="Times New Roman" w:hAnsi="Times New Roman" w:cs="Times New Roman"/>
          <w:sz w:val="32"/>
          <w:szCs w:val="24"/>
        </w:rPr>
        <w:t>Богучанская</w:t>
      </w:r>
      <w:proofErr w:type="spellEnd"/>
      <w:r w:rsidRPr="000B6053">
        <w:rPr>
          <w:rFonts w:ascii="Times New Roman" w:eastAsia="Times New Roman" w:hAnsi="Times New Roman" w:cs="Times New Roman"/>
          <w:sz w:val="32"/>
          <w:szCs w:val="24"/>
        </w:rPr>
        <w:t xml:space="preserve"> геофизическая экспедиция». </w:t>
      </w:r>
      <w:r w:rsidRPr="000B6053">
        <w:rPr>
          <w:rFonts w:ascii="Times New Roman" w:eastAsia="Times New Roman" w:hAnsi="Times New Roman" w:cs="Times New Roman"/>
          <w:sz w:val="32"/>
          <w:szCs w:val="24"/>
        </w:rPr>
        <w:br/>
      </w:r>
      <w:r w:rsidRPr="000B6053">
        <w:rPr>
          <w:rFonts w:ascii="Times New Roman" w:eastAsia="Times New Roman" w:hAnsi="Times New Roman" w:cs="Times New Roman"/>
          <w:sz w:val="32"/>
          <w:szCs w:val="24"/>
        </w:rPr>
        <w:br/>
        <w:t>2. Указ вступает в силу со дня подписания.</w:t>
      </w:r>
    </w:p>
    <w:p w:rsidR="000B6053" w:rsidRPr="000B6053" w:rsidRDefault="000B6053" w:rsidP="000B6053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8"/>
          <w:szCs w:val="15"/>
        </w:rPr>
      </w:pPr>
      <w:r w:rsidRPr="000B6053">
        <w:rPr>
          <w:rFonts w:ascii="Times New Roman" w:eastAsia="Times New Roman" w:hAnsi="Times New Roman" w:cs="Times New Roman"/>
          <w:b/>
          <w:bCs/>
          <w:sz w:val="18"/>
          <w:szCs w:val="15"/>
        </w:rPr>
        <w:t>Губернатор края</w:t>
      </w:r>
      <w:r w:rsidRPr="000B6053">
        <w:rPr>
          <w:rFonts w:ascii="Times New Roman" w:eastAsia="Times New Roman" w:hAnsi="Times New Roman" w:cs="Times New Roman"/>
          <w:b/>
          <w:bCs/>
          <w:sz w:val="18"/>
          <w:szCs w:val="15"/>
        </w:rPr>
        <w:br/>
        <w:t>Л.В. Кузнецов</w:t>
      </w:r>
    </w:p>
    <w:p w:rsidR="009A03CB" w:rsidRDefault="009A03CB"/>
    <w:sectPr w:rsidR="009A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B6053"/>
    <w:rsid w:val="000B6053"/>
    <w:rsid w:val="009A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B60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B605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0B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60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2</cp:revision>
  <dcterms:created xsi:type="dcterms:W3CDTF">2014-05-16T09:49:00Z</dcterms:created>
  <dcterms:modified xsi:type="dcterms:W3CDTF">2014-05-16T09:49:00Z</dcterms:modified>
</cp:coreProperties>
</file>