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F3" w:rsidRPr="00071B2A" w:rsidRDefault="00D727F3" w:rsidP="00D727F3">
      <w:pPr>
        <w:jc w:val="center"/>
      </w:pPr>
      <w:r>
        <w:rPr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7F3" w:rsidRPr="00071B2A" w:rsidRDefault="00D727F3" w:rsidP="00D727F3">
      <w:pPr>
        <w:pStyle w:val="1"/>
        <w:rPr>
          <w:b w:val="0"/>
        </w:rPr>
      </w:pPr>
    </w:p>
    <w:p w:rsidR="00D727F3" w:rsidRPr="00071B2A" w:rsidRDefault="00D727F3" w:rsidP="00D727F3">
      <w:pPr>
        <w:jc w:val="center"/>
        <w:rPr>
          <w:sz w:val="28"/>
          <w:szCs w:val="28"/>
        </w:rPr>
      </w:pPr>
      <w:r w:rsidRPr="00071B2A">
        <w:rPr>
          <w:sz w:val="28"/>
          <w:szCs w:val="28"/>
        </w:rPr>
        <w:t>БОГУЧАНСКИЙ РАЙОННЫЙ СОВЕТ ДЕПУТАТОВ</w:t>
      </w:r>
    </w:p>
    <w:p w:rsidR="00D727F3" w:rsidRDefault="00D727F3" w:rsidP="00D727F3">
      <w:pPr>
        <w:jc w:val="center"/>
        <w:rPr>
          <w:sz w:val="28"/>
          <w:szCs w:val="28"/>
        </w:rPr>
      </w:pPr>
    </w:p>
    <w:p w:rsidR="00D727F3" w:rsidRPr="00071B2A" w:rsidRDefault="00D727F3" w:rsidP="00D727F3">
      <w:pPr>
        <w:jc w:val="center"/>
        <w:rPr>
          <w:sz w:val="28"/>
          <w:szCs w:val="28"/>
        </w:rPr>
      </w:pPr>
      <w:r w:rsidRPr="00071B2A">
        <w:rPr>
          <w:sz w:val="28"/>
          <w:szCs w:val="28"/>
        </w:rPr>
        <w:t>РЕШЕНИЕ</w:t>
      </w:r>
    </w:p>
    <w:p w:rsidR="00D727F3" w:rsidRPr="00071B2A" w:rsidRDefault="00D727F3" w:rsidP="00D727F3">
      <w:pPr>
        <w:jc w:val="center"/>
        <w:rPr>
          <w:sz w:val="28"/>
          <w:szCs w:val="28"/>
        </w:rPr>
      </w:pPr>
    </w:p>
    <w:p w:rsidR="00D727F3" w:rsidRPr="00071B2A" w:rsidRDefault="00D727F3" w:rsidP="00D72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1655">
        <w:rPr>
          <w:sz w:val="28"/>
          <w:szCs w:val="28"/>
        </w:rPr>
        <w:t>20.12.</w:t>
      </w:r>
      <w:r>
        <w:rPr>
          <w:sz w:val="28"/>
          <w:szCs w:val="28"/>
        </w:rPr>
        <w:t xml:space="preserve"> 2012</w:t>
      </w:r>
      <w:r w:rsidRPr="00071B2A">
        <w:rPr>
          <w:sz w:val="28"/>
          <w:szCs w:val="28"/>
        </w:rPr>
        <w:t xml:space="preserve">                          с. </w:t>
      </w:r>
      <w:proofErr w:type="spellStart"/>
      <w:r w:rsidRPr="00071B2A">
        <w:rPr>
          <w:sz w:val="28"/>
          <w:szCs w:val="28"/>
        </w:rPr>
        <w:t>Богучаны</w:t>
      </w:r>
      <w:proofErr w:type="spellEnd"/>
      <w:r w:rsidRPr="00071B2A">
        <w:rPr>
          <w:sz w:val="28"/>
          <w:szCs w:val="28"/>
        </w:rPr>
        <w:t xml:space="preserve">                                  № </w:t>
      </w:r>
      <w:r w:rsidR="00E21655">
        <w:rPr>
          <w:sz w:val="28"/>
          <w:szCs w:val="28"/>
        </w:rPr>
        <w:t>25/1-251</w:t>
      </w:r>
    </w:p>
    <w:p w:rsidR="00D727F3" w:rsidRPr="00D727F3" w:rsidRDefault="00D727F3" w:rsidP="008B455A">
      <w:pPr>
        <w:pStyle w:val="a7"/>
      </w:pPr>
    </w:p>
    <w:tbl>
      <w:tblPr>
        <w:tblStyle w:val="a8"/>
        <w:tblW w:w="673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732"/>
      </w:tblGrid>
      <w:tr w:rsidR="001865BC" w:rsidTr="001865BC">
        <w:trPr>
          <w:trHeight w:val="2025"/>
        </w:trPr>
        <w:tc>
          <w:tcPr>
            <w:tcW w:w="6732" w:type="dxa"/>
          </w:tcPr>
          <w:p w:rsidR="001865BC" w:rsidRPr="00D727F3" w:rsidRDefault="001865BC" w:rsidP="00E77B08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D727F3">
              <w:rPr>
                <w:b w:val="0"/>
                <w:sz w:val="28"/>
                <w:szCs w:val="28"/>
              </w:rPr>
              <w:t>О  внесении изменений и дополнений в решение Богучанского районного Совета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D727F3">
              <w:rPr>
                <w:b w:val="0"/>
                <w:sz w:val="28"/>
                <w:szCs w:val="28"/>
              </w:rPr>
              <w:t>депутатов от  26.12.2008 № 34-542 «О районном фонде финансовой поддержки поселений  и распределении дотаций из указанного фонда»</w:t>
            </w:r>
          </w:p>
          <w:p w:rsidR="001865BC" w:rsidRDefault="001865BC" w:rsidP="00E77B08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0264F1" w:rsidRDefault="008B455A" w:rsidP="000264F1">
      <w:pPr>
        <w:ind w:right="-428" w:firstLine="709"/>
        <w:rPr>
          <w:sz w:val="28"/>
          <w:szCs w:val="28"/>
        </w:rPr>
      </w:pPr>
      <w:r w:rsidRPr="000264F1">
        <w:rPr>
          <w:sz w:val="28"/>
          <w:szCs w:val="28"/>
        </w:rPr>
        <w:t xml:space="preserve">В соответствии со статьей 142.1 Бюджетного кодекса Российской </w:t>
      </w:r>
      <w:r w:rsidR="000264F1">
        <w:rPr>
          <w:sz w:val="28"/>
          <w:szCs w:val="28"/>
        </w:rPr>
        <w:t>Фе</w:t>
      </w:r>
      <w:r w:rsidRPr="000264F1">
        <w:rPr>
          <w:sz w:val="28"/>
          <w:szCs w:val="28"/>
        </w:rPr>
        <w:t xml:space="preserve">дерации, статьей </w:t>
      </w:r>
      <w:r w:rsidR="000264F1">
        <w:rPr>
          <w:sz w:val="28"/>
          <w:szCs w:val="28"/>
        </w:rPr>
        <w:t>14 Закона Красноярского края от 10.07.2007г. № 2-317 «О межбюджетных отношениях в Крас</w:t>
      </w:r>
      <w:r w:rsidR="00C46DF6">
        <w:rPr>
          <w:sz w:val="28"/>
          <w:szCs w:val="28"/>
        </w:rPr>
        <w:t>ноярском крае», со статьями 7,32,36</w:t>
      </w:r>
      <w:r w:rsidR="000264F1">
        <w:rPr>
          <w:sz w:val="28"/>
          <w:szCs w:val="28"/>
        </w:rPr>
        <w:t xml:space="preserve"> Устава Богучанского района</w:t>
      </w:r>
      <w:r w:rsidR="00C46DF6">
        <w:rPr>
          <w:sz w:val="28"/>
          <w:szCs w:val="28"/>
        </w:rPr>
        <w:t xml:space="preserve">, Богучанский </w:t>
      </w:r>
      <w:r w:rsidR="000264F1">
        <w:rPr>
          <w:sz w:val="28"/>
          <w:szCs w:val="28"/>
        </w:rPr>
        <w:t xml:space="preserve"> районный Совет депутатов РЕШИЛ:</w:t>
      </w:r>
    </w:p>
    <w:p w:rsidR="000264F1" w:rsidRDefault="000264F1" w:rsidP="000264F1">
      <w:pPr>
        <w:pStyle w:val="1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0264F1">
        <w:rPr>
          <w:b w:val="0"/>
          <w:sz w:val="28"/>
          <w:szCs w:val="28"/>
        </w:rPr>
        <w:t>Внести  в</w:t>
      </w:r>
      <w:r>
        <w:rPr>
          <w:sz w:val="28"/>
          <w:szCs w:val="28"/>
        </w:rPr>
        <w:t xml:space="preserve"> </w:t>
      </w:r>
      <w:r w:rsidRPr="000264F1">
        <w:rPr>
          <w:sz w:val="28"/>
          <w:szCs w:val="28"/>
        </w:rPr>
        <w:t xml:space="preserve"> </w:t>
      </w:r>
      <w:r w:rsidRPr="00D727F3">
        <w:rPr>
          <w:b w:val="0"/>
          <w:sz w:val="28"/>
          <w:szCs w:val="28"/>
        </w:rPr>
        <w:t>решение Богучанского районного Совета</w:t>
      </w:r>
      <w:r>
        <w:rPr>
          <w:b w:val="0"/>
          <w:sz w:val="28"/>
          <w:szCs w:val="28"/>
        </w:rPr>
        <w:t xml:space="preserve"> </w:t>
      </w:r>
      <w:r w:rsidRPr="00D727F3">
        <w:rPr>
          <w:b w:val="0"/>
          <w:sz w:val="28"/>
          <w:szCs w:val="28"/>
        </w:rPr>
        <w:t>депутатов от  26.12.2008 № 34-542 «О районном фонде финансовой поддержки поселений  и распределении дотаций из указанного фонда»</w:t>
      </w:r>
      <w:r>
        <w:rPr>
          <w:b w:val="0"/>
          <w:sz w:val="28"/>
          <w:szCs w:val="28"/>
        </w:rPr>
        <w:t xml:space="preserve"> следующие изменения:</w:t>
      </w:r>
    </w:p>
    <w:p w:rsidR="006403A5" w:rsidRDefault="006403A5" w:rsidP="006403A5">
      <w:pPr>
        <w:pStyle w:val="a9"/>
        <w:numPr>
          <w:ilvl w:val="1"/>
          <w:numId w:val="1"/>
        </w:numPr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В пункте 3.2.</w:t>
      </w:r>
      <w:r w:rsidR="00C46DF6">
        <w:rPr>
          <w:sz w:val="28"/>
          <w:szCs w:val="28"/>
        </w:rPr>
        <w:t>1.</w:t>
      </w:r>
      <w:r>
        <w:rPr>
          <w:sz w:val="28"/>
          <w:szCs w:val="28"/>
        </w:rPr>
        <w:t xml:space="preserve"> Приложения 1  к Положению о районном фонде финансовой поддержки поселений и распределении дотаций из указанного фонда Коэффициент масштаба </w:t>
      </w:r>
      <w:r w:rsidR="00DA3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46DF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поселении</w:t>
      </w:r>
      <w:r w:rsidR="00DA36F1">
        <w:rPr>
          <w:sz w:val="28"/>
          <w:szCs w:val="28"/>
        </w:rPr>
        <w:t xml:space="preserve"> (</w:t>
      </w:r>
      <w:proofErr w:type="spellStart"/>
      <w:r w:rsidR="00DA36F1">
        <w:rPr>
          <w:sz w:val="28"/>
          <w:szCs w:val="28"/>
        </w:rPr>
        <w:t>Км</w:t>
      </w:r>
      <w:proofErr w:type="gramStart"/>
      <w:r w:rsidR="00DA36F1">
        <w:rPr>
          <w:sz w:val="28"/>
          <w:szCs w:val="28"/>
        </w:rPr>
        <w:t>i</w:t>
      </w:r>
      <w:proofErr w:type="spellEnd"/>
      <w:proofErr w:type="gramEnd"/>
      <w:r w:rsidR="00DA36F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054A8">
        <w:rPr>
          <w:sz w:val="28"/>
          <w:szCs w:val="28"/>
        </w:rPr>
        <w:t xml:space="preserve"> </w:t>
      </w:r>
      <w:r w:rsidR="00C46DF6">
        <w:rPr>
          <w:sz w:val="28"/>
          <w:szCs w:val="28"/>
          <w:lang w:val="en-US"/>
        </w:rPr>
        <w:t>d</w:t>
      </w:r>
      <w:r w:rsidR="00F054A8">
        <w:rPr>
          <w:sz w:val="28"/>
          <w:szCs w:val="28"/>
        </w:rPr>
        <w:t xml:space="preserve"> следующей редакции:</w:t>
      </w:r>
    </w:p>
    <w:p w:rsidR="00DA36F1" w:rsidRPr="00DA36F1" w:rsidRDefault="00DA36F1" w:rsidP="00DA36F1">
      <w:pPr>
        <w:jc w:val="both"/>
        <w:rPr>
          <w:sz w:val="28"/>
          <w:szCs w:val="28"/>
        </w:rPr>
      </w:pPr>
    </w:p>
    <w:p w:rsidR="00F054A8" w:rsidRDefault="006F797D" w:rsidP="00F53AA4">
      <w:pPr>
        <w:pStyle w:val="a9"/>
        <w:ind w:left="7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Кмi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0,7</w:t>
      </w:r>
      <w:r w:rsidR="00F53AA4">
        <w:rPr>
          <w:sz w:val="28"/>
          <w:szCs w:val="28"/>
        </w:rPr>
        <w:t>х</w:t>
      </w:r>
      <w:r w:rsidR="00F53AA4">
        <w:rPr>
          <w:sz w:val="28"/>
          <w:szCs w:val="28"/>
          <w:lang w:val="en-US"/>
        </w:rPr>
        <w:t>Ni</w:t>
      </w:r>
      <w:r w:rsidR="00F53AA4">
        <w:rPr>
          <w:sz w:val="28"/>
          <w:szCs w:val="28"/>
        </w:rPr>
        <w:t>+0,</w:t>
      </w:r>
      <w:r>
        <w:rPr>
          <w:sz w:val="28"/>
          <w:szCs w:val="28"/>
        </w:rPr>
        <w:t>3</w:t>
      </w:r>
      <w:r w:rsidR="00F53AA4">
        <w:rPr>
          <w:sz w:val="28"/>
          <w:szCs w:val="28"/>
          <w:lang w:val="en-US"/>
        </w:rPr>
        <w:t>N</w:t>
      </w:r>
      <w:r w:rsidR="00F53AA4">
        <w:rPr>
          <w:sz w:val="28"/>
          <w:szCs w:val="28"/>
        </w:rPr>
        <w:t>ср)/</w:t>
      </w:r>
      <w:proofErr w:type="spellStart"/>
      <w:r w:rsidR="00F53AA4"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>;</w:t>
      </w:r>
    </w:p>
    <w:p w:rsidR="006F797D" w:rsidRDefault="00DA36F1" w:rsidP="006F797D">
      <w:pPr>
        <w:pStyle w:val="a9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97D">
        <w:rPr>
          <w:sz w:val="28"/>
          <w:szCs w:val="28"/>
        </w:rPr>
        <w:t>д</w:t>
      </w:r>
      <w:r>
        <w:rPr>
          <w:sz w:val="28"/>
          <w:szCs w:val="28"/>
        </w:rPr>
        <w:t xml:space="preserve">ля </w:t>
      </w:r>
      <w:proofErr w:type="spellStart"/>
      <w:r w:rsidR="006F797D">
        <w:rPr>
          <w:sz w:val="28"/>
          <w:szCs w:val="28"/>
        </w:rPr>
        <w:t>Белякинского</w:t>
      </w:r>
      <w:proofErr w:type="spellEnd"/>
      <w:r w:rsidR="006F797D">
        <w:rPr>
          <w:sz w:val="28"/>
          <w:szCs w:val="28"/>
        </w:rPr>
        <w:t xml:space="preserve"> сельсовета: </w:t>
      </w:r>
      <w:proofErr w:type="spellStart"/>
      <w:r w:rsidR="006F797D">
        <w:rPr>
          <w:sz w:val="28"/>
          <w:szCs w:val="28"/>
        </w:rPr>
        <w:t>Кмi</w:t>
      </w:r>
      <w:proofErr w:type="spellEnd"/>
      <w:r w:rsidR="006F797D">
        <w:rPr>
          <w:sz w:val="28"/>
          <w:szCs w:val="28"/>
        </w:rPr>
        <w:t xml:space="preserve"> = </w:t>
      </w:r>
      <w:proofErr w:type="gramStart"/>
      <w:r w:rsidR="006F797D">
        <w:rPr>
          <w:sz w:val="28"/>
          <w:szCs w:val="28"/>
        </w:rPr>
        <w:t xml:space="preserve">( </w:t>
      </w:r>
      <w:proofErr w:type="gramEnd"/>
      <w:r w:rsidR="006F797D">
        <w:rPr>
          <w:sz w:val="28"/>
          <w:szCs w:val="28"/>
        </w:rPr>
        <w:t>0,9х</w:t>
      </w:r>
      <w:r w:rsidR="006F797D">
        <w:rPr>
          <w:sz w:val="28"/>
          <w:szCs w:val="28"/>
          <w:lang w:val="en-US"/>
        </w:rPr>
        <w:t>Ni</w:t>
      </w:r>
      <w:r w:rsidR="006F797D">
        <w:rPr>
          <w:sz w:val="28"/>
          <w:szCs w:val="28"/>
        </w:rPr>
        <w:t>+0,1</w:t>
      </w:r>
      <w:r w:rsidR="006F797D">
        <w:rPr>
          <w:sz w:val="28"/>
          <w:szCs w:val="28"/>
          <w:lang w:val="en-US"/>
        </w:rPr>
        <w:t>N</w:t>
      </w:r>
      <w:r w:rsidR="006F797D">
        <w:rPr>
          <w:sz w:val="28"/>
          <w:szCs w:val="28"/>
        </w:rPr>
        <w:t>ср)/</w:t>
      </w:r>
      <w:proofErr w:type="spellStart"/>
      <w:r w:rsidR="006F797D">
        <w:rPr>
          <w:sz w:val="28"/>
          <w:szCs w:val="28"/>
        </w:rPr>
        <w:t>Ni</w:t>
      </w:r>
      <w:proofErr w:type="spellEnd"/>
      <w:r w:rsidR="006F797D">
        <w:rPr>
          <w:sz w:val="28"/>
          <w:szCs w:val="28"/>
        </w:rPr>
        <w:t>;</w:t>
      </w:r>
    </w:p>
    <w:p w:rsidR="006F797D" w:rsidRDefault="006F797D" w:rsidP="006F797D">
      <w:pPr>
        <w:pStyle w:val="a9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Нижнетерянского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Кмi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0,99х</w:t>
      </w:r>
      <w:r>
        <w:rPr>
          <w:sz w:val="28"/>
          <w:szCs w:val="28"/>
          <w:lang w:val="en-US"/>
        </w:rPr>
        <w:t>Ni</w:t>
      </w:r>
      <w:r>
        <w:rPr>
          <w:sz w:val="28"/>
          <w:szCs w:val="28"/>
        </w:rPr>
        <w:t>+0,01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ср)/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>.</w:t>
      </w:r>
    </w:p>
    <w:p w:rsidR="006F797D" w:rsidRDefault="006F797D" w:rsidP="006F797D">
      <w:pPr>
        <w:pStyle w:val="a9"/>
        <w:ind w:left="780"/>
        <w:rPr>
          <w:sz w:val="28"/>
          <w:szCs w:val="28"/>
        </w:rPr>
      </w:pPr>
    </w:p>
    <w:p w:rsidR="006F797D" w:rsidRPr="004516F3" w:rsidRDefault="006F797D" w:rsidP="006F79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экономике и финансам</w:t>
      </w:r>
      <w:r w:rsidR="00C46DF6" w:rsidRPr="00C46DF6">
        <w:rPr>
          <w:sz w:val="28"/>
          <w:szCs w:val="28"/>
        </w:rPr>
        <w:t xml:space="preserve"> (Л.А.Колпакова)</w:t>
      </w:r>
      <w:r>
        <w:rPr>
          <w:sz w:val="28"/>
          <w:szCs w:val="28"/>
        </w:rPr>
        <w:t xml:space="preserve">. </w:t>
      </w:r>
    </w:p>
    <w:p w:rsidR="006F797D" w:rsidRDefault="006F797D" w:rsidP="006F79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 вступает в силу со </w:t>
      </w:r>
      <w:proofErr w:type="gramStart"/>
      <w:r>
        <w:rPr>
          <w:sz w:val="28"/>
          <w:szCs w:val="28"/>
        </w:rPr>
        <w:t>дня,  следующего за днем опубликования в Официальном вестнике Богучанский район и применяется</w:t>
      </w:r>
      <w:proofErr w:type="gramEnd"/>
      <w:r>
        <w:rPr>
          <w:sz w:val="28"/>
          <w:szCs w:val="28"/>
        </w:rPr>
        <w:t xml:space="preserve"> при формировании бюджета на 2013 год и плановый период 2014-2015 годов.</w:t>
      </w:r>
    </w:p>
    <w:p w:rsidR="006F797D" w:rsidRDefault="006F797D" w:rsidP="006F797D">
      <w:pPr>
        <w:ind w:firstLine="720"/>
        <w:jc w:val="both"/>
        <w:rPr>
          <w:sz w:val="28"/>
          <w:szCs w:val="28"/>
        </w:rPr>
      </w:pPr>
    </w:p>
    <w:p w:rsidR="006F797D" w:rsidRDefault="006F797D" w:rsidP="006F79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Богучанского района                                                                       А.В.Бахтин</w:t>
      </w:r>
    </w:p>
    <w:p w:rsidR="006F797D" w:rsidRDefault="006F797D" w:rsidP="006F797D">
      <w:pPr>
        <w:ind w:firstLine="720"/>
        <w:jc w:val="both"/>
        <w:rPr>
          <w:sz w:val="28"/>
          <w:szCs w:val="28"/>
        </w:rPr>
      </w:pPr>
    </w:p>
    <w:p w:rsidR="006F797D" w:rsidRPr="004516F3" w:rsidRDefault="006F797D" w:rsidP="006F79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797D" w:rsidRPr="004516F3" w:rsidRDefault="006F797D" w:rsidP="006F797D">
      <w:pPr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E21655">
        <w:rPr>
          <w:sz w:val="28"/>
          <w:szCs w:val="28"/>
        </w:rPr>
        <w:t>20</w:t>
      </w:r>
      <w:r>
        <w:rPr>
          <w:sz w:val="28"/>
          <w:szCs w:val="28"/>
        </w:rPr>
        <w:t>_»</w:t>
      </w:r>
      <w:r w:rsidR="00E21655">
        <w:rPr>
          <w:sz w:val="28"/>
          <w:szCs w:val="28"/>
        </w:rPr>
        <w:t xml:space="preserve"> декабря  </w:t>
      </w:r>
      <w:r>
        <w:rPr>
          <w:sz w:val="28"/>
          <w:szCs w:val="28"/>
        </w:rPr>
        <w:t>2012</w:t>
      </w:r>
    </w:p>
    <w:p w:rsidR="006F797D" w:rsidRPr="002E3A96" w:rsidRDefault="006F797D" w:rsidP="002E3A96">
      <w:pPr>
        <w:rPr>
          <w:sz w:val="28"/>
          <w:szCs w:val="28"/>
        </w:rPr>
      </w:pPr>
    </w:p>
    <w:p w:rsidR="006F797D" w:rsidRDefault="006F797D" w:rsidP="006F797D">
      <w:pPr>
        <w:pStyle w:val="a9"/>
        <w:ind w:left="780"/>
        <w:jc w:val="center"/>
        <w:rPr>
          <w:sz w:val="28"/>
          <w:szCs w:val="28"/>
        </w:rPr>
      </w:pPr>
    </w:p>
    <w:p w:rsidR="006F797D" w:rsidRDefault="006F797D" w:rsidP="00DA36F1">
      <w:pPr>
        <w:ind w:right="-428" w:firstLine="851"/>
        <w:jc w:val="both"/>
        <w:rPr>
          <w:sz w:val="28"/>
          <w:szCs w:val="28"/>
        </w:rPr>
      </w:pPr>
    </w:p>
    <w:sectPr w:rsidR="006F797D" w:rsidSect="000264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38CB"/>
    <w:multiLevelType w:val="multilevel"/>
    <w:tmpl w:val="47783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7F3"/>
    <w:rsid w:val="000264F1"/>
    <w:rsid w:val="00093F6A"/>
    <w:rsid w:val="001865BC"/>
    <w:rsid w:val="001E2B21"/>
    <w:rsid w:val="002E3A96"/>
    <w:rsid w:val="003D317D"/>
    <w:rsid w:val="0052680D"/>
    <w:rsid w:val="0059249E"/>
    <w:rsid w:val="006403A5"/>
    <w:rsid w:val="006F797D"/>
    <w:rsid w:val="00730F19"/>
    <w:rsid w:val="008B455A"/>
    <w:rsid w:val="00AA7552"/>
    <w:rsid w:val="00BF415C"/>
    <w:rsid w:val="00C46DF6"/>
    <w:rsid w:val="00D727F3"/>
    <w:rsid w:val="00DA36F1"/>
    <w:rsid w:val="00E21655"/>
    <w:rsid w:val="00E253D4"/>
    <w:rsid w:val="00E51DF1"/>
    <w:rsid w:val="00F054A8"/>
    <w:rsid w:val="00F53AA4"/>
    <w:rsid w:val="00FD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7F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7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27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27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7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7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7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D727F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727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2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7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27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27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27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27F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 Spacing"/>
    <w:uiPriority w:val="1"/>
    <w:qFormat/>
    <w:rsid w:val="008B4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B4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26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Userrfu</cp:lastModifiedBy>
  <cp:revision>8</cp:revision>
  <cp:lastPrinted>2012-12-17T07:35:00Z</cp:lastPrinted>
  <dcterms:created xsi:type="dcterms:W3CDTF">2012-12-14T08:51:00Z</dcterms:created>
  <dcterms:modified xsi:type="dcterms:W3CDTF">2018-03-23T09:44:00Z</dcterms:modified>
</cp:coreProperties>
</file>