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E7FDF">
        <w:rPr>
          <w:rFonts w:ascii="Times New Roman" w:eastAsia="Times New Roman" w:hAnsi="Times New Roman"/>
          <w:b/>
          <w:sz w:val="56"/>
          <w:szCs w:val="56"/>
          <w:lang w:eastAsia="ru-RU"/>
        </w:rPr>
        <w:t>13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Default="00696A94" w:rsidP="00B6571A">
      <w:pPr>
        <w:spacing w:after="0" w:line="240" w:lineRule="auto"/>
        <w:jc w:val="center"/>
        <w:rPr>
          <w:rFonts w:ascii="Times New Roman" w:eastAsia="Times New Roman" w:hAnsi="Times New Roman"/>
          <w:b/>
          <w:sz w:val="48"/>
          <w:szCs w:val="48"/>
          <w:lang w:eastAsia="ru-RU"/>
        </w:rPr>
      </w:pPr>
    </w:p>
    <w:p w:rsidR="004436D8" w:rsidRDefault="004436D8" w:rsidP="00B6571A">
      <w:pPr>
        <w:spacing w:after="0" w:line="240" w:lineRule="auto"/>
        <w:jc w:val="center"/>
        <w:rPr>
          <w:rFonts w:ascii="Times New Roman" w:eastAsia="Times New Roman" w:hAnsi="Times New Roman"/>
          <w:b/>
          <w:sz w:val="48"/>
          <w:szCs w:val="48"/>
          <w:lang w:eastAsia="ru-RU"/>
        </w:rPr>
      </w:pPr>
    </w:p>
    <w:p w:rsidR="004436D8" w:rsidRPr="005074EA" w:rsidRDefault="004436D8" w:rsidP="00B6571A">
      <w:pPr>
        <w:spacing w:after="0" w:line="240" w:lineRule="auto"/>
        <w:jc w:val="center"/>
        <w:rPr>
          <w:rFonts w:ascii="Times New Roman" w:eastAsia="Times New Roman" w:hAnsi="Times New Roman"/>
          <w:b/>
          <w:sz w:val="48"/>
          <w:szCs w:val="48"/>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FC35C0" w:rsidRDefault="00AE7FDF" w:rsidP="00A576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210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210C8B">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4436D8" w:rsidRPr="00A576B7" w:rsidRDefault="004436D8" w:rsidP="00A576B7">
      <w:pPr>
        <w:spacing w:after="0" w:line="240" w:lineRule="auto"/>
        <w:jc w:val="center"/>
        <w:rPr>
          <w:rFonts w:ascii="Times New Roman" w:eastAsia="Times New Roman" w:hAnsi="Times New Roman"/>
          <w:sz w:val="24"/>
          <w:szCs w:val="24"/>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AE7FDF" w:rsidRDefault="00AE7FDF" w:rsidP="00725532">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AE7FDF">
        <w:rPr>
          <w:rFonts w:ascii="Times New Roman" w:hAnsi="Times New Roman"/>
          <w:bCs/>
          <w:sz w:val="20"/>
          <w:szCs w:val="20"/>
        </w:rPr>
        <w:t>Постановление админис</w:t>
      </w:r>
      <w:r w:rsidR="00725532">
        <w:rPr>
          <w:rFonts w:ascii="Times New Roman" w:hAnsi="Times New Roman"/>
          <w:bCs/>
          <w:sz w:val="20"/>
          <w:szCs w:val="20"/>
        </w:rPr>
        <w:t>трации Богучанского района № 127</w:t>
      </w:r>
      <w:r w:rsidRPr="00AE7FDF">
        <w:rPr>
          <w:rFonts w:ascii="Times New Roman" w:hAnsi="Times New Roman"/>
          <w:bCs/>
          <w:sz w:val="20"/>
          <w:szCs w:val="20"/>
        </w:rPr>
        <w:t xml:space="preserve">-П от </w:t>
      </w:r>
      <w:r w:rsidR="00725532">
        <w:rPr>
          <w:rFonts w:ascii="Times New Roman" w:hAnsi="Times New Roman"/>
          <w:bCs/>
          <w:sz w:val="20"/>
          <w:szCs w:val="20"/>
        </w:rPr>
        <w:t>03</w:t>
      </w:r>
      <w:r>
        <w:rPr>
          <w:rFonts w:ascii="Times New Roman" w:hAnsi="Times New Roman"/>
          <w:bCs/>
          <w:sz w:val="20"/>
          <w:szCs w:val="20"/>
        </w:rPr>
        <w:t>.03</w:t>
      </w:r>
      <w:r w:rsidRPr="00AE7FDF">
        <w:rPr>
          <w:rFonts w:ascii="Times New Roman" w:hAnsi="Times New Roman"/>
          <w:bCs/>
          <w:sz w:val="20"/>
          <w:szCs w:val="20"/>
        </w:rPr>
        <w:t>.2022 г.</w:t>
      </w:r>
      <w:r w:rsidR="00AA59F6">
        <w:rPr>
          <w:rFonts w:ascii="Times New Roman" w:hAnsi="Times New Roman"/>
          <w:bCs/>
          <w:sz w:val="20"/>
          <w:szCs w:val="20"/>
        </w:rPr>
        <w:t xml:space="preserve">                 </w:t>
      </w:r>
      <w:r w:rsidRPr="00AE7FDF">
        <w:rPr>
          <w:rFonts w:ascii="Times New Roman" w:hAnsi="Times New Roman"/>
          <w:bCs/>
          <w:sz w:val="20"/>
          <w:szCs w:val="20"/>
        </w:rPr>
        <w:t xml:space="preserve"> «</w:t>
      </w:r>
      <w:r w:rsidR="00725532" w:rsidRPr="00725532">
        <w:rPr>
          <w:rFonts w:ascii="Times New Roman" w:hAnsi="Times New Roman"/>
          <w:bCs/>
          <w:sz w:val="20"/>
          <w:szCs w:val="20"/>
        </w:rPr>
        <w:t>О мерах по реализации решения Богучанского районного Совета депутатов  от 22.12.2021 № 18/1-133 «О районном бюджете на 2022 год и плановый период 2023-2024 годов»</w:t>
      </w:r>
      <w:r w:rsidR="0020283F" w:rsidRPr="00725532">
        <w:rPr>
          <w:rFonts w:ascii="Times New Roman" w:hAnsi="Times New Roman"/>
          <w:bCs/>
          <w:sz w:val="20"/>
          <w:szCs w:val="20"/>
        </w:rPr>
        <w:t>»</w:t>
      </w:r>
    </w:p>
    <w:p w:rsidR="006E335A" w:rsidRPr="006E335A" w:rsidRDefault="006E335A" w:rsidP="006E335A">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6E335A">
        <w:rPr>
          <w:rFonts w:ascii="Times New Roman" w:hAnsi="Times New Roman"/>
          <w:bCs/>
          <w:sz w:val="20"/>
          <w:szCs w:val="20"/>
        </w:rPr>
        <w:t>Постановление администрации Богучанского района № 128-П от 03.03.2022 г.                  «О внесении изменений в Постановление администрации Богучанского района от 02.06.2017 №583-п «Об утверждении комиссии по подготовке проектов правил землепользования и застройки Богучанского района»</w:t>
      </w:r>
      <w:r>
        <w:rPr>
          <w:rFonts w:ascii="Times New Roman" w:hAnsi="Times New Roman"/>
          <w:bCs/>
          <w:sz w:val="20"/>
          <w:szCs w:val="20"/>
        </w:rPr>
        <w:t>»</w:t>
      </w:r>
    </w:p>
    <w:p w:rsidR="006E335A" w:rsidRPr="00DD5743" w:rsidRDefault="006E335A" w:rsidP="00DD5743">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DD5743">
        <w:rPr>
          <w:rFonts w:ascii="Times New Roman" w:hAnsi="Times New Roman"/>
          <w:bCs/>
          <w:sz w:val="20"/>
          <w:szCs w:val="20"/>
        </w:rPr>
        <w:t>Постановление администрации Богучанского района № 129-П от 03.03.2022 г.                  «О внесении изменений в Постановление администрации Богучанского района от 12.07.2019 №732-п «О создании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r w:rsidR="00DD5743">
        <w:rPr>
          <w:rFonts w:ascii="Times New Roman" w:hAnsi="Times New Roman"/>
          <w:bCs/>
          <w:sz w:val="20"/>
          <w:szCs w:val="20"/>
        </w:rPr>
        <w:t>»</w:t>
      </w:r>
    </w:p>
    <w:p w:rsidR="00725532" w:rsidRDefault="00725532" w:rsidP="00DD5743">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AE7FDF">
        <w:rPr>
          <w:rFonts w:ascii="Times New Roman" w:hAnsi="Times New Roman"/>
          <w:bCs/>
          <w:sz w:val="20"/>
          <w:szCs w:val="20"/>
        </w:rPr>
        <w:t>Постановление админис</w:t>
      </w:r>
      <w:r>
        <w:rPr>
          <w:rFonts w:ascii="Times New Roman" w:hAnsi="Times New Roman"/>
          <w:bCs/>
          <w:sz w:val="20"/>
          <w:szCs w:val="20"/>
        </w:rPr>
        <w:t>трации Богучанского района № 130</w:t>
      </w:r>
      <w:r w:rsidRPr="00AE7FDF">
        <w:rPr>
          <w:rFonts w:ascii="Times New Roman" w:hAnsi="Times New Roman"/>
          <w:bCs/>
          <w:sz w:val="20"/>
          <w:szCs w:val="20"/>
        </w:rPr>
        <w:t xml:space="preserve">-П от </w:t>
      </w:r>
      <w:r>
        <w:rPr>
          <w:rFonts w:ascii="Times New Roman" w:hAnsi="Times New Roman"/>
          <w:bCs/>
          <w:sz w:val="20"/>
          <w:szCs w:val="20"/>
        </w:rPr>
        <w:t>03.03</w:t>
      </w:r>
      <w:r w:rsidRPr="00AE7FDF">
        <w:rPr>
          <w:rFonts w:ascii="Times New Roman" w:hAnsi="Times New Roman"/>
          <w:bCs/>
          <w:sz w:val="20"/>
          <w:szCs w:val="20"/>
        </w:rPr>
        <w:t>.2022 г.</w:t>
      </w:r>
      <w:r>
        <w:rPr>
          <w:rFonts w:ascii="Times New Roman" w:hAnsi="Times New Roman"/>
          <w:bCs/>
          <w:sz w:val="20"/>
          <w:szCs w:val="20"/>
        </w:rPr>
        <w:t xml:space="preserve">                 </w:t>
      </w:r>
      <w:r w:rsidRPr="00AE7FDF">
        <w:rPr>
          <w:rFonts w:ascii="Times New Roman" w:hAnsi="Times New Roman"/>
          <w:bCs/>
          <w:sz w:val="20"/>
          <w:szCs w:val="20"/>
        </w:rPr>
        <w:t xml:space="preserve"> «</w:t>
      </w:r>
      <w:r w:rsidRPr="00725532">
        <w:rPr>
          <w:rFonts w:ascii="Times New Roman" w:hAnsi="Times New Roman"/>
          <w:bCs/>
          <w:sz w:val="20"/>
          <w:szCs w:val="20"/>
        </w:rPr>
        <w:t>О мерах по реализации решения Богучанского районного Совета депутатов  от 22.12.2021 № 18/1-133 «О районном бюджете на 2022 год и плановый период 2023-2024 годов»»</w:t>
      </w:r>
    </w:p>
    <w:p w:rsidR="005B3823" w:rsidRPr="005B3823" w:rsidRDefault="00127046" w:rsidP="005B3823">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AE7FDF">
        <w:rPr>
          <w:rFonts w:ascii="Times New Roman" w:hAnsi="Times New Roman"/>
          <w:bCs/>
          <w:sz w:val="20"/>
          <w:szCs w:val="20"/>
        </w:rPr>
        <w:t>Постановление админис</w:t>
      </w:r>
      <w:r>
        <w:rPr>
          <w:rFonts w:ascii="Times New Roman" w:hAnsi="Times New Roman"/>
          <w:bCs/>
          <w:sz w:val="20"/>
          <w:szCs w:val="20"/>
        </w:rPr>
        <w:t>трации Богучанского района № 13</w:t>
      </w:r>
      <w:r w:rsidRPr="00127046">
        <w:rPr>
          <w:rFonts w:ascii="Times New Roman" w:hAnsi="Times New Roman"/>
          <w:bCs/>
          <w:sz w:val="20"/>
          <w:szCs w:val="20"/>
        </w:rPr>
        <w:t>1</w:t>
      </w:r>
      <w:r w:rsidRPr="00AE7FDF">
        <w:rPr>
          <w:rFonts w:ascii="Times New Roman" w:hAnsi="Times New Roman"/>
          <w:bCs/>
          <w:sz w:val="20"/>
          <w:szCs w:val="20"/>
        </w:rPr>
        <w:t xml:space="preserve">-П от </w:t>
      </w:r>
      <w:r>
        <w:rPr>
          <w:rFonts w:ascii="Times New Roman" w:hAnsi="Times New Roman"/>
          <w:bCs/>
          <w:sz w:val="20"/>
          <w:szCs w:val="20"/>
        </w:rPr>
        <w:t>03.03</w:t>
      </w:r>
      <w:r w:rsidRPr="00AE7FDF">
        <w:rPr>
          <w:rFonts w:ascii="Times New Roman" w:hAnsi="Times New Roman"/>
          <w:bCs/>
          <w:sz w:val="20"/>
          <w:szCs w:val="20"/>
        </w:rPr>
        <w:t>.2022 г.</w:t>
      </w:r>
      <w:r>
        <w:rPr>
          <w:rFonts w:ascii="Times New Roman" w:hAnsi="Times New Roman"/>
          <w:bCs/>
          <w:sz w:val="20"/>
          <w:szCs w:val="20"/>
        </w:rPr>
        <w:t xml:space="preserve">                 </w:t>
      </w:r>
      <w:r w:rsidRPr="00AE7FDF">
        <w:rPr>
          <w:rFonts w:ascii="Times New Roman" w:hAnsi="Times New Roman"/>
          <w:bCs/>
          <w:sz w:val="20"/>
          <w:szCs w:val="20"/>
        </w:rPr>
        <w:t xml:space="preserve"> «</w:t>
      </w:r>
      <w:r w:rsidR="005B3823" w:rsidRPr="005B3823">
        <w:rPr>
          <w:rFonts w:ascii="Times New Roman" w:hAnsi="Times New Roman"/>
          <w:bCs/>
          <w:sz w:val="20"/>
          <w:szCs w:val="20"/>
        </w:rPr>
        <w:t>Об отмене Постановления администрации Богучанского района от 28.06.2019 №644-п «Об утверждении проекта планировки территории линейного объекта «Железнодорожные пути необщего пользования ООО «Левана», расположенного по адресу: Красноярский край, Богучанский район, урочище «Шаманка», земельный участок с кадастровым номером 24:07:0501001:212»</w:t>
      </w:r>
      <w:r w:rsidR="005B3823">
        <w:rPr>
          <w:rFonts w:ascii="Times New Roman" w:hAnsi="Times New Roman"/>
          <w:bCs/>
          <w:sz w:val="20"/>
          <w:szCs w:val="20"/>
        </w:rPr>
        <w:t>»»</w:t>
      </w:r>
    </w:p>
    <w:p w:rsidR="00725532" w:rsidRDefault="00421837" w:rsidP="005B3823">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AE7FDF">
        <w:rPr>
          <w:rFonts w:ascii="Times New Roman" w:hAnsi="Times New Roman"/>
          <w:bCs/>
          <w:sz w:val="20"/>
          <w:szCs w:val="20"/>
        </w:rPr>
        <w:t>Постановление админис</w:t>
      </w:r>
      <w:r>
        <w:rPr>
          <w:rFonts w:ascii="Times New Roman" w:hAnsi="Times New Roman"/>
          <w:bCs/>
          <w:sz w:val="20"/>
          <w:szCs w:val="20"/>
        </w:rPr>
        <w:t>трации Богучанского района № 132</w:t>
      </w:r>
      <w:r w:rsidRPr="00AE7FDF">
        <w:rPr>
          <w:rFonts w:ascii="Times New Roman" w:hAnsi="Times New Roman"/>
          <w:bCs/>
          <w:sz w:val="20"/>
          <w:szCs w:val="20"/>
        </w:rPr>
        <w:t xml:space="preserve">-П от </w:t>
      </w:r>
      <w:r>
        <w:rPr>
          <w:rFonts w:ascii="Times New Roman" w:hAnsi="Times New Roman"/>
          <w:bCs/>
          <w:sz w:val="20"/>
          <w:szCs w:val="20"/>
        </w:rPr>
        <w:t>03.03</w:t>
      </w:r>
      <w:r w:rsidRPr="00AE7FDF">
        <w:rPr>
          <w:rFonts w:ascii="Times New Roman" w:hAnsi="Times New Roman"/>
          <w:bCs/>
          <w:sz w:val="20"/>
          <w:szCs w:val="20"/>
        </w:rPr>
        <w:t>.2022 г.</w:t>
      </w:r>
      <w:r>
        <w:rPr>
          <w:rFonts w:ascii="Times New Roman" w:hAnsi="Times New Roman"/>
          <w:bCs/>
          <w:sz w:val="20"/>
          <w:szCs w:val="20"/>
        </w:rPr>
        <w:t xml:space="preserve">                 </w:t>
      </w:r>
      <w:r w:rsidRPr="00AE7FDF">
        <w:rPr>
          <w:rFonts w:ascii="Times New Roman" w:hAnsi="Times New Roman"/>
          <w:bCs/>
          <w:sz w:val="20"/>
          <w:szCs w:val="20"/>
        </w:rPr>
        <w:t xml:space="preserve"> «</w:t>
      </w:r>
      <w:r w:rsidR="00472BED" w:rsidRPr="00472BED">
        <w:rPr>
          <w:rFonts w:ascii="Times New Roman" w:hAnsi="Times New Roman"/>
          <w:bCs/>
          <w:sz w:val="20"/>
          <w:szCs w:val="20"/>
        </w:rPr>
        <w:t>О внесен</w:t>
      </w:r>
      <w:r w:rsidR="00472BED">
        <w:rPr>
          <w:rFonts w:ascii="Times New Roman" w:hAnsi="Times New Roman"/>
          <w:bCs/>
          <w:sz w:val="20"/>
          <w:szCs w:val="20"/>
        </w:rPr>
        <w:t>ии изменения  в постановление  а</w:t>
      </w:r>
      <w:r w:rsidR="00472BED" w:rsidRPr="00472BED">
        <w:rPr>
          <w:rFonts w:ascii="Times New Roman" w:hAnsi="Times New Roman"/>
          <w:bCs/>
          <w:sz w:val="20"/>
          <w:szCs w:val="20"/>
        </w:rPr>
        <w:t>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72BED">
        <w:rPr>
          <w:rFonts w:ascii="Times New Roman" w:hAnsi="Times New Roman"/>
          <w:bCs/>
          <w:sz w:val="20"/>
          <w:szCs w:val="20"/>
        </w:rPr>
        <w:t>»</w:t>
      </w:r>
    </w:p>
    <w:p w:rsidR="00803C28" w:rsidRDefault="00803C28" w:rsidP="005B3823">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AE7FDF">
        <w:rPr>
          <w:rFonts w:ascii="Times New Roman" w:hAnsi="Times New Roman"/>
          <w:bCs/>
          <w:sz w:val="20"/>
          <w:szCs w:val="20"/>
        </w:rPr>
        <w:t>Постановление админис</w:t>
      </w:r>
      <w:r>
        <w:rPr>
          <w:rFonts w:ascii="Times New Roman" w:hAnsi="Times New Roman"/>
          <w:bCs/>
          <w:sz w:val="20"/>
          <w:szCs w:val="20"/>
        </w:rPr>
        <w:t>трации Богучанского района № 141</w:t>
      </w:r>
      <w:r w:rsidRPr="00AE7FDF">
        <w:rPr>
          <w:rFonts w:ascii="Times New Roman" w:hAnsi="Times New Roman"/>
          <w:bCs/>
          <w:sz w:val="20"/>
          <w:szCs w:val="20"/>
        </w:rPr>
        <w:t xml:space="preserve">-П от </w:t>
      </w:r>
      <w:r>
        <w:rPr>
          <w:rFonts w:ascii="Times New Roman" w:hAnsi="Times New Roman"/>
          <w:bCs/>
          <w:sz w:val="20"/>
          <w:szCs w:val="20"/>
        </w:rPr>
        <w:t>05.03</w:t>
      </w:r>
      <w:r w:rsidRPr="00AE7FDF">
        <w:rPr>
          <w:rFonts w:ascii="Times New Roman" w:hAnsi="Times New Roman"/>
          <w:bCs/>
          <w:sz w:val="20"/>
          <w:szCs w:val="20"/>
        </w:rPr>
        <w:t>.2022 г.</w:t>
      </w:r>
      <w:r>
        <w:rPr>
          <w:rFonts w:ascii="Times New Roman" w:hAnsi="Times New Roman"/>
          <w:bCs/>
          <w:sz w:val="20"/>
          <w:szCs w:val="20"/>
        </w:rPr>
        <w:t xml:space="preserve">                 </w:t>
      </w:r>
      <w:r w:rsidRPr="00AE7FDF">
        <w:rPr>
          <w:rFonts w:ascii="Times New Roman" w:hAnsi="Times New Roman"/>
          <w:bCs/>
          <w:sz w:val="20"/>
          <w:szCs w:val="20"/>
        </w:rPr>
        <w:t xml:space="preserve"> «</w:t>
      </w:r>
      <w:r w:rsidRPr="00803C28">
        <w:rPr>
          <w:rFonts w:ascii="Times New Roman" w:hAnsi="Times New Roman"/>
          <w:bCs/>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Pr>
          <w:rFonts w:ascii="Times New Roman" w:hAnsi="Times New Roman"/>
          <w:bCs/>
          <w:sz w:val="20"/>
          <w:szCs w:val="20"/>
        </w:rPr>
        <w:t>»»</w:t>
      </w:r>
    </w:p>
    <w:p w:rsidR="008C5328" w:rsidRPr="008C5328" w:rsidRDefault="007B7FA7" w:rsidP="008C5328">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8C5328">
        <w:rPr>
          <w:rFonts w:ascii="Times New Roman" w:hAnsi="Times New Roman"/>
          <w:bCs/>
          <w:sz w:val="20"/>
          <w:szCs w:val="20"/>
        </w:rPr>
        <w:t xml:space="preserve">Постановление администрации Богучанского района № 155-П от </w:t>
      </w:r>
      <w:r w:rsidR="008C5328" w:rsidRPr="008C5328">
        <w:rPr>
          <w:rFonts w:ascii="Times New Roman" w:hAnsi="Times New Roman"/>
          <w:bCs/>
          <w:sz w:val="20"/>
          <w:szCs w:val="20"/>
        </w:rPr>
        <w:t>11</w:t>
      </w:r>
      <w:r w:rsidRPr="008C5328">
        <w:rPr>
          <w:rFonts w:ascii="Times New Roman" w:hAnsi="Times New Roman"/>
          <w:bCs/>
          <w:sz w:val="20"/>
          <w:szCs w:val="20"/>
        </w:rPr>
        <w:t>.03.2022 г.                  «</w:t>
      </w:r>
      <w:r w:rsidR="008C5328" w:rsidRPr="008C5328">
        <w:rPr>
          <w:rFonts w:ascii="Times New Roman" w:hAnsi="Times New Roman"/>
          <w:bCs/>
          <w:sz w:val="20"/>
          <w:szCs w:val="20"/>
        </w:rPr>
        <w:t>По утверждению документации по планировке территории»</w:t>
      </w:r>
    </w:p>
    <w:p w:rsidR="00553B79" w:rsidRPr="00553B79" w:rsidRDefault="00583A00" w:rsidP="00553B79">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553B79">
        <w:rPr>
          <w:rFonts w:ascii="Times New Roman" w:hAnsi="Times New Roman"/>
          <w:bCs/>
          <w:sz w:val="20"/>
          <w:szCs w:val="20"/>
        </w:rPr>
        <w:t>Постановление администрации Богучанского района № 156-П от 11.03.2022 г.                  «</w:t>
      </w:r>
      <w:r w:rsidR="00553B79" w:rsidRPr="00553B79">
        <w:rPr>
          <w:rFonts w:ascii="Times New Roman" w:hAnsi="Times New Roman"/>
          <w:bCs/>
          <w:sz w:val="20"/>
          <w:szCs w:val="20"/>
        </w:rPr>
        <w:t>О предоставлении разрешения на условно-разрешенный вид использования земельного участка</w:t>
      </w:r>
      <w:r w:rsidR="00553B79">
        <w:rPr>
          <w:rFonts w:ascii="Times New Roman" w:hAnsi="Times New Roman"/>
          <w:bCs/>
          <w:sz w:val="20"/>
          <w:szCs w:val="20"/>
        </w:rPr>
        <w:t>»</w:t>
      </w:r>
    </w:p>
    <w:p w:rsidR="007C6281" w:rsidRPr="007C6281" w:rsidRDefault="008E52A1" w:rsidP="007C6281">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553B79">
        <w:rPr>
          <w:rFonts w:ascii="Times New Roman" w:hAnsi="Times New Roman"/>
          <w:bCs/>
          <w:sz w:val="20"/>
          <w:szCs w:val="20"/>
        </w:rPr>
        <w:t>Постановление администрации Богучанского района № 15</w:t>
      </w:r>
      <w:r>
        <w:rPr>
          <w:rFonts w:ascii="Times New Roman" w:hAnsi="Times New Roman"/>
          <w:bCs/>
          <w:sz w:val="20"/>
          <w:szCs w:val="20"/>
        </w:rPr>
        <w:t>7</w:t>
      </w:r>
      <w:r w:rsidRPr="00553B79">
        <w:rPr>
          <w:rFonts w:ascii="Times New Roman" w:hAnsi="Times New Roman"/>
          <w:bCs/>
          <w:sz w:val="20"/>
          <w:szCs w:val="20"/>
        </w:rPr>
        <w:t>-П от 11.03.2022 г.                  «</w:t>
      </w:r>
      <w:r w:rsidR="007C6281" w:rsidRPr="007C6281">
        <w:rPr>
          <w:rFonts w:ascii="Times New Roman" w:hAnsi="Times New Roman"/>
          <w:bCs/>
          <w:sz w:val="20"/>
          <w:szCs w:val="20"/>
        </w:rPr>
        <w:t>По утверждению документации по планировке территории</w:t>
      </w:r>
      <w:r w:rsidR="007C6281">
        <w:rPr>
          <w:rFonts w:ascii="Times New Roman" w:hAnsi="Times New Roman"/>
          <w:bCs/>
          <w:sz w:val="20"/>
          <w:szCs w:val="20"/>
        </w:rPr>
        <w:t>»</w:t>
      </w:r>
    </w:p>
    <w:p w:rsidR="003A22DE" w:rsidRPr="003A22DE" w:rsidRDefault="003A22DE" w:rsidP="003A22DE">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553B79">
        <w:rPr>
          <w:rFonts w:ascii="Times New Roman" w:hAnsi="Times New Roman"/>
          <w:bCs/>
          <w:sz w:val="20"/>
          <w:szCs w:val="20"/>
        </w:rPr>
        <w:t>Постановление администрации Богучанского района № 15</w:t>
      </w:r>
      <w:r>
        <w:rPr>
          <w:rFonts w:ascii="Times New Roman" w:hAnsi="Times New Roman"/>
          <w:bCs/>
          <w:sz w:val="20"/>
          <w:szCs w:val="20"/>
        </w:rPr>
        <w:t>9-П от 14</w:t>
      </w:r>
      <w:r w:rsidRPr="00553B79">
        <w:rPr>
          <w:rFonts w:ascii="Times New Roman" w:hAnsi="Times New Roman"/>
          <w:bCs/>
          <w:sz w:val="20"/>
          <w:szCs w:val="20"/>
        </w:rPr>
        <w:t>.03.2022 г.                  «</w:t>
      </w:r>
      <w:r w:rsidRPr="003A22DE">
        <w:rPr>
          <w:rFonts w:ascii="Times New Roman" w:hAnsi="Times New Roman"/>
          <w:bCs/>
          <w:sz w:val="20"/>
          <w:szCs w:val="20"/>
        </w:rPr>
        <w:t>Об утверждении Перечня малокомплектных общеобразовательных учреждений, реализующих  образовательные  программы начального общего, основного общего, среднего общего образования  на  2022-2023 учебный  год»</w:t>
      </w:r>
    </w:p>
    <w:p w:rsidR="007B7FA7" w:rsidRPr="00FD5945" w:rsidRDefault="00FD5945" w:rsidP="00FD5945">
      <w:pPr>
        <w:pStyle w:val="affff9"/>
        <w:widowControl w:val="0"/>
        <w:numPr>
          <w:ilvl w:val="0"/>
          <w:numId w:val="9"/>
        </w:numPr>
        <w:spacing w:after="0" w:line="240" w:lineRule="auto"/>
        <w:ind w:left="0" w:right="-6" w:firstLine="1276"/>
        <w:jc w:val="both"/>
        <w:rPr>
          <w:rFonts w:ascii="Times New Roman" w:hAnsi="Times New Roman"/>
          <w:bCs/>
          <w:sz w:val="20"/>
          <w:szCs w:val="20"/>
        </w:rPr>
      </w:pPr>
      <w:r w:rsidRPr="00553B79">
        <w:rPr>
          <w:rFonts w:ascii="Times New Roman" w:hAnsi="Times New Roman"/>
          <w:bCs/>
          <w:sz w:val="20"/>
          <w:szCs w:val="20"/>
        </w:rPr>
        <w:t>Постановление админи</w:t>
      </w:r>
      <w:r>
        <w:rPr>
          <w:rFonts w:ascii="Times New Roman" w:hAnsi="Times New Roman"/>
          <w:bCs/>
          <w:sz w:val="20"/>
          <w:szCs w:val="20"/>
        </w:rPr>
        <w:t>страции Богучанского района № 165-П от 14</w:t>
      </w:r>
      <w:r w:rsidRPr="00553B79">
        <w:rPr>
          <w:rFonts w:ascii="Times New Roman" w:hAnsi="Times New Roman"/>
          <w:bCs/>
          <w:sz w:val="20"/>
          <w:szCs w:val="20"/>
        </w:rPr>
        <w:t>.03.2022 г.                  «</w:t>
      </w:r>
      <w:r w:rsidRPr="00FD5945">
        <w:rPr>
          <w:rFonts w:ascii="Times New Roman" w:hAnsi="Times New Roman"/>
          <w:bCs/>
          <w:sz w:val="20"/>
          <w:szCs w:val="20"/>
        </w:rPr>
        <w:t>Об отмене постановления администрации Богучанского района от 28 декабря 2021 года № 1168-п «О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r>
        <w:rPr>
          <w:rFonts w:ascii="Times New Roman" w:hAnsi="Times New Roman"/>
          <w:bCs/>
          <w:sz w:val="20"/>
          <w:szCs w:val="20"/>
        </w:rPr>
        <w:t>»</w:t>
      </w:r>
    </w:p>
    <w:p w:rsidR="00AA59F6" w:rsidRPr="00AA59F6" w:rsidRDefault="0098650D" w:rsidP="00553B79">
      <w:pPr>
        <w:pStyle w:val="affff9"/>
        <w:widowControl w:val="0"/>
        <w:numPr>
          <w:ilvl w:val="0"/>
          <w:numId w:val="9"/>
        </w:numPr>
        <w:spacing w:after="0" w:line="240" w:lineRule="auto"/>
        <w:ind w:left="0" w:right="-6" w:firstLine="1276"/>
        <w:jc w:val="both"/>
        <w:rPr>
          <w:rFonts w:ascii="Times New Roman" w:hAnsi="Times New Roman"/>
          <w:bCs/>
          <w:sz w:val="20"/>
          <w:szCs w:val="20"/>
        </w:rPr>
      </w:pPr>
      <w:r>
        <w:rPr>
          <w:rFonts w:ascii="Times New Roman" w:eastAsia="Times New Roman" w:hAnsi="Times New Roman"/>
          <w:bCs/>
          <w:sz w:val="20"/>
          <w:szCs w:val="20"/>
          <w:lang w:eastAsia="ru-RU"/>
        </w:rPr>
        <w:t>Проект решения</w:t>
      </w:r>
      <w:r w:rsidR="001A6145">
        <w:rPr>
          <w:rFonts w:ascii="Times New Roman" w:eastAsia="Times New Roman" w:hAnsi="Times New Roman"/>
          <w:bCs/>
          <w:sz w:val="20"/>
          <w:szCs w:val="20"/>
          <w:lang w:eastAsia="ru-RU"/>
        </w:rPr>
        <w:t xml:space="preserve"> Богучан</w:t>
      </w:r>
      <w:r>
        <w:rPr>
          <w:rFonts w:ascii="Times New Roman" w:eastAsia="Times New Roman" w:hAnsi="Times New Roman"/>
          <w:bCs/>
          <w:sz w:val="20"/>
          <w:szCs w:val="20"/>
          <w:lang w:eastAsia="ru-RU"/>
        </w:rPr>
        <w:t>ского районного Совета депутато</w:t>
      </w:r>
      <w:r w:rsidR="00EE6FAD">
        <w:rPr>
          <w:rFonts w:ascii="Times New Roman" w:eastAsia="Times New Roman" w:hAnsi="Times New Roman"/>
          <w:sz w:val="20"/>
          <w:szCs w:val="20"/>
          <w:lang w:eastAsia="ru-RU"/>
        </w:rPr>
        <w:t>в</w:t>
      </w:r>
      <w:r w:rsidR="001A6145" w:rsidRPr="001A6145">
        <w:rPr>
          <w:rFonts w:ascii="Times New Roman" w:hAnsi="Times New Roman"/>
          <w:bCs/>
          <w:sz w:val="20"/>
          <w:szCs w:val="20"/>
        </w:rPr>
        <w:t xml:space="preserve"> «</w:t>
      </w:r>
      <w:r w:rsidR="00AA59F6" w:rsidRPr="00AA59F6">
        <w:rPr>
          <w:rFonts w:ascii="Times New Roman" w:hAnsi="Times New Roman"/>
          <w:bCs/>
          <w:sz w:val="20"/>
          <w:szCs w:val="20"/>
        </w:rPr>
        <w:t>О внесении изменений и дополнений в Устав Богучанского района Красноярского края</w:t>
      </w:r>
      <w:r w:rsidR="00AA59F6">
        <w:rPr>
          <w:rFonts w:ascii="Times New Roman" w:hAnsi="Times New Roman"/>
          <w:bCs/>
          <w:sz w:val="20"/>
          <w:szCs w:val="20"/>
        </w:rPr>
        <w:t>»</w:t>
      </w:r>
    </w:p>
    <w:p w:rsidR="002C3CCD" w:rsidRPr="00A455D6" w:rsidRDefault="002C3CCD" w:rsidP="00725532">
      <w:pPr>
        <w:pStyle w:val="affff9"/>
        <w:numPr>
          <w:ilvl w:val="0"/>
          <w:numId w:val="9"/>
        </w:numPr>
        <w:spacing w:line="240" w:lineRule="auto"/>
        <w:ind w:left="0" w:right="-6" w:firstLine="1276"/>
        <w:jc w:val="both"/>
        <w:rPr>
          <w:rFonts w:ascii="Times New Roman" w:eastAsia="Times New Roman" w:hAnsi="Times New Roman"/>
          <w:sz w:val="20"/>
          <w:szCs w:val="20"/>
          <w:lang w:eastAsia="ru-RU"/>
        </w:rPr>
      </w:pPr>
      <w:r w:rsidRPr="005D14D6">
        <w:rPr>
          <w:rFonts w:ascii="Times New Roman" w:eastAsia="Times New Roman" w:hAnsi="Times New Roman"/>
          <w:bCs/>
          <w:sz w:val="20"/>
          <w:szCs w:val="20"/>
          <w:lang w:eastAsia="ru-RU"/>
        </w:rPr>
        <w:t>Решение Богучанского районного Совета депутатов</w:t>
      </w:r>
      <w:r w:rsidRPr="005D14D6">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18/1-131</w:t>
      </w:r>
      <w:r w:rsidRPr="005D14D6">
        <w:rPr>
          <w:rFonts w:ascii="Times New Roman" w:eastAsia="Times New Roman" w:hAnsi="Times New Roman"/>
          <w:sz w:val="20"/>
          <w:szCs w:val="20"/>
          <w:lang w:eastAsia="ru-RU"/>
        </w:rPr>
        <w:t xml:space="preserve"> от </w:t>
      </w:r>
      <w:r>
        <w:rPr>
          <w:rFonts w:ascii="Times New Roman" w:eastAsia="Times New Roman" w:hAnsi="Times New Roman"/>
          <w:bCs/>
          <w:sz w:val="20"/>
          <w:szCs w:val="20"/>
          <w:lang w:eastAsia="ru-RU"/>
        </w:rPr>
        <w:t>24.08.2017</w:t>
      </w:r>
      <w:r w:rsidRPr="005D14D6">
        <w:rPr>
          <w:rFonts w:ascii="Times New Roman" w:eastAsia="Times New Roman" w:hAnsi="Times New Roman"/>
          <w:sz w:val="20"/>
          <w:szCs w:val="20"/>
          <w:lang w:eastAsia="ru-RU"/>
        </w:rPr>
        <w:t xml:space="preserve"> г.                «</w:t>
      </w:r>
      <w:r w:rsidRPr="00A455D6">
        <w:rPr>
          <w:rFonts w:ascii="Times New Roman" w:eastAsia="Times New Roman" w:hAnsi="Times New Roman"/>
          <w:sz w:val="20"/>
          <w:szCs w:val="20"/>
          <w:lang w:eastAsia="ru-RU"/>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Pr>
          <w:rFonts w:ascii="Times New Roman" w:eastAsia="Times New Roman" w:hAnsi="Times New Roman"/>
          <w:sz w:val="20"/>
          <w:szCs w:val="20"/>
          <w:lang w:eastAsia="ru-RU"/>
        </w:rPr>
        <w:t>»</w:t>
      </w:r>
    </w:p>
    <w:p w:rsidR="001A6145" w:rsidRPr="00EE6FAD" w:rsidRDefault="001A6145" w:rsidP="002C3CCD">
      <w:pPr>
        <w:pStyle w:val="affff9"/>
        <w:widowControl w:val="0"/>
        <w:spacing w:after="0" w:line="240" w:lineRule="auto"/>
        <w:ind w:left="1276" w:right="-6"/>
        <w:jc w:val="both"/>
        <w:rPr>
          <w:rFonts w:ascii="Times New Roman" w:hAnsi="Times New Roman"/>
          <w:bCs/>
          <w:sz w:val="20"/>
          <w:szCs w:val="20"/>
        </w:rPr>
      </w:pPr>
    </w:p>
    <w:p w:rsidR="00E62BFE" w:rsidRDefault="00E62BFE" w:rsidP="00EE6FAD">
      <w:pPr>
        <w:spacing w:after="0" w:line="240" w:lineRule="auto"/>
        <w:jc w:val="both"/>
        <w:rPr>
          <w:rFonts w:ascii="Times New Roman" w:eastAsia="Times New Roman" w:hAnsi="Times New Roman"/>
          <w:sz w:val="20"/>
          <w:szCs w:val="20"/>
          <w:lang w:eastAsia="ru-RU"/>
        </w:rPr>
      </w:pPr>
    </w:p>
    <w:p w:rsidR="00FD645C" w:rsidRPr="003E06BE" w:rsidRDefault="00FD645C" w:rsidP="00DD5743">
      <w:pPr>
        <w:spacing w:after="0" w:line="240" w:lineRule="auto"/>
        <w:jc w:val="both"/>
        <w:rPr>
          <w:rFonts w:ascii="Times New Roman" w:eastAsia="Times New Roman" w:hAnsi="Times New Roman"/>
          <w:sz w:val="20"/>
          <w:szCs w:val="20"/>
          <w:lang w:eastAsia="ru-RU"/>
        </w:rPr>
      </w:pPr>
    </w:p>
    <w:p w:rsidR="00FD645C" w:rsidRPr="003E06BE" w:rsidRDefault="00FD645C" w:rsidP="00C94954">
      <w:pPr>
        <w:spacing w:after="0" w:line="240" w:lineRule="auto"/>
        <w:ind w:firstLine="360"/>
        <w:jc w:val="both"/>
        <w:rPr>
          <w:rFonts w:ascii="Times New Roman" w:eastAsia="Times New Roman" w:hAnsi="Times New Roman"/>
          <w:sz w:val="20"/>
          <w:szCs w:val="20"/>
          <w:lang w:eastAsia="ru-RU"/>
        </w:rPr>
      </w:pPr>
    </w:p>
    <w:p w:rsidR="00CC4CBD" w:rsidRDefault="00CC4CB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20283F" w:rsidRDefault="0020283F" w:rsidP="00471090">
      <w:pPr>
        <w:spacing w:after="0" w:line="240" w:lineRule="auto"/>
        <w:jc w:val="both"/>
        <w:rPr>
          <w:rFonts w:ascii="Times New Roman" w:eastAsia="Times New Roman" w:hAnsi="Times New Roman"/>
          <w:sz w:val="20"/>
          <w:szCs w:val="20"/>
          <w:lang w:eastAsia="ru-RU"/>
        </w:rPr>
      </w:pPr>
    </w:p>
    <w:p w:rsidR="004436D8" w:rsidRDefault="004436D8" w:rsidP="00471090">
      <w:pPr>
        <w:spacing w:after="0" w:line="240" w:lineRule="auto"/>
        <w:jc w:val="both"/>
        <w:rPr>
          <w:rFonts w:ascii="Times New Roman" w:eastAsia="Times New Roman" w:hAnsi="Times New Roman"/>
          <w:sz w:val="20"/>
          <w:szCs w:val="20"/>
          <w:lang w:eastAsia="ru-RU"/>
        </w:rPr>
      </w:pPr>
    </w:p>
    <w:p w:rsidR="00725532" w:rsidRDefault="00725532" w:rsidP="00471090">
      <w:pPr>
        <w:spacing w:after="0" w:line="240" w:lineRule="auto"/>
        <w:jc w:val="both"/>
        <w:rPr>
          <w:rFonts w:ascii="Times New Roman" w:eastAsia="Times New Roman" w:hAnsi="Times New Roman"/>
          <w:sz w:val="20"/>
          <w:szCs w:val="20"/>
          <w:lang w:eastAsia="ru-RU"/>
        </w:rPr>
      </w:pPr>
    </w:p>
    <w:p w:rsidR="00725532" w:rsidRDefault="00725532" w:rsidP="00471090">
      <w:pPr>
        <w:spacing w:after="0" w:line="240" w:lineRule="auto"/>
        <w:jc w:val="both"/>
        <w:rPr>
          <w:rFonts w:ascii="Times New Roman" w:eastAsia="Times New Roman" w:hAnsi="Times New Roman"/>
          <w:sz w:val="20"/>
          <w:szCs w:val="20"/>
          <w:lang w:eastAsia="ru-RU"/>
        </w:rPr>
      </w:pPr>
    </w:p>
    <w:p w:rsidR="00725532" w:rsidRPr="00725532" w:rsidRDefault="00725532" w:rsidP="00725532">
      <w:pPr>
        <w:spacing w:after="0" w:line="240" w:lineRule="auto"/>
        <w:jc w:val="center"/>
        <w:rPr>
          <w:rFonts w:ascii="Times New Roman" w:eastAsia="Times New Roman" w:hAnsi="Times New Roman"/>
          <w:b/>
          <w:sz w:val="20"/>
          <w:szCs w:val="20"/>
          <w:lang w:eastAsia="ru-RU"/>
        </w:rPr>
      </w:pPr>
      <w:r w:rsidRPr="00725532">
        <w:rPr>
          <w:rFonts w:ascii="Times New Roman" w:eastAsia="Times New Roman" w:hAnsi="Times New Roman"/>
          <w:b/>
          <w:noProof/>
          <w:sz w:val="26"/>
          <w:szCs w:val="26"/>
          <w:lang w:eastAsia="ru-RU"/>
        </w:rPr>
        <w:drawing>
          <wp:anchor distT="0" distB="0" distL="114300" distR="114300" simplePos="0" relativeHeight="251659264" behindDoc="0" locked="0" layoutInCell="1" allowOverlap="1">
            <wp:simplePos x="0" y="0"/>
            <wp:positionH relativeFrom="margin">
              <wp:posOffset>2698115</wp:posOffset>
            </wp:positionH>
            <wp:positionV relativeFrom="paragraph">
              <wp:posOffset>-259715</wp:posOffset>
            </wp:positionV>
            <wp:extent cx="546100" cy="679450"/>
            <wp:effectExtent l="19050" t="0" r="6350"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725532" w:rsidRPr="00725532" w:rsidRDefault="00725532" w:rsidP="00725532">
      <w:pPr>
        <w:spacing w:after="120" w:line="240" w:lineRule="auto"/>
        <w:jc w:val="center"/>
        <w:rPr>
          <w:rFonts w:ascii="Times New Roman" w:eastAsia="Times New Roman" w:hAnsi="Times New Roman"/>
          <w:b/>
          <w:sz w:val="20"/>
          <w:szCs w:val="20"/>
          <w:u w:val="single"/>
          <w:lang w:eastAsia="ru-RU"/>
        </w:rPr>
      </w:pPr>
    </w:p>
    <w:p w:rsidR="00725532" w:rsidRPr="00725532" w:rsidRDefault="00725532" w:rsidP="00725532">
      <w:pPr>
        <w:spacing w:after="120" w:line="240" w:lineRule="auto"/>
        <w:jc w:val="center"/>
        <w:outlineLvl w:val="0"/>
        <w:rPr>
          <w:rFonts w:ascii="Times New Roman" w:eastAsia="Times New Roman" w:hAnsi="Times New Roman"/>
          <w:sz w:val="20"/>
          <w:szCs w:val="20"/>
          <w:lang w:eastAsia="ru-RU"/>
        </w:rPr>
      </w:pPr>
    </w:p>
    <w:p w:rsidR="00725532" w:rsidRPr="00725532" w:rsidRDefault="00725532" w:rsidP="00725532">
      <w:pPr>
        <w:spacing w:after="0" w:line="240" w:lineRule="auto"/>
        <w:jc w:val="center"/>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АДМИНИСТРАЦИЯ  БОГУЧАНСКОГО РАЙОНА</w:t>
      </w:r>
    </w:p>
    <w:p w:rsidR="00725532" w:rsidRPr="00725532" w:rsidRDefault="00725532" w:rsidP="00725532">
      <w:pPr>
        <w:spacing w:after="0" w:line="240" w:lineRule="auto"/>
        <w:jc w:val="center"/>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ПОСТАНОВЛЕНИЕ</w:t>
      </w:r>
    </w:p>
    <w:p w:rsidR="00725532" w:rsidRPr="00725532" w:rsidRDefault="00725532" w:rsidP="00725532">
      <w:pPr>
        <w:spacing w:after="0" w:line="240" w:lineRule="auto"/>
        <w:jc w:val="center"/>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03.03. 2022                                с. Богучаны                                          № 127 -п</w:t>
      </w:r>
    </w:p>
    <w:p w:rsidR="00725532" w:rsidRPr="00725532" w:rsidRDefault="00725532" w:rsidP="00725532">
      <w:pPr>
        <w:spacing w:after="0" w:line="240" w:lineRule="auto"/>
        <w:jc w:val="center"/>
        <w:rPr>
          <w:rFonts w:ascii="Times New Roman" w:eastAsia="Times New Roman" w:hAnsi="Times New Roman"/>
          <w:sz w:val="20"/>
          <w:szCs w:val="20"/>
          <w:lang w:eastAsia="ru-RU"/>
        </w:rPr>
      </w:pPr>
    </w:p>
    <w:p w:rsidR="00725532" w:rsidRPr="00725532" w:rsidRDefault="00725532" w:rsidP="00725532">
      <w:pPr>
        <w:spacing w:after="0" w:line="240" w:lineRule="auto"/>
        <w:jc w:val="center"/>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О мерах по реализации решения Богучанского районного Совета депутатов  от 22.12.2021 № 18/1-133 «О районном бюджете на 2022 год и плановый период 2023-2024 годов»</w:t>
      </w:r>
    </w:p>
    <w:p w:rsidR="00725532" w:rsidRPr="00725532" w:rsidRDefault="00725532" w:rsidP="00725532">
      <w:pPr>
        <w:spacing w:after="0" w:line="240" w:lineRule="auto"/>
        <w:jc w:val="both"/>
        <w:rPr>
          <w:rFonts w:ascii="Times New Roman" w:eastAsia="Times New Roman" w:hAnsi="Times New Roman"/>
          <w:sz w:val="20"/>
          <w:szCs w:val="20"/>
          <w:lang w:eastAsia="ru-RU"/>
        </w:rPr>
      </w:pPr>
    </w:p>
    <w:p w:rsidR="00725532" w:rsidRPr="00725532" w:rsidRDefault="00725532" w:rsidP="00725532">
      <w:pPr>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 xml:space="preserve">В соответствии с решением Богучанского районного Совета депутатов  от 22.12.2021 № 18/1-133 «О районном бюджете на 2022 год и плановый период 2023-2024 годов», ст. ст. 7, 43, 47  Устава Богучанского района Красноярского края, </w:t>
      </w:r>
    </w:p>
    <w:p w:rsidR="00725532" w:rsidRPr="00725532" w:rsidRDefault="00725532" w:rsidP="00725532">
      <w:pPr>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ПОСТАНОВЛЯЮ:</w:t>
      </w:r>
    </w:p>
    <w:p w:rsidR="00725532" w:rsidRPr="00725532" w:rsidRDefault="00725532" w:rsidP="00753D8D">
      <w:pPr>
        <w:numPr>
          <w:ilvl w:val="0"/>
          <w:numId w:val="12"/>
        </w:numPr>
        <w:spacing w:after="0" w:line="240" w:lineRule="auto"/>
        <w:ind w:left="142" w:firstLine="567"/>
        <w:contextualSpacing/>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Главным администраторам доходов районного бюджета, участвующим в формировании доходов районного бюджета:</w:t>
      </w:r>
    </w:p>
    <w:p w:rsidR="00725532" w:rsidRPr="00725532" w:rsidRDefault="00725532" w:rsidP="0072553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обеспечить поступления доходов согласно утвержденным плановым назначениям по администрируемым доходам районного бюджета;</w:t>
      </w:r>
    </w:p>
    <w:p w:rsidR="00725532" w:rsidRPr="00725532" w:rsidRDefault="00725532" w:rsidP="0072553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принять меры по сокращению задолженности по администрируемым платежам в бюджет (под задолженностью по платежам в бюджет для целей данного постановления понимается сумма платежа, не перечисленная в бюджет в установленный срок);</w:t>
      </w:r>
    </w:p>
    <w:p w:rsidR="00725532" w:rsidRPr="00725532" w:rsidRDefault="00725532" w:rsidP="0072553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ежеквартально одновременно</w:t>
      </w:r>
      <w:r>
        <w:rPr>
          <w:rFonts w:ascii="Times New Roman" w:eastAsia="Times New Roman" w:hAnsi="Times New Roman"/>
          <w:sz w:val="20"/>
          <w:szCs w:val="20"/>
          <w:lang w:eastAsia="ru-RU"/>
        </w:rPr>
        <w:t xml:space="preserve"> с информацией, представляемой </w:t>
      </w:r>
      <w:r w:rsidRPr="00725532">
        <w:rPr>
          <w:rFonts w:ascii="Times New Roman" w:eastAsia="Times New Roman" w:hAnsi="Times New Roman"/>
          <w:sz w:val="20"/>
          <w:szCs w:val="20"/>
          <w:lang w:eastAsia="ru-RU"/>
        </w:rPr>
        <w:t>для составления и ведения кассового плана, направлять в финансовое управление администрации Богучанского района информацию о динамике задолженности по администрируемым платежам в бюджет и о мерах, принятых по сокращению данной задолженности, согласно приложению;</w:t>
      </w:r>
    </w:p>
    <w:p w:rsidR="00725532" w:rsidRPr="00725532" w:rsidRDefault="00725532" w:rsidP="00725532">
      <w:pPr>
        <w:tabs>
          <w:tab w:val="left" w:pos="851"/>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осуществлять постоянную работу по уточнению платежей, относимых Управлением Федерального казн</w:t>
      </w:r>
      <w:r>
        <w:rPr>
          <w:rFonts w:ascii="Times New Roman" w:eastAsia="Times New Roman" w:hAnsi="Times New Roman"/>
          <w:sz w:val="20"/>
          <w:szCs w:val="20"/>
          <w:lang w:eastAsia="ru-RU"/>
        </w:rPr>
        <w:t xml:space="preserve">ачейства по Красноярскому краю </w:t>
      </w:r>
      <w:r w:rsidRPr="00725532">
        <w:rPr>
          <w:rFonts w:ascii="Times New Roman" w:eastAsia="Times New Roman" w:hAnsi="Times New Roman"/>
          <w:sz w:val="20"/>
          <w:szCs w:val="20"/>
          <w:lang w:eastAsia="ru-RU"/>
        </w:rPr>
        <w:t xml:space="preserve">на невыясненные поступления, проводить разъяснительную работу </w:t>
      </w:r>
      <w:r w:rsidRPr="00725532">
        <w:rPr>
          <w:rFonts w:ascii="Times New Roman" w:eastAsia="Times New Roman" w:hAnsi="Times New Roman"/>
          <w:sz w:val="20"/>
          <w:szCs w:val="20"/>
          <w:lang w:eastAsia="ru-RU"/>
        </w:rPr>
        <w:br/>
        <w:t>с плательщиками налогов, сборов и иных платежей в части правильности оформления платежных документов на перечисление в районный бюджет соответствующих платежей.</w:t>
      </w:r>
    </w:p>
    <w:p w:rsidR="00725532" w:rsidRPr="00725532" w:rsidRDefault="00725532" w:rsidP="00753D8D">
      <w:pPr>
        <w:numPr>
          <w:ilvl w:val="0"/>
          <w:numId w:val="1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Поручить в целях обеспечения реализации решения Богучанского районного Совета депутатов   от 22.12.2021 № 18/1-133 «О районном бюджете на 2022 год и плановый период 2023-2024 годов»</w:t>
      </w:r>
    </w:p>
    <w:p w:rsidR="00725532" w:rsidRPr="00725532" w:rsidRDefault="00725532" w:rsidP="00725532">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а) главным распорядителям бюджетных средств районного бюджета:</w:t>
      </w:r>
    </w:p>
    <w:p w:rsidR="00725532" w:rsidRPr="00725532" w:rsidRDefault="00725532" w:rsidP="007255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в случае снижения объема поступлений доходов районного бюджета 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725532" w:rsidRPr="00725532" w:rsidRDefault="00725532" w:rsidP="007255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не допускать образования просроченной кредитор</w:t>
      </w:r>
      <w:r>
        <w:rPr>
          <w:rFonts w:ascii="Times New Roman" w:eastAsia="Times New Roman" w:hAnsi="Times New Roman"/>
          <w:sz w:val="20"/>
          <w:szCs w:val="20"/>
          <w:lang w:eastAsia="ru-RU"/>
        </w:rPr>
        <w:t xml:space="preserve">ской задолженности </w:t>
      </w:r>
      <w:r w:rsidRPr="00725532">
        <w:rPr>
          <w:rFonts w:ascii="Times New Roman" w:eastAsia="Times New Roman" w:hAnsi="Times New Roman"/>
          <w:sz w:val="20"/>
          <w:szCs w:val="20"/>
          <w:lang w:eastAsia="ru-RU"/>
        </w:rPr>
        <w:t>по принятым бюджетным обязател</w:t>
      </w:r>
      <w:r>
        <w:rPr>
          <w:rFonts w:ascii="Times New Roman" w:eastAsia="Times New Roman" w:hAnsi="Times New Roman"/>
          <w:sz w:val="20"/>
          <w:szCs w:val="20"/>
          <w:lang w:eastAsia="ru-RU"/>
        </w:rPr>
        <w:t xml:space="preserve">ьствам, а также принимать меры </w:t>
      </w:r>
      <w:r w:rsidRPr="00725532">
        <w:rPr>
          <w:rFonts w:ascii="Times New Roman" w:eastAsia="Times New Roman" w:hAnsi="Times New Roman"/>
          <w:sz w:val="20"/>
          <w:szCs w:val="20"/>
          <w:lang w:eastAsia="ru-RU"/>
        </w:rPr>
        <w:t>по недопущению образования просрочен</w:t>
      </w:r>
      <w:r>
        <w:rPr>
          <w:rFonts w:ascii="Times New Roman" w:eastAsia="Times New Roman" w:hAnsi="Times New Roman"/>
          <w:sz w:val="20"/>
          <w:szCs w:val="20"/>
          <w:lang w:eastAsia="ru-RU"/>
        </w:rPr>
        <w:t xml:space="preserve">ной кредиторской задолженности </w:t>
      </w:r>
      <w:r w:rsidRPr="00725532">
        <w:rPr>
          <w:rFonts w:ascii="Times New Roman" w:eastAsia="Times New Roman" w:hAnsi="Times New Roman"/>
          <w:sz w:val="20"/>
          <w:szCs w:val="20"/>
          <w:lang w:eastAsia="ru-RU"/>
        </w:rPr>
        <w:t>у районных муниципальных учреждений;</w:t>
      </w:r>
    </w:p>
    <w:p w:rsidR="00725532" w:rsidRPr="00725532" w:rsidRDefault="00725532" w:rsidP="0072553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не допускать увеличения утвер</w:t>
      </w:r>
      <w:r>
        <w:rPr>
          <w:rFonts w:ascii="Times New Roman" w:eastAsia="Times New Roman" w:hAnsi="Times New Roman"/>
          <w:sz w:val="20"/>
          <w:szCs w:val="20"/>
          <w:lang w:eastAsia="ru-RU"/>
        </w:rPr>
        <w:t xml:space="preserve">жденных бюджетных ассигнований </w:t>
      </w:r>
      <w:r w:rsidRPr="00725532">
        <w:rPr>
          <w:rFonts w:ascii="Times New Roman" w:eastAsia="Times New Roman" w:hAnsi="Times New Roman"/>
          <w:sz w:val="20"/>
          <w:szCs w:val="20"/>
          <w:lang w:eastAsia="ru-RU"/>
        </w:rPr>
        <w:t>и лимитов бюджетных обязательств</w:t>
      </w:r>
      <w:r>
        <w:rPr>
          <w:rFonts w:ascii="Times New Roman" w:eastAsia="Times New Roman" w:hAnsi="Times New Roman"/>
          <w:sz w:val="20"/>
          <w:szCs w:val="20"/>
          <w:lang w:eastAsia="ru-RU"/>
        </w:rPr>
        <w:t xml:space="preserve"> за счет экономии, сложившейся </w:t>
      </w:r>
      <w:r w:rsidRPr="00725532">
        <w:rPr>
          <w:rFonts w:ascii="Times New Roman" w:eastAsia="Times New Roman" w:hAnsi="Times New Roman"/>
          <w:sz w:val="20"/>
          <w:szCs w:val="20"/>
          <w:lang w:eastAsia="ru-RU"/>
        </w:rPr>
        <w:t>по результатам проведения процедур осущес</w:t>
      </w:r>
      <w:r>
        <w:rPr>
          <w:rFonts w:ascii="Times New Roman" w:eastAsia="Times New Roman" w:hAnsi="Times New Roman"/>
          <w:sz w:val="20"/>
          <w:szCs w:val="20"/>
          <w:lang w:eastAsia="ru-RU"/>
        </w:rPr>
        <w:t xml:space="preserve">твления закупок в соответствии </w:t>
      </w:r>
      <w:r w:rsidRPr="00725532">
        <w:rPr>
          <w:rFonts w:ascii="Times New Roman" w:eastAsia="Times New Roman" w:hAnsi="Times New Roman"/>
          <w:sz w:val="20"/>
          <w:szCs w:val="20"/>
          <w:lang w:eastAsia="ru-RU"/>
        </w:rPr>
        <w:t xml:space="preserve">с Федеральным </w:t>
      </w:r>
      <w:hyperlink r:id="rId12" w:history="1">
        <w:r w:rsidRPr="00725532">
          <w:rPr>
            <w:rFonts w:ascii="Times New Roman" w:eastAsia="Times New Roman" w:hAnsi="Times New Roman"/>
            <w:sz w:val="20"/>
            <w:szCs w:val="20"/>
            <w:lang w:eastAsia="ru-RU"/>
          </w:rPr>
          <w:t>законом</w:t>
        </w:r>
      </w:hyperlink>
      <w:r w:rsidRPr="00725532">
        <w:rPr>
          <w:rFonts w:ascii="Times New Roman" w:eastAsia="Times New Roman" w:hAnsi="Times New Roman"/>
          <w:sz w:val="20"/>
          <w:szCs w:val="20"/>
          <w:lang w:eastAsia="ru-RU"/>
        </w:rPr>
        <w:t xml:space="preserve"> от 05.04.2013 </w:t>
      </w:r>
      <w:r w:rsidR="006E335A">
        <w:rPr>
          <w:rFonts w:ascii="Times New Roman" w:eastAsia="Times New Roman" w:hAnsi="Times New Roman"/>
          <w:sz w:val="20"/>
          <w:szCs w:val="20"/>
          <w:lang w:eastAsia="ru-RU"/>
        </w:rPr>
        <w:t xml:space="preserve">№ 44-ФЗ «О контрактной системе </w:t>
      </w:r>
      <w:r w:rsidRPr="00725532">
        <w:rPr>
          <w:rFonts w:ascii="Times New Roman" w:eastAsia="Times New Roman" w:hAnsi="Times New Roman"/>
          <w:sz w:val="20"/>
          <w:szCs w:val="20"/>
          <w:lang w:eastAsia="ru-RU"/>
        </w:rPr>
        <w:t>в сфере закупок товаров, работ, услуг д</w:t>
      </w:r>
      <w:r>
        <w:rPr>
          <w:rFonts w:ascii="Times New Roman" w:eastAsia="Times New Roman" w:hAnsi="Times New Roman"/>
          <w:sz w:val="20"/>
          <w:szCs w:val="20"/>
          <w:lang w:eastAsia="ru-RU"/>
        </w:rPr>
        <w:t xml:space="preserve">ля обеспечения государственных </w:t>
      </w:r>
      <w:r w:rsidRPr="00725532">
        <w:rPr>
          <w:rFonts w:ascii="Times New Roman" w:eastAsia="Times New Roman" w:hAnsi="Times New Roman"/>
          <w:sz w:val="20"/>
          <w:szCs w:val="20"/>
          <w:lang w:eastAsia="ru-RU"/>
        </w:rPr>
        <w:t xml:space="preserve">и муниципальных нужд» или Федеральным </w:t>
      </w:r>
      <w:hyperlink r:id="rId13" w:history="1">
        <w:r w:rsidRPr="00725532">
          <w:rPr>
            <w:rFonts w:ascii="Times New Roman" w:eastAsia="Times New Roman" w:hAnsi="Times New Roman"/>
            <w:sz w:val="20"/>
            <w:szCs w:val="20"/>
            <w:lang w:eastAsia="ru-RU"/>
          </w:rPr>
          <w:t>законом</w:t>
        </w:r>
      </w:hyperlink>
      <w:r>
        <w:rPr>
          <w:rFonts w:ascii="Times New Roman" w:eastAsia="Times New Roman" w:hAnsi="Times New Roman"/>
          <w:sz w:val="20"/>
          <w:szCs w:val="20"/>
          <w:lang w:eastAsia="ru-RU"/>
        </w:rPr>
        <w:t xml:space="preserve"> от 18.07.2011 № 223-ФЗ </w:t>
      </w:r>
      <w:r w:rsidRPr="00725532">
        <w:rPr>
          <w:rFonts w:ascii="Times New Roman" w:eastAsia="Times New Roman" w:hAnsi="Times New Roman"/>
          <w:sz w:val="20"/>
          <w:szCs w:val="20"/>
          <w:lang w:eastAsia="ru-RU"/>
        </w:rPr>
        <w:t>«О закупках товаров, работ, услуг отдел</w:t>
      </w:r>
      <w:r>
        <w:rPr>
          <w:rFonts w:ascii="Times New Roman" w:eastAsia="Times New Roman" w:hAnsi="Times New Roman"/>
          <w:sz w:val="20"/>
          <w:szCs w:val="20"/>
          <w:lang w:eastAsia="ru-RU"/>
        </w:rPr>
        <w:t xml:space="preserve">ьными видами юридических лиц», </w:t>
      </w:r>
      <w:r w:rsidRPr="00725532">
        <w:rPr>
          <w:rFonts w:ascii="Times New Roman" w:eastAsia="Times New Roman" w:hAnsi="Times New Roman"/>
          <w:sz w:val="20"/>
          <w:szCs w:val="20"/>
          <w:lang w:eastAsia="ru-RU"/>
        </w:rPr>
        <w:t>за исключением случая, предусмотренного пунктом 3 настоящего постановления;</w:t>
      </w:r>
    </w:p>
    <w:p w:rsidR="00725532" w:rsidRPr="00725532" w:rsidRDefault="00725532" w:rsidP="007255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w:t>
      </w:r>
    </w:p>
    <w:p w:rsidR="00725532" w:rsidRPr="00725532" w:rsidRDefault="00725532" w:rsidP="0072553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б)  управлению экономики и планирования администрации Богучанского района:</w:t>
      </w:r>
    </w:p>
    <w:p w:rsidR="00725532" w:rsidRPr="00725532" w:rsidRDefault="00725532" w:rsidP="0072553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осуществлять мониторинг показателей социально-экономического развития  Богучанского района, влияющих на мобилизацию доходов в районный бюджет;</w:t>
      </w:r>
    </w:p>
    <w:p w:rsidR="00725532" w:rsidRPr="00725532" w:rsidRDefault="00725532" w:rsidP="00725532">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в) финансовому управлению администрации Богучанского района в случае принятия решения Богучанского районного Совета депутатов о внесении изменений в решение Богучанского районного Совета депутатов    «О районном бюджете на 2022 год и плановый период 2023-2024 годов» в течение 17 рабочих дней после вступления решения в силу направлять главным администраторам доходов районного бюджета уточненный кассовый план по доходам районного бюджета на 2022 год с помесячным распределением доходов.</w:t>
      </w:r>
    </w:p>
    <w:p w:rsidR="00725532" w:rsidRPr="00725532" w:rsidRDefault="00725532" w:rsidP="00753D8D">
      <w:pPr>
        <w:numPr>
          <w:ilvl w:val="0"/>
          <w:numId w:val="1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В целях использования бюджетн</w:t>
      </w:r>
      <w:r>
        <w:rPr>
          <w:rFonts w:ascii="Times New Roman" w:eastAsia="Times New Roman" w:hAnsi="Times New Roman"/>
          <w:sz w:val="20"/>
          <w:szCs w:val="20"/>
          <w:lang w:eastAsia="ru-RU"/>
        </w:rPr>
        <w:t xml:space="preserve">ых средств, полученных за счет </w:t>
      </w:r>
      <w:r w:rsidRPr="00725532">
        <w:rPr>
          <w:rFonts w:ascii="Times New Roman" w:eastAsia="Times New Roman" w:hAnsi="Times New Roman"/>
          <w:sz w:val="20"/>
          <w:szCs w:val="20"/>
          <w:lang w:eastAsia="ru-RU"/>
        </w:rPr>
        <w:t>экономии, сложившейся по результатам проведения процедур осуществления закупок конкурент</w:t>
      </w:r>
      <w:r>
        <w:rPr>
          <w:rFonts w:ascii="Times New Roman" w:eastAsia="Times New Roman" w:hAnsi="Times New Roman"/>
          <w:sz w:val="20"/>
          <w:szCs w:val="20"/>
          <w:lang w:eastAsia="ru-RU"/>
        </w:rPr>
        <w:t xml:space="preserve">ными способами в соответствии с  Федеральным законом </w:t>
      </w:r>
      <w:r w:rsidRPr="00725532">
        <w:rPr>
          <w:rFonts w:ascii="Times New Roman" w:eastAsia="Times New Roman" w:hAnsi="Times New Roman"/>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 (за исключением экономии, перераспределение которой  не приводит к изменению показателей сводной бюджетной росписи районного бюджета) руководствоваться «Порядком использования экономии по итогам осуществления закупок товаров, работ, услуг для обеспечения муниципальных нужд за счет средств районного бюджета», утвержденного распоряжением администрации Богучанского района от  27.06.2017 № 199-р.</w:t>
      </w:r>
    </w:p>
    <w:p w:rsidR="00725532" w:rsidRPr="00725532" w:rsidRDefault="00725532" w:rsidP="00753D8D">
      <w:pPr>
        <w:numPr>
          <w:ilvl w:val="0"/>
          <w:numId w:val="12"/>
        </w:numPr>
        <w:tabs>
          <w:tab w:val="left"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lastRenderedPageBreak/>
        <w:t>Рекомендовать главам сельсоветов Богучанского района:</w:t>
      </w:r>
    </w:p>
    <w:p w:rsidR="00725532" w:rsidRPr="00725532" w:rsidRDefault="00725532" w:rsidP="00725532">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разработать, утвердить и в срок до 15 февраля 2022</w:t>
      </w:r>
      <w:r>
        <w:rPr>
          <w:rFonts w:ascii="Times New Roman" w:eastAsia="Times New Roman" w:hAnsi="Times New Roman"/>
          <w:sz w:val="20"/>
          <w:szCs w:val="20"/>
          <w:lang w:eastAsia="ru-RU"/>
        </w:rPr>
        <w:t xml:space="preserve"> года представить </w:t>
      </w:r>
      <w:r w:rsidRPr="00725532">
        <w:rPr>
          <w:rFonts w:ascii="Times New Roman" w:eastAsia="Times New Roman" w:hAnsi="Times New Roman"/>
          <w:sz w:val="20"/>
          <w:szCs w:val="20"/>
          <w:lang w:eastAsia="ru-RU"/>
        </w:rPr>
        <w:t>в финансовое управление администрации Богучанского района план мероприятий по росту доходов, оптимизации расходов, совершенствованию межбюджетных отношений и долговой политики с последующим ежеквартальным направлением отчета о его реализации до 20-го числа месяца, следующего за отчетным кварталом;</w:t>
      </w:r>
    </w:p>
    <w:p w:rsidR="00725532" w:rsidRPr="00725532" w:rsidRDefault="00725532" w:rsidP="0072553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представлять информацию о расходовании субсидий, субвенций и иных межбюджетных трансфертов, предоставляемых из районного бюджета, главным распорядителям средств районного бюджета (по вопросам, находящимся в их компетенции) в срок не позднее 10-го числа месяца, следующего за отчетным.</w:t>
      </w:r>
    </w:p>
    <w:p w:rsidR="00725532" w:rsidRPr="00725532" w:rsidRDefault="00725532" w:rsidP="00753D8D">
      <w:pPr>
        <w:numPr>
          <w:ilvl w:val="0"/>
          <w:numId w:val="12"/>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725532" w:rsidRPr="00725532" w:rsidRDefault="00725532" w:rsidP="00753D8D">
      <w:pPr>
        <w:numPr>
          <w:ilvl w:val="0"/>
          <w:numId w:val="12"/>
        </w:numPr>
        <w:tabs>
          <w:tab w:val="left"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 xml:space="preserve">Постановление подлежит опубликованию на официальном сайте администрации Богучанского района, вступает в силу со дня, следующего за днем его опубликования. </w:t>
      </w:r>
    </w:p>
    <w:p w:rsidR="00725532" w:rsidRPr="00725532" w:rsidRDefault="00725532" w:rsidP="00725532">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725532" w:rsidRPr="00725532" w:rsidRDefault="00725532" w:rsidP="00725532">
      <w:pPr>
        <w:autoSpaceDE w:val="0"/>
        <w:autoSpaceDN w:val="0"/>
        <w:adjustRightInd w:val="0"/>
        <w:spacing w:after="0" w:line="240" w:lineRule="auto"/>
        <w:jc w:val="both"/>
        <w:rPr>
          <w:rFonts w:ascii="Times New Roman" w:eastAsia="Times New Roman" w:hAnsi="Times New Roman"/>
          <w:sz w:val="20"/>
          <w:szCs w:val="20"/>
          <w:lang w:eastAsia="ru-RU"/>
        </w:rPr>
      </w:pPr>
      <w:r w:rsidRPr="00725532">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725532">
        <w:rPr>
          <w:rFonts w:ascii="Times New Roman" w:eastAsia="Times New Roman" w:hAnsi="Times New Roman"/>
          <w:sz w:val="20"/>
          <w:szCs w:val="20"/>
          <w:lang w:eastAsia="ru-RU"/>
        </w:rPr>
        <w:t>Главы Богучанского района                                                    В.М.Любим</w:t>
      </w:r>
    </w:p>
    <w:p w:rsidR="00725532" w:rsidRPr="00725532" w:rsidRDefault="00725532" w:rsidP="00725532">
      <w:pPr>
        <w:autoSpaceDE w:val="0"/>
        <w:autoSpaceDN w:val="0"/>
        <w:adjustRightInd w:val="0"/>
        <w:spacing w:after="0" w:line="240" w:lineRule="auto"/>
        <w:ind w:left="1985"/>
        <w:jc w:val="both"/>
        <w:rPr>
          <w:rFonts w:ascii="Times New Roman" w:eastAsia="Times New Roman" w:hAnsi="Times New Roman"/>
          <w:sz w:val="20"/>
          <w:szCs w:val="20"/>
          <w:highlight w:val="yellow"/>
          <w:lang w:eastAsia="ru-RU"/>
        </w:rPr>
      </w:pPr>
    </w:p>
    <w:p w:rsidR="00C023EE" w:rsidRPr="00C023EE" w:rsidRDefault="00C023EE" w:rsidP="00C023EE">
      <w:pPr>
        <w:spacing w:after="0" w:line="240" w:lineRule="auto"/>
        <w:ind w:firstLine="709"/>
        <w:jc w:val="right"/>
        <w:rPr>
          <w:rFonts w:ascii="Times New Roman" w:eastAsia="Times New Roman" w:hAnsi="Times New Roman"/>
          <w:sz w:val="18"/>
          <w:szCs w:val="20"/>
          <w:lang w:eastAsia="ru-RU"/>
        </w:rPr>
      </w:pPr>
      <w:r w:rsidRPr="00C023EE">
        <w:rPr>
          <w:rFonts w:ascii="Times New Roman" w:eastAsia="Times New Roman" w:hAnsi="Times New Roman"/>
          <w:sz w:val="18"/>
          <w:szCs w:val="20"/>
          <w:lang w:eastAsia="ru-RU"/>
        </w:rPr>
        <w:t xml:space="preserve">Приложение </w:t>
      </w:r>
    </w:p>
    <w:p w:rsidR="00C023EE" w:rsidRPr="00C023EE" w:rsidRDefault="00C023EE" w:rsidP="00C023EE">
      <w:pPr>
        <w:spacing w:after="0" w:line="240" w:lineRule="auto"/>
        <w:ind w:firstLine="709"/>
        <w:jc w:val="right"/>
        <w:rPr>
          <w:rFonts w:ascii="Times New Roman" w:eastAsia="Times New Roman" w:hAnsi="Times New Roman"/>
          <w:sz w:val="18"/>
          <w:szCs w:val="20"/>
          <w:lang w:eastAsia="ru-RU"/>
        </w:rPr>
      </w:pPr>
      <w:r w:rsidRPr="00C023EE">
        <w:rPr>
          <w:rFonts w:ascii="Times New Roman" w:eastAsia="Times New Roman" w:hAnsi="Times New Roman"/>
          <w:sz w:val="18"/>
          <w:szCs w:val="20"/>
          <w:lang w:eastAsia="ru-RU"/>
        </w:rPr>
        <w:t xml:space="preserve">к постановлению  администрации </w:t>
      </w:r>
    </w:p>
    <w:p w:rsidR="00C023EE" w:rsidRPr="00C023EE" w:rsidRDefault="00C023EE" w:rsidP="00C023EE">
      <w:pPr>
        <w:spacing w:after="0" w:line="240" w:lineRule="auto"/>
        <w:ind w:firstLine="709"/>
        <w:jc w:val="right"/>
        <w:rPr>
          <w:rFonts w:ascii="Times New Roman" w:eastAsia="Times New Roman" w:hAnsi="Times New Roman"/>
          <w:sz w:val="18"/>
          <w:szCs w:val="20"/>
          <w:lang w:eastAsia="ru-RU"/>
        </w:rPr>
      </w:pPr>
      <w:r w:rsidRPr="00C023EE">
        <w:rPr>
          <w:rFonts w:ascii="Times New Roman" w:eastAsia="Times New Roman" w:hAnsi="Times New Roman"/>
          <w:sz w:val="18"/>
          <w:szCs w:val="20"/>
          <w:lang w:eastAsia="ru-RU"/>
        </w:rPr>
        <w:t xml:space="preserve">Богучанского района </w:t>
      </w:r>
    </w:p>
    <w:p w:rsidR="00C023EE" w:rsidRPr="00C023EE" w:rsidRDefault="00C023EE" w:rsidP="00C023EE">
      <w:pPr>
        <w:spacing w:after="0" w:line="240" w:lineRule="auto"/>
        <w:ind w:firstLine="709"/>
        <w:jc w:val="right"/>
        <w:rPr>
          <w:rFonts w:ascii="Times New Roman" w:eastAsia="Times New Roman" w:hAnsi="Times New Roman"/>
          <w:sz w:val="18"/>
          <w:szCs w:val="20"/>
          <w:lang w:eastAsia="ru-RU"/>
        </w:rPr>
      </w:pPr>
      <w:r w:rsidRPr="00C023EE">
        <w:rPr>
          <w:rFonts w:ascii="Times New Roman" w:eastAsia="Times New Roman" w:hAnsi="Times New Roman"/>
          <w:sz w:val="18"/>
          <w:szCs w:val="20"/>
          <w:lang w:eastAsia="ru-RU"/>
        </w:rPr>
        <w:t>от  03.03.2022 №  127 -п</w:t>
      </w:r>
    </w:p>
    <w:p w:rsidR="00C023EE" w:rsidRPr="00C023EE" w:rsidRDefault="00C023EE" w:rsidP="00C023EE">
      <w:pPr>
        <w:spacing w:after="0" w:line="240" w:lineRule="auto"/>
        <w:jc w:val="both"/>
        <w:rPr>
          <w:rFonts w:ascii="Times New Roman" w:eastAsia="Times New Roman" w:hAnsi="Times New Roman"/>
          <w:sz w:val="20"/>
          <w:szCs w:val="20"/>
          <w:lang w:eastAsia="ru-RU"/>
        </w:rPr>
      </w:pPr>
    </w:p>
    <w:p w:rsidR="00C023EE" w:rsidRPr="00C023EE" w:rsidRDefault="00C023EE" w:rsidP="00C023EE">
      <w:pPr>
        <w:spacing w:after="0" w:line="240" w:lineRule="auto"/>
        <w:ind w:firstLine="709"/>
        <w:jc w:val="center"/>
        <w:rPr>
          <w:rFonts w:ascii="Times New Roman" w:eastAsia="Times New Roman" w:hAnsi="Times New Roman"/>
          <w:sz w:val="20"/>
          <w:szCs w:val="20"/>
          <w:lang w:eastAsia="ru-RU"/>
        </w:rPr>
      </w:pPr>
      <w:r w:rsidRPr="00C023EE">
        <w:rPr>
          <w:rFonts w:ascii="Times New Roman" w:eastAsia="Times New Roman" w:hAnsi="Times New Roman"/>
          <w:sz w:val="20"/>
          <w:szCs w:val="20"/>
          <w:lang w:eastAsia="ru-RU"/>
        </w:rPr>
        <w:t>Информация о динамике задолженности по администрируемым платежам в бюджет</w:t>
      </w:r>
    </w:p>
    <w:p w:rsidR="00C023EE" w:rsidRPr="00C023EE" w:rsidRDefault="00C023EE" w:rsidP="00C023EE">
      <w:pPr>
        <w:spacing w:after="0" w:line="240" w:lineRule="auto"/>
        <w:ind w:firstLine="709"/>
        <w:jc w:val="center"/>
        <w:rPr>
          <w:rFonts w:ascii="Times New Roman" w:eastAsia="Times New Roman" w:hAnsi="Times New Roman"/>
          <w:sz w:val="20"/>
          <w:szCs w:val="20"/>
          <w:lang w:eastAsia="ru-RU"/>
        </w:rPr>
      </w:pPr>
      <w:r w:rsidRPr="00C023EE">
        <w:rPr>
          <w:rFonts w:ascii="Times New Roman" w:eastAsia="Times New Roman" w:hAnsi="Times New Roman"/>
          <w:sz w:val="20"/>
          <w:szCs w:val="20"/>
          <w:lang w:eastAsia="ru-RU"/>
        </w:rPr>
        <w:t>__________________________________________________________________</w:t>
      </w:r>
    </w:p>
    <w:p w:rsidR="00725532" w:rsidRPr="00725532" w:rsidRDefault="00C023EE" w:rsidP="00C023EE">
      <w:pPr>
        <w:spacing w:after="0" w:line="240" w:lineRule="auto"/>
        <w:ind w:firstLine="709"/>
        <w:jc w:val="center"/>
        <w:rPr>
          <w:rFonts w:ascii="Times New Roman" w:eastAsia="Times New Roman" w:hAnsi="Times New Roman"/>
          <w:sz w:val="20"/>
          <w:szCs w:val="20"/>
          <w:lang w:eastAsia="ru-RU"/>
        </w:rPr>
      </w:pPr>
      <w:r w:rsidRPr="00C023EE">
        <w:rPr>
          <w:rFonts w:ascii="Times New Roman" w:eastAsia="Times New Roman" w:hAnsi="Times New Roman"/>
          <w:sz w:val="20"/>
          <w:szCs w:val="20"/>
          <w:lang w:eastAsia="ru-RU"/>
        </w:rPr>
        <w:t>(наименование главного администратора доходов районного бюджета)</w:t>
      </w:r>
    </w:p>
    <w:p w:rsidR="00725532" w:rsidRPr="00725532" w:rsidRDefault="00725532" w:rsidP="00C023EE">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664"/>
        <w:gridCol w:w="1433"/>
        <w:gridCol w:w="1146"/>
        <w:gridCol w:w="1050"/>
        <w:gridCol w:w="1146"/>
        <w:gridCol w:w="1050"/>
        <w:gridCol w:w="1050"/>
        <w:gridCol w:w="1913"/>
      </w:tblGrid>
      <w:tr w:rsidR="00C023EE" w:rsidRPr="00C023EE" w:rsidTr="00C023EE">
        <w:tc>
          <w:tcPr>
            <w:tcW w:w="183" w:type="pct"/>
            <w:vMerge w:val="restar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 п/п</w:t>
            </w:r>
          </w:p>
        </w:tc>
        <w:tc>
          <w:tcPr>
            <w:tcW w:w="1070" w:type="pct"/>
            <w:gridSpan w:val="2"/>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Администрируемые доходы</w:t>
            </w:r>
          </w:p>
        </w:tc>
        <w:tc>
          <w:tcPr>
            <w:tcW w:w="2773" w:type="pct"/>
            <w:gridSpan w:val="5"/>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Задолженность по платежам в бюджет, тыс. рублей</w:t>
            </w:r>
          </w:p>
        </w:tc>
        <w:tc>
          <w:tcPr>
            <w:tcW w:w="973" w:type="pct"/>
            <w:vMerge w:val="restar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Информация о мерах, принятых по сокращению задолженности</w:t>
            </w:r>
          </w:p>
        </w:tc>
      </w:tr>
      <w:tr w:rsidR="00C023EE" w:rsidRPr="00C023EE" w:rsidTr="00C023EE">
        <w:tc>
          <w:tcPr>
            <w:tcW w:w="183" w:type="pct"/>
            <w:vMerge/>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КБК</w:t>
            </w:r>
          </w:p>
        </w:tc>
        <w:tc>
          <w:tcPr>
            <w:tcW w:w="730"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наименование</w:t>
            </w:r>
          </w:p>
        </w:tc>
        <w:tc>
          <w:tcPr>
            <w:tcW w:w="584"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 01.01.2022</w:t>
            </w: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 01.04.2022</w:t>
            </w:r>
          </w:p>
        </w:tc>
        <w:tc>
          <w:tcPr>
            <w:tcW w:w="584"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 01.07.2022</w:t>
            </w: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 01.10.2022</w:t>
            </w: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r w:rsidRPr="00C023EE">
              <w:rPr>
                <w:rFonts w:ascii="Times New Roman" w:eastAsia="Times New Roman" w:hAnsi="Times New Roman"/>
                <w:sz w:val="14"/>
                <w:szCs w:val="14"/>
                <w:lang w:eastAsia="ru-RU"/>
              </w:rPr>
              <w:t>на 01.01.2023</w:t>
            </w:r>
          </w:p>
        </w:tc>
        <w:tc>
          <w:tcPr>
            <w:tcW w:w="973" w:type="pct"/>
            <w:vMerge/>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jc w:val="center"/>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r w:rsidR="00C023EE" w:rsidRPr="00C023EE" w:rsidTr="00C023EE">
        <w:tc>
          <w:tcPr>
            <w:tcW w:w="183"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34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730"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84"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535" w:type="pct"/>
          </w:tcPr>
          <w:p w:rsidR="00C023EE" w:rsidRPr="00C023EE" w:rsidRDefault="00C023EE" w:rsidP="00C023EE">
            <w:pPr>
              <w:spacing w:after="0" w:line="240" w:lineRule="auto"/>
              <w:rPr>
                <w:rFonts w:ascii="Times New Roman" w:eastAsia="Times New Roman" w:hAnsi="Times New Roman"/>
                <w:sz w:val="14"/>
                <w:szCs w:val="14"/>
                <w:lang w:eastAsia="ru-RU"/>
              </w:rPr>
            </w:pPr>
          </w:p>
        </w:tc>
        <w:tc>
          <w:tcPr>
            <w:tcW w:w="973" w:type="pct"/>
          </w:tcPr>
          <w:p w:rsidR="00C023EE" w:rsidRPr="00C023EE" w:rsidRDefault="00C023EE" w:rsidP="00C023EE">
            <w:pPr>
              <w:spacing w:after="0" w:line="240" w:lineRule="auto"/>
              <w:rPr>
                <w:rFonts w:ascii="Times New Roman" w:eastAsia="Times New Roman" w:hAnsi="Times New Roman"/>
                <w:sz w:val="14"/>
                <w:szCs w:val="14"/>
                <w:lang w:eastAsia="ru-RU"/>
              </w:rPr>
            </w:pPr>
          </w:p>
        </w:tc>
      </w:tr>
    </w:tbl>
    <w:p w:rsidR="00725532" w:rsidRDefault="00725532" w:rsidP="002110DD">
      <w:pPr>
        <w:spacing w:after="0" w:line="240" w:lineRule="auto"/>
        <w:jc w:val="both"/>
        <w:rPr>
          <w:rFonts w:ascii="Times New Roman" w:eastAsia="Times New Roman" w:hAnsi="Times New Roman"/>
          <w:sz w:val="20"/>
          <w:szCs w:val="20"/>
          <w:lang w:eastAsia="ru-RU"/>
        </w:rPr>
      </w:pPr>
    </w:p>
    <w:p w:rsidR="006E335A" w:rsidRDefault="006E335A" w:rsidP="006E335A">
      <w:pPr>
        <w:spacing w:before="100" w:beforeAutospacing="1" w:after="0" w:line="240" w:lineRule="auto"/>
        <w:jc w:val="center"/>
        <w:rPr>
          <w:rFonts w:ascii="Times New Roman" w:eastAsia="Times New Roman" w:hAnsi="Times New Roman"/>
          <w:sz w:val="20"/>
          <w:szCs w:val="20"/>
          <w:lang w:eastAsia="ru-RU"/>
        </w:rPr>
      </w:pPr>
      <w:r w:rsidRPr="006E335A">
        <w:rPr>
          <w:rFonts w:ascii="Times New Roman" w:eastAsia="Times New Roman" w:hAnsi="Times New Roman"/>
          <w:b/>
          <w:i/>
          <w:noProof/>
          <w:spacing w:val="-4"/>
          <w:sz w:val="20"/>
          <w:szCs w:val="20"/>
          <w:lang w:eastAsia="ru-RU"/>
        </w:rPr>
        <w:drawing>
          <wp:inline distT="0" distB="0" distL="0" distR="0">
            <wp:extent cx="495300" cy="61912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5300" cy="619125"/>
                    </a:xfrm>
                    <a:prstGeom prst="rect">
                      <a:avLst/>
                    </a:prstGeom>
                    <a:noFill/>
                  </pic:spPr>
                </pic:pic>
              </a:graphicData>
            </a:graphic>
          </wp:inline>
        </w:drawing>
      </w:r>
    </w:p>
    <w:p w:rsidR="006E335A" w:rsidRPr="006E335A" w:rsidRDefault="006E335A" w:rsidP="006E335A">
      <w:pPr>
        <w:spacing w:before="100" w:beforeAutospacing="1" w:after="0" w:line="240" w:lineRule="auto"/>
        <w:jc w:val="center"/>
        <w:rPr>
          <w:rFonts w:ascii="Times New Roman" w:eastAsia="Times New Roman" w:hAnsi="Times New Roman"/>
          <w:sz w:val="2"/>
          <w:szCs w:val="20"/>
          <w:lang w:eastAsia="ru-RU"/>
        </w:rPr>
      </w:pPr>
    </w:p>
    <w:p w:rsidR="006E335A" w:rsidRPr="006E335A" w:rsidRDefault="006E335A" w:rsidP="006E335A">
      <w:pPr>
        <w:spacing w:after="0" w:line="240" w:lineRule="auto"/>
        <w:jc w:val="center"/>
        <w:rPr>
          <w:rFonts w:ascii="Times New Roman" w:eastAsia="Times New Roman" w:hAnsi="Times New Roman"/>
          <w:sz w:val="18"/>
          <w:szCs w:val="20"/>
          <w:lang w:eastAsia="ru-RU"/>
        </w:rPr>
      </w:pPr>
      <w:r w:rsidRPr="006E335A">
        <w:rPr>
          <w:rFonts w:ascii="Times New Roman" w:eastAsia="Times New Roman" w:hAnsi="Times New Roman"/>
          <w:sz w:val="18"/>
          <w:szCs w:val="20"/>
          <w:lang w:eastAsia="ru-RU"/>
        </w:rPr>
        <w:t>АДМИНИСТРАЦИЯ БОГУЧАНСКОГО РАЙОНА</w:t>
      </w:r>
    </w:p>
    <w:p w:rsidR="006E335A" w:rsidRPr="006E335A" w:rsidRDefault="006E335A" w:rsidP="006E335A">
      <w:pPr>
        <w:spacing w:after="0" w:line="240" w:lineRule="auto"/>
        <w:jc w:val="center"/>
        <w:rPr>
          <w:rFonts w:ascii="Times New Roman" w:eastAsia="Times New Roman" w:hAnsi="Times New Roman"/>
          <w:sz w:val="18"/>
          <w:szCs w:val="20"/>
          <w:lang w:eastAsia="ru-RU"/>
        </w:rPr>
      </w:pPr>
      <w:r w:rsidRPr="006E335A">
        <w:rPr>
          <w:rFonts w:ascii="Times New Roman" w:eastAsia="Times New Roman" w:hAnsi="Times New Roman"/>
          <w:sz w:val="18"/>
          <w:szCs w:val="20"/>
          <w:lang w:eastAsia="ru-RU"/>
        </w:rPr>
        <w:t>ПОСТАНОВЛЕНИЕ</w:t>
      </w:r>
    </w:p>
    <w:p w:rsidR="006E335A" w:rsidRPr="006E335A" w:rsidRDefault="006E335A" w:rsidP="006E335A">
      <w:pPr>
        <w:spacing w:after="0" w:line="240" w:lineRule="auto"/>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03.03.2022 г.                                         с. Богучаны                                             № 128-п</w:t>
      </w:r>
    </w:p>
    <w:p w:rsidR="006E335A" w:rsidRPr="006E335A" w:rsidRDefault="006E335A" w:rsidP="006E335A">
      <w:pPr>
        <w:spacing w:after="0" w:line="240" w:lineRule="auto"/>
        <w:rPr>
          <w:rFonts w:ascii="Times New Roman" w:eastAsia="Times New Roman" w:hAnsi="Times New Roman"/>
          <w:sz w:val="20"/>
          <w:szCs w:val="20"/>
          <w:lang w:eastAsia="ru-RU"/>
        </w:rPr>
      </w:pPr>
    </w:p>
    <w:p w:rsidR="006E335A" w:rsidRPr="006E335A" w:rsidRDefault="006E335A" w:rsidP="006E335A">
      <w:pPr>
        <w:spacing w:after="0" w:line="240" w:lineRule="auto"/>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О внесении изменений в Постановление администрации Богучанского района от 02.06.2017 №583-п «Об утверждении комиссии по подготовке проектов правил землепользования и застройки Богучанского района»</w:t>
      </w:r>
    </w:p>
    <w:p w:rsidR="006E335A" w:rsidRPr="006E335A" w:rsidRDefault="006E335A" w:rsidP="006E335A">
      <w:pPr>
        <w:spacing w:after="0" w:line="240" w:lineRule="auto"/>
        <w:rPr>
          <w:rFonts w:ascii="Times New Roman" w:eastAsia="Times New Roman" w:hAnsi="Times New Roman"/>
          <w:sz w:val="20"/>
          <w:szCs w:val="20"/>
          <w:lang w:eastAsia="ru-RU"/>
        </w:rPr>
      </w:pPr>
    </w:p>
    <w:p w:rsidR="006E335A" w:rsidRPr="006E335A" w:rsidRDefault="006E335A" w:rsidP="006E335A">
      <w:pPr>
        <w:spacing w:after="0" w:line="240" w:lineRule="auto"/>
        <w:jc w:val="both"/>
        <w:rPr>
          <w:rFonts w:ascii="Times New Roman" w:eastAsia="Times New Roman" w:hAnsi="Times New Roman"/>
          <w:color w:val="000000"/>
          <w:sz w:val="20"/>
          <w:szCs w:val="20"/>
          <w:lang w:eastAsia="ru-RU"/>
        </w:rPr>
      </w:pPr>
      <w:r w:rsidRPr="006E335A">
        <w:rPr>
          <w:rFonts w:ascii="Times New Roman" w:eastAsia="Times New Roman" w:hAnsi="Times New Roman"/>
          <w:color w:val="000000"/>
          <w:sz w:val="20"/>
          <w:szCs w:val="20"/>
          <w:lang w:eastAsia="ru-RU"/>
        </w:rPr>
        <w:t xml:space="preserve">        В целях подготовки и согласования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руководствуясь статьей 31 Градостроительного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статьями 7, 43, 47 Устава Богучанского района Красноярского края, </w:t>
      </w:r>
    </w:p>
    <w:p w:rsidR="006E335A" w:rsidRPr="006E335A" w:rsidRDefault="006E335A" w:rsidP="006E335A">
      <w:pPr>
        <w:spacing w:after="0" w:line="240" w:lineRule="auto"/>
        <w:jc w:val="both"/>
        <w:rPr>
          <w:rFonts w:ascii="Times New Roman" w:eastAsia="Times New Roman" w:hAnsi="Times New Roman"/>
          <w:color w:val="000000"/>
          <w:sz w:val="20"/>
          <w:szCs w:val="20"/>
          <w:lang w:eastAsia="ru-RU"/>
        </w:rPr>
      </w:pPr>
    </w:p>
    <w:p w:rsidR="006E335A" w:rsidRPr="006E335A" w:rsidRDefault="006E335A" w:rsidP="006E335A">
      <w:pPr>
        <w:spacing w:after="0" w:line="240" w:lineRule="auto"/>
        <w:ind w:firstLine="708"/>
        <w:jc w:val="both"/>
        <w:rPr>
          <w:rFonts w:ascii="Times New Roman" w:eastAsia="Times New Roman" w:hAnsi="Times New Roman"/>
          <w:color w:val="000000"/>
          <w:sz w:val="20"/>
          <w:szCs w:val="20"/>
          <w:lang w:eastAsia="ru-RU"/>
        </w:rPr>
      </w:pPr>
      <w:r w:rsidRPr="006E335A">
        <w:rPr>
          <w:rFonts w:ascii="Times New Roman" w:eastAsia="Times New Roman" w:hAnsi="Times New Roman"/>
          <w:sz w:val="20"/>
          <w:szCs w:val="20"/>
          <w:lang w:eastAsia="ru-RU"/>
        </w:rPr>
        <w:t xml:space="preserve">ПОСТАНОВЛЯЮ: </w:t>
      </w:r>
    </w:p>
    <w:p w:rsidR="006E335A" w:rsidRPr="006E335A" w:rsidRDefault="006E335A" w:rsidP="006E335A">
      <w:pPr>
        <w:widowControl w:val="0"/>
        <w:spacing w:after="0" w:line="240" w:lineRule="auto"/>
        <w:ind w:right="23"/>
        <w:jc w:val="both"/>
        <w:rPr>
          <w:rFonts w:ascii="Sylfaen" w:eastAsia="Sylfaen" w:hAnsi="Sylfaen" w:cs="Sylfaen"/>
          <w:spacing w:val="5"/>
          <w:sz w:val="20"/>
          <w:szCs w:val="20"/>
          <w:lang w:eastAsia="ru-RU"/>
        </w:rPr>
      </w:pPr>
      <w:r w:rsidRPr="006E335A">
        <w:rPr>
          <w:rFonts w:ascii="Sylfaen" w:eastAsia="Sylfaen" w:hAnsi="Sylfaen" w:cs="Sylfaen"/>
          <w:spacing w:val="5"/>
          <w:sz w:val="20"/>
          <w:szCs w:val="20"/>
          <w:lang w:eastAsia="ru-RU"/>
        </w:rPr>
        <w:t xml:space="preserve">        </w:t>
      </w:r>
    </w:p>
    <w:p w:rsidR="006E335A" w:rsidRPr="006E335A" w:rsidRDefault="006E335A" w:rsidP="006E335A">
      <w:pPr>
        <w:spacing w:after="0" w:line="240" w:lineRule="auto"/>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  Внести изменения в Постановление администрации Богучанского района от 02.06.2017 №583-п «Об утверждении комиссии по подготовке проектов правил землепользования и застройки Богучанского района», согласно Приложению № 1.</w:t>
      </w:r>
    </w:p>
    <w:p w:rsidR="006E335A" w:rsidRPr="006E335A" w:rsidRDefault="006E335A" w:rsidP="006E335A">
      <w:pPr>
        <w:spacing w:after="0" w:line="0" w:lineRule="atLeast"/>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 Утвердить состав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согласно Приложению № 2.</w:t>
      </w:r>
    </w:p>
    <w:p w:rsidR="006E335A" w:rsidRPr="006E335A" w:rsidRDefault="006E335A" w:rsidP="006E335A">
      <w:pPr>
        <w:spacing w:after="0" w:line="0" w:lineRule="atLeast"/>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Приложения к настоящему постановлению читать в новой редакции.</w:t>
      </w:r>
    </w:p>
    <w:p w:rsidR="006E335A" w:rsidRPr="006E335A" w:rsidRDefault="006E335A" w:rsidP="006E335A">
      <w:pPr>
        <w:spacing w:after="0" w:line="0" w:lineRule="atLeast"/>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lastRenderedPageBreak/>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6E335A" w:rsidRPr="006E335A" w:rsidRDefault="006E335A" w:rsidP="006E335A">
      <w:pPr>
        <w:widowControl w:val="0"/>
        <w:tabs>
          <w:tab w:val="left" w:pos="3200"/>
        </w:tabs>
        <w:spacing w:after="0" w:line="0" w:lineRule="atLeast"/>
        <w:ind w:right="23"/>
        <w:jc w:val="both"/>
        <w:rPr>
          <w:rFonts w:ascii="Times New Roman" w:eastAsia="Sylfaen" w:hAnsi="Times New Roman"/>
          <w:spacing w:val="5"/>
          <w:sz w:val="20"/>
          <w:szCs w:val="20"/>
          <w:lang w:eastAsia="ru-RU"/>
        </w:rPr>
      </w:pPr>
      <w:r w:rsidRPr="006E335A">
        <w:rPr>
          <w:rFonts w:ascii="Times New Roman" w:eastAsia="Sylfaen" w:hAnsi="Times New Roman"/>
          <w:spacing w:val="5"/>
          <w:sz w:val="20"/>
          <w:szCs w:val="20"/>
          <w:lang w:eastAsia="ru-RU"/>
        </w:rPr>
        <w:t xml:space="preserve">        </w:t>
      </w:r>
      <w:r>
        <w:rPr>
          <w:rFonts w:ascii="Times New Roman" w:eastAsia="Sylfaen" w:hAnsi="Times New Roman"/>
          <w:spacing w:val="5"/>
          <w:sz w:val="20"/>
          <w:szCs w:val="20"/>
          <w:lang w:eastAsia="ru-RU"/>
        </w:rPr>
        <w:t xml:space="preserve">   </w:t>
      </w:r>
      <w:r w:rsidRPr="006E335A">
        <w:rPr>
          <w:rFonts w:ascii="Times New Roman" w:eastAsia="Sylfaen" w:hAnsi="Times New Roman"/>
          <w:spacing w:val="5"/>
          <w:sz w:val="20"/>
          <w:szCs w:val="20"/>
          <w:lang w:eastAsia="ru-RU"/>
        </w:rPr>
        <w:t xml:space="preserve">  4. Контроль за исполнением настоящего постановления возложить на </w:t>
      </w:r>
      <w:r w:rsidRPr="006E335A">
        <w:rPr>
          <w:rFonts w:ascii="Times New Roman" w:eastAsia="Sylfaen" w:hAnsi="Times New Roman"/>
          <w:color w:val="FF0000"/>
          <w:spacing w:val="5"/>
          <w:sz w:val="20"/>
          <w:szCs w:val="20"/>
          <w:lang w:eastAsia="ru-RU"/>
        </w:rPr>
        <w:t xml:space="preserve"> </w:t>
      </w:r>
      <w:r w:rsidRPr="006E335A">
        <w:rPr>
          <w:rFonts w:ascii="Times New Roman" w:eastAsia="Sylfaen" w:hAnsi="Times New Roman"/>
          <w:spacing w:val="5"/>
          <w:sz w:val="20"/>
          <w:szCs w:val="20"/>
          <w:lang w:eastAsia="ru-RU"/>
        </w:rPr>
        <w:t>заместителя Главы Богучанского района по взаимодействию с органами и муниципальной власти С.Л. Трещеву.</w:t>
      </w:r>
    </w:p>
    <w:p w:rsidR="006E335A" w:rsidRPr="006E335A" w:rsidRDefault="006E335A" w:rsidP="006E335A">
      <w:pPr>
        <w:spacing w:after="0" w:line="240" w:lineRule="auto"/>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xml:space="preserve">        </w:t>
      </w:r>
      <w:r w:rsidRPr="006E335A">
        <w:rPr>
          <w:rFonts w:ascii="Times New Roman" w:eastAsia="Times New Roman" w:hAnsi="Times New Roman"/>
          <w:sz w:val="20"/>
          <w:szCs w:val="20"/>
          <w:lang w:eastAsia="ru-RU"/>
        </w:rPr>
        <w:tab/>
        <w:t>5.   Настоящее постановление вступает в силу со дня его подписания.</w:t>
      </w:r>
    </w:p>
    <w:p w:rsidR="006E335A" w:rsidRPr="006E335A" w:rsidRDefault="006E335A" w:rsidP="006E335A">
      <w:pPr>
        <w:spacing w:after="0" w:line="0" w:lineRule="atLeast"/>
        <w:jc w:val="both"/>
        <w:rPr>
          <w:rFonts w:ascii="Times New Roman" w:eastAsia="Times New Roman" w:hAnsi="Times New Roman"/>
          <w:bCs/>
          <w:sz w:val="20"/>
          <w:szCs w:val="20"/>
          <w:lang w:eastAsia="ru-RU"/>
        </w:rPr>
      </w:pPr>
    </w:p>
    <w:p w:rsidR="006E335A" w:rsidRPr="006E335A" w:rsidRDefault="006E335A" w:rsidP="006E335A">
      <w:pPr>
        <w:spacing w:after="0" w:line="0" w:lineRule="atLeast"/>
        <w:jc w:val="both"/>
        <w:rPr>
          <w:rFonts w:ascii="Times New Roman" w:eastAsia="Times New Roman" w:hAnsi="Times New Roman"/>
          <w:bCs/>
          <w:sz w:val="20"/>
          <w:szCs w:val="20"/>
          <w:lang w:eastAsia="ru-RU"/>
        </w:rPr>
      </w:pPr>
      <w:r w:rsidRPr="006E335A">
        <w:rPr>
          <w:rFonts w:ascii="Times New Roman" w:eastAsia="Times New Roman" w:hAnsi="Times New Roman"/>
          <w:bCs/>
          <w:sz w:val="20"/>
          <w:szCs w:val="20"/>
          <w:lang w:eastAsia="ru-RU"/>
        </w:rPr>
        <w:t>И.о. Главы Богучанского района</w:t>
      </w:r>
      <w:r w:rsidRPr="006E335A">
        <w:rPr>
          <w:rFonts w:ascii="Times New Roman" w:eastAsia="Times New Roman" w:hAnsi="Times New Roman"/>
          <w:bCs/>
          <w:sz w:val="20"/>
          <w:szCs w:val="20"/>
          <w:lang w:eastAsia="ru-RU"/>
        </w:rPr>
        <w:tab/>
        <w:t xml:space="preserve">                                                               В.М. Любим</w:t>
      </w:r>
    </w:p>
    <w:p w:rsidR="006E335A" w:rsidRPr="006E335A" w:rsidRDefault="006E335A" w:rsidP="006E335A">
      <w:pPr>
        <w:widowControl w:val="0"/>
        <w:snapToGrid w:val="0"/>
        <w:spacing w:after="0" w:line="240" w:lineRule="auto"/>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xml:space="preserve">         </w:t>
      </w:r>
    </w:p>
    <w:p w:rsidR="006E335A" w:rsidRPr="006E335A" w:rsidRDefault="006E335A" w:rsidP="006E335A">
      <w:pPr>
        <w:widowControl w:val="0"/>
        <w:snapToGrid w:val="0"/>
        <w:spacing w:after="0" w:line="240" w:lineRule="auto"/>
        <w:jc w:val="right"/>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xml:space="preserve">                                                                                           Приложение № 1 к постановлению</w:t>
      </w:r>
    </w:p>
    <w:p w:rsidR="006E335A" w:rsidRPr="006E335A" w:rsidRDefault="006E335A" w:rsidP="006E335A">
      <w:pPr>
        <w:widowControl w:val="0"/>
        <w:snapToGrid w:val="0"/>
        <w:spacing w:after="0" w:line="240" w:lineRule="auto"/>
        <w:ind w:left="4956" w:firstLine="444"/>
        <w:jc w:val="right"/>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администрации Богучанского района</w:t>
      </w:r>
    </w:p>
    <w:p w:rsidR="006E335A" w:rsidRPr="006E335A" w:rsidRDefault="006E335A" w:rsidP="006E335A">
      <w:pPr>
        <w:widowControl w:val="0"/>
        <w:snapToGrid w:val="0"/>
        <w:spacing w:after="0" w:line="240" w:lineRule="auto"/>
        <w:ind w:left="3540"/>
        <w:jc w:val="right"/>
        <w:rPr>
          <w:rFonts w:eastAsia="Times New Roman"/>
          <w:b/>
          <w:bCs/>
          <w:sz w:val="20"/>
          <w:szCs w:val="20"/>
          <w:lang w:eastAsia="ru-RU"/>
        </w:rPr>
      </w:pPr>
      <w:r w:rsidRPr="006E335A">
        <w:rPr>
          <w:rFonts w:ascii="Times New Roman" w:eastAsia="Times New Roman" w:hAnsi="Times New Roman"/>
          <w:sz w:val="20"/>
          <w:szCs w:val="20"/>
          <w:lang w:eastAsia="ru-RU"/>
        </w:rPr>
        <w:t xml:space="preserve">                               от 03.03.2022 г.  №  128-п</w:t>
      </w:r>
    </w:p>
    <w:p w:rsidR="006E335A" w:rsidRPr="006E335A" w:rsidRDefault="006E335A" w:rsidP="006E335A">
      <w:pPr>
        <w:widowControl w:val="0"/>
        <w:spacing w:after="0" w:line="240" w:lineRule="auto"/>
        <w:ind w:left="40" w:firstLine="1582"/>
        <w:jc w:val="center"/>
        <w:rPr>
          <w:rFonts w:ascii="Times New Roman" w:eastAsia="Sylfaen" w:hAnsi="Times New Roman"/>
          <w:b/>
          <w:spacing w:val="5"/>
          <w:sz w:val="20"/>
          <w:szCs w:val="20"/>
          <w:lang w:eastAsia="ru-RU"/>
        </w:rPr>
      </w:pPr>
    </w:p>
    <w:p w:rsidR="006E335A" w:rsidRPr="006E335A" w:rsidRDefault="006E335A" w:rsidP="006E335A">
      <w:pPr>
        <w:widowControl w:val="0"/>
        <w:spacing w:after="0" w:line="240" w:lineRule="auto"/>
        <w:ind w:left="40" w:hanging="40"/>
        <w:jc w:val="center"/>
        <w:rPr>
          <w:rFonts w:ascii="Times New Roman" w:eastAsia="Sylfaen" w:hAnsi="Times New Roman"/>
          <w:b/>
          <w:spacing w:val="5"/>
          <w:sz w:val="20"/>
          <w:szCs w:val="20"/>
          <w:lang w:eastAsia="ru-RU"/>
        </w:rPr>
      </w:pPr>
      <w:r w:rsidRPr="006E335A">
        <w:rPr>
          <w:rFonts w:ascii="Times New Roman" w:eastAsia="Sylfaen" w:hAnsi="Times New Roman"/>
          <w:b/>
          <w:spacing w:val="5"/>
          <w:sz w:val="20"/>
          <w:szCs w:val="20"/>
          <w:lang w:eastAsia="ru-RU"/>
        </w:rPr>
        <w:t xml:space="preserve">Положение </w:t>
      </w:r>
    </w:p>
    <w:p w:rsidR="006E335A" w:rsidRPr="006E335A" w:rsidRDefault="006E335A" w:rsidP="006E335A">
      <w:pPr>
        <w:widowControl w:val="0"/>
        <w:spacing w:after="0" w:line="240" w:lineRule="auto"/>
        <w:ind w:left="40" w:hanging="40"/>
        <w:rPr>
          <w:rFonts w:ascii="Times New Roman" w:eastAsia="Sylfaen" w:hAnsi="Times New Roman"/>
          <w:spacing w:val="5"/>
          <w:sz w:val="20"/>
          <w:szCs w:val="20"/>
          <w:lang w:eastAsia="ru-RU"/>
        </w:rPr>
      </w:pPr>
      <w:r w:rsidRPr="006E335A">
        <w:rPr>
          <w:rFonts w:ascii="Times New Roman" w:eastAsia="Sylfaen" w:hAnsi="Times New Roman"/>
          <w:spacing w:val="5"/>
          <w:sz w:val="20"/>
          <w:szCs w:val="20"/>
          <w:lang w:eastAsia="ru-RU"/>
        </w:rPr>
        <w:t>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6E335A" w:rsidRPr="006E335A" w:rsidRDefault="006E335A" w:rsidP="006E335A">
      <w:pPr>
        <w:widowControl w:val="0"/>
        <w:spacing w:after="0" w:line="240" w:lineRule="auto"/>
        <w:ind w:left="20"/>
        <w:jc w:val="center"/>
        <w:outlineLvl w:val="0"/>
        <w:rPr>
          <w:rFonts w:ascii="Times New Roman" w:eastAsia="Sylfaen" w:hAnsi="Times New Roman"/>
          <w:b/>
          <w:bCs/>
          <w:color w:val="000000"/>
          <w:spacing w:val="15"/>
          <w:sz w:val="20"/>
          <w:szCs w:val="20"/>
          <w:lang w:eastAsia="ru-RU"/>
        </w:rPr>
      </w:pPr>
      <w:bookmarkStart w:id="0" w:name="bookmark0"/>
    </w:p>
    <w:bookmarkEnd w:id="0"/>
    <w:p w:rsidR="006E335A" w:rsidRPr="006E335A" w:rsidRDefault="006E335A" w:rsidP="006E335A">
      <w:pPr>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Настоящее Положение 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Положение) создается с целью обеспечения взаимодействия по вопросам устойчивого развития территорий муниципальных образований, сохранения окружающей среды и объектов культурного наследия.</w:t>
      </w:r>
    </w:p>
    <w:p w:rsidR="006E335A" w:rsidRPr="006E335A" w:rsidRDefault="006E335A" w:rsidP="006E335A">
      <w:pPr>
        <w:suppressAutoHyphens/>
        <w:spacing w:after="0" w:line="0" w:lineRule="atLeast"/>
        <w:ind w:firstLine="709"/>
        <w:jc w:val="both"/>
        <w:rPr>
          <w:rFonts w:ascii="Times New Roman" w:eastAsia="Times New Roman" w:hAnsi="Times New Roman"/>
          <w:sz w:val="20"/>
          <w:szCs w:val="20"/>
          <w:lang w:eastAsia="ru-RU"/>
        </w:rPr>
      </w:pPr>
    </w:p>
    <w:p w:rsidR="006E335A" w:rsidRPr="006E335A" w:rsidRDefault="006E335A" w:rsidP="006E335A">
      <w:pPr>
        <w:suppressAutoHyphens/>
        <w:spacing w:after="0" w:line="0" w:lineRule="atLeast"/>
        <w:ind w:firstLine="709"/>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 Общие положения</w:t>
      </w:r>
    </w:p>
    <w:p w:rsidR="006E335A" w:rsidRPr="006E335A" w:rsidRDefault="006E335A" w:rsidP="006E335A">
      <w:pPr>
        <w:suppressAutoHyphens/>
        <w:spacing w:after="0" w:line="0" w:lineRule="atLeast"/>
        <w:ind w:firstLine="709"/>
        <w:jc w:val="center"/>
        <w:rPr>
          <w:rFonts w:ascii="Times New Roman" w:eastAsia="Times New Roman" w:hAnsi="Times New Roman"/>
          <w:sz w:val="20"/>
          <w:szCs w:val="20"/>
          <w:lang w:eastAsia="ru-RU"/>
        </w:rPr>
      </w:pPr>
    </w:p>
    <w:p w:rsidR="006E335A" w:rsidRPr="006E335A" w:rsidRDefault="006E335A" w:rsidP="006E335A">
      <w:pPr>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1.1. Комиссия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комиссия) является совещательным органом при Главе Богучанского района, образованным в целях обеспечения взаимодействия и согласованного функционирования органов местного самоуправления, общественных объединений и других организаций при рассмотрении вопросов, связанных с развитием территорий муниципальных образований, сохранения окружающей среды и объектов культурного наследия.</w:t>
      </w:r>
    </w:p>
    <w:p w:rsidR="006E335A" w:rsidRPr="006E335A" w:rsidRDefault="006E335A" w:rsidP="006E335A">
      <w:pPr>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xml:space="preserve"> 1.2. Комиссия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администрации Богучанского района, а также настоящим Положением.</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1.3. Комиссия создается, реорганизуется и упраздняется постановлением Администрации Богучанского района.</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1.4. Положение о комиссии и его персональный состав утверждается постановлением администрации Богучанского района.</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1.5. Формирование комиссии осуществляется Главой Богучанского района на основе предложений:</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населения территории Богучанского района Красноярского края, применительно к которой осуществляется подготовка проекта правил землепользования и застройки;</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представителя органа муниципального образования;</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местной администрации;</w:t>
      </w:r>
    </w:p>
    <w:p w:rsidR="006E335A" w:rsidRPr="006E335A" w:rsidRDefault="006E335A" w:rsidP="006E335A">
      <w:pPr>
        <w:widowControl w:val="0"/>
        <w:suppressAutoHyphens/>
        <w:spacing w:after="0" w:line="0" w:lineRule="atLeast"/>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заинтересованных физических и юридических лиц, являющихся правообладателями земельных участков и объектов капитального строительства.</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Комиссия формируется при условии равного представительства каждой из сторон,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1.6. Члены комиссии осуществляют свою деятельность на добровольной и безвозмездной основе.</w:t>
      </w:r>
    </w:p>
    <w:p w:rsidR="006E335A" w:rsidRPr="006E335A" w:rsidRDefault="006E335A" w:rsidP="006E335A">
      <w:pPr>
        <w:widowControl w:val="0"/>
        <w:suppressAutoHyphens/>
        <w:spacing w:after="0" w:line="0" w:lineRule="atLeast"/>
        <w:ind w:firstLine="709"/>
        <w:jc w:val="both"/>
        <w:rPr>
          <w:rFonts w:ascii="Times New Roman" w:eastAsia="Times New Roman" w:hAnsi="Times New Roman"/>
          <w:sz w:val="20"/>
          <w:szCs w:val="20"/>
          <w:lang w:eastAsia="ru-RU"/>
        </w:rPr>
      </w:pPr>
    </w:p>
    <w:p w:rsidR="006E335A" w:rsidRPr="006E335A" w:rsidRDefault="006E335A" w:rsidP="006E335A">
      <w:pPr>
        <w:spacing w:after="0" w:line="240" w:lineRule="auto"/>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 Основные задачи и функции</w:t>
      </w:r>
    </w:p>
    <w:p w:rsidR="006E335A" w:rsidRPr="006E335A" w:rsidRDefault="006E335A" w:rsidP="006E335A">
      <w:pPr>
        <w:spacing w:after="0" w:line="240" w:lineRule="auto"/>
        <w:jc w:val="both"/>
        <w:rPr>
          <w:rFonts w:ascii="Times New Roman" w:eastAsia="Times New Roman" w:hAnsi="Times New Roman"/>
          <w:sz w:val="20"/>
          <w:szCs w:val="20"/>
          <w:lang w:eastAsia="ru-RU"/>
        </w:rPr>
      </w:pP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Основными задачами комиссии являются:</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 xml:space="preserve">2.1. подготовка предложений по созданию условий для устойчивого развития территорий муниципальных образований, сохранения окружающей среды; </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2.2. рассмотрение вопросов и предложений по обеспечению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2.3. регулирование иных вопросов, землепользования и застройки.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Комиссия для выполнения возложенных на нее задач осуществляет следующие функции: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lastRenderedPageBreak/>
        <w:t>2.4. рассматривает вопросы, связанные с местоположением территориальных зон и внесением изменений в правила землепользования и застройки;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2.5. иные функции, связанные с вопросами градостроительной деятельности на территории Богучанского района;</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Комиссия в соответствии с возложенными на нее задачами имеет право:</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2.6. выступать организатором общественных обсуждений или публичных слушаний при их проведении;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2.7.запрашивать и получать в установленном порядке у федеральных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комиссии;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2.8. приглашать для участия в заседаниях и заслушивать  представителей предприятий, администраций сельсоветов Богучанского района по вопросам, отнесенным к компетенции комиссии, и принимать соответствующие решения;</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2.9. привлекать к работе комиссии представителей заинтересованных органов исполнительной власти, научных и общественных организаций и специалистов;</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2.10. рассматривать заявления, обращения, пожелания, а также жалобы по вопросам, входящим в компетенцию комиссии.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p>
    <w:p w:rsidR="006E335A" w:rsidRPr="006E335A" w:rsidRDefault="006E335A" w:rsidP="006E335A">
      <w:pPr>
        <w:spacing w:after="0" w:line="240" w:lineRule="auto"/>
        <w:ind w:firstLine="708"/>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 Порядок работы комиссии.</w:t>
      </w:r>
    </w:p>
    <w:p w:rsidR="006E335A" w:rsidRPr="006E335A" w:rsidRDefault="006E335A" w:rsidP="006E335A">
      <w:pPr>
        <w:spacing w:after="0" w:line="240" w:lineRule="auto"/>
        <w:ind w:firstLine="708"/>
        <w:jc w:val="center"/>
        <w:rPr>
          <w:rFonts w:ascii="Times New Roman" w:eastAsia="Times New Roman" w:hAnsi="Times New Roman"/>
          <w:sz w:val="20"/>
          <w:szCs w:val="20"/>
          <w:lang w:eastAsia="ru-RU"/>
        </w:rPr>
      </w:pP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3.1. Заседания комиссии проводятся по мере необходимости.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3.2. Заседания комиссии проводит председатель, в случае его отсутствия, полномочия председателя комиссии осуществляет заместитель председателя комиссии.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Председателем комиссии является заместитель Главы Богучанского района.</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3.3. Члены комиссии принимают участие в работе комиссии, изучают поступающие документы, готовят по ним свои замечания, предложения, возражения.</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3.4. Заседания комиссии считаются правомочными, если на них присутствует не менее двух третей ее состава.</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3.5. Решения комиссии считается принятым, если за него проголосовало более половины от числа присутствующих на заседании членов комиссии.</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3.6. 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3.7.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w:t>
      </w:r>
    </w:p>
    <w:p w:rsidR="006E335A" w:rsidRPr="006E335A" w:rsidRDefault="006E335A" w:rsidP="006E335A">
      <w:pPr>
        <w:spacing w:after="0" w:line="240" w:lineRule="auto"/>
        <w:ind w:firstLine="708"/>
        <w:jc w:val="both"/>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3.8. Решения, принимаемые комиссией, носят рекомендательный характер.</w:t>
      </w:r>
    </w:p>
    <w:p w:rsidR="006E335A" w:rsidRPr="006E335A" w:rsidRDefault="006E335A" w:rsidP="006E335A">
      <w:pPr>
        <w:widowControl w:val="0"/>
        <w:autoSpaceDE w:val="0"/>
        <w:autoSpaceDN w:val="0"/>
        <w:adjustRightInd w:val="0"/>
        <w:spacing w:after="0" w:line="240" w:lineRule="auto"/>
        <w:rPr>
          <w:rFonts w:ascii="Times New Roman" w:eastAsia="Times New Roman" w:hAnsi="Times New Roman"/>
          <w:sz w:val="20"/>
          <w:szCs w:val="20"/>
          <w:lang w:eastAsia="ru-RU"/>
        </w:rPr>
      </w:pPr>
    </w:p>
    <w:p w:rsidR="006E335A" w:rsidRPr="006E335A" w:rsidRDefault="006E335A" w:rsidP="006E335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6E335A">
        <w:rPr>
          <w:rFonts w:ascii="Times New Roman" w:eastAsia="Times New Roman" w:hAnsi="Times New Roman"/>
          <w:sz w:val="18"/>
          <w:szCs w:val="20"/>
          <w:lang w:eastAsia="ru-RU"/>
        </w:rPr>
        <w:t xml:space="preserve">                                                                                                       Приложение № 2 к постановлению</w:t>
      </w:r>
    </w:p>
    <w:p w:rsidR="006E335A" w:rsidRPr="006E335A" w:rsidRDefault="006E335A" w:rsidP="006E335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6E335A">
        <w:rPr>
          <w:rFonts w:ascii="Times New Roman" w:eastAsia="Times New Roman" w:hAnsi="Times New Roman"/>
          <w:sz w:val="18"/>
          <w:szCs w:val="20"/>
          <w:lang w:eastAsia="ru-RU"/>
        </w:rPr>
        <w:t>администрации Богучанского района</w:t>
      </w:r>
    </w:p>
    <w:p w:rsidR="006E335A" w:rsidRPr="006E335A" w:rsidRDefault="006E335A" w:rsidP="006E335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6E335A">
        <w:rPr>
          <w:rFonts w:ascii="Times New Roman" w:eastAsia="Times New Roman" w:hAnsi="Times New Roman"/>
          <w:sz w:val="18"/>
          <w:szCs w:val="20"/>
          <w:lang w:eastAsia="ru-RU"/>
        </w:rPr>
        <w:t xml:space="preserve">                                                                                от 03.03.2022 г. № 128-п_</w:t>
      </w:r>
    </w:p>
    <w:p w:rsidR="006E335A" w:rsidRPr="006E335A" w:rsidRDefault="006E335A" w:rsidP="006E335A">
      <w:pPr>
        <w:jc w:val="right"/>
        <w:rPr>
          <w:rFonts w:ascii="Times New Roman" w:eastAsia="Times New Roman" w:hAnsi="Times New Roman"/>
          <w:sz w:val="18"/>
          <w:szCs w:val="20"/>
          <w:lang w:eastAsia="ru-RU"/>
        </w:rPr>
      </w:pPr>
    </w:p>
    <w:p w:rsidR="006E335A" w:rsidRPr="006E335A" w:rsidRDefault="006E335A" w:rsidP="006E335A">
      <w:pPr>
        <w:autoSpaceDE w:val="0"/>
        <w:autoSpaceDN w:val="0"/>
        <w:adjustRightInd w:val="0"/>
        <w:spacing w:after="0" w:line="240" w:lineRule="auto"/>
        <w:ind w:left="59"/>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Состав</w:t>
      </w:r>
    </w:p>
    <w:p w:rsidR="006E335A" w:rsidRPr="006E335A" w:rsidRDefault="006E335A" w:rsidP="006E335A">
      <w:pPr>
        <w:autoSpaceDE w:val="0"/>
        <w:autoSpaceDN w:val="0"/>
        <w:adjustRightInd w:val="0"/>
        <w:spacing w:after="0" w:line="240" w:lineRule="auto"/>
        <w:ind w:left="59"/>
        <w:jc w:val="center"/>
        <w:rPr>
          <w:rFonts w:ascii="Times New Roman" w:eastAsia="Times New Roman" w:hAnsi="Times New Roman"/>
          <w:sz w:val="20"/>
          <w:szCs w:val="20"/>
          <w:lang w:eastAsia="ru-RU"/>
        </w:rPr>
      </w:pPr>
      <w:r w:rsidRPr="006E335A">
        <w:rPr>
          <w:rFonts w:ascii="Times New Roman" w:eastAsia="Times New Roman" w:hAnsi="Times New Roman"/>
          <w:sz w:val="20"/>
          <w:szCs w:val="20"/>
          <w:lang w:eastAsia="ru-RU"/>
        </w:rPr>
        <w:t>Комиссии администрации Богучанского района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6E335A" w:rsidRPr="006E335A" w:rsidRDefault="006E335A" w:rsidP="006E335A">
      <w:pPr>
        <w:autoSpaceDE w:val="0"/>
        <w:autoSpaceDN w:val="0"/>
        <w:adjustRightInd w:val="0"/>
        <w:spacing w:after="0" w:line="240" w:lineRule="auto"/>
        <w:ind w:left="59"/>
        <w:jc w:val="center"/>
        <w:rPr>
          <w:rFonts w:ascii="Times New Roman" w:eastAsia="Times New Roman" w:hAnsi="Times New Roman"/>
          <w:sz w:val="20"/>
          <w:szCs w:val="20"/>
          <w:lang w:eastAsia="ru-RU"/>
        </w:rPr>
      </w:pPr>
    </w:p>
    <w:p w:rsidR="006E335A" w:rsidRPr="006E335A" w:rsidRDefault="006E335A" w:rsidP="006E335A">
      <w:pPr>
        <w:autoSpaceDE w:val="0"/>
        <w:autoSpaceDN w:val="0"/>
        <w:adjustRightInd w:val="0"/>
        <w:spacing w:after="0" w:line="240" w:lineRule="auto"/>
        <w:ind w:left="59"/>
        <w:jc w:val="center"/>
        <w:rPr>
          <w:rFonts w:ascii="Times New Roman" w:eastAsia="Times New Roman" w:hAnsi="Times New Roman"/>
          <w:sz w:val="20"/>
          <w:szCs w:val="20"/>
          <w:lang w:eastAsia="ru-RU"/>
        </w:rPr>
      </w:pPr>
    </w:p>
    <w:tbl>
      <w:tblPr>
        <w:tblStyle w:val="770"/>
        <w:tblW w:w="5000" w:type="pct"/>
        <w:tblLook w:val="04A0"/>
      </w:tblPr>
      <w:tblGrid>
        <w:gridCol w:w="595"/>
        <w:gridCol w:w="3251"/>
        <w:gridCol w:w="6011"/>
      </w:tblGrid>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1</w:t>
            </w:r>
          </w:p>
        </w:tc>
        <w:tc>
          <w:tcPr>
            <w:tcW w:w="1649"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Председатель комиссии</w:t>
            </w:r>
          </w:p>
        </w:tc>
        <w:tc>
          <w:tcPr>
            <w:tcW w:w="3050"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Заместитель Главы Богучанского района по взаимодействию с органами государственной и муниципальной власти</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2</w:t>
            </w:r>
          </w:p>
        </w:tc>
        <w:tc>
          <w:tcPr>
            <w:tcW w:w="1649"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Заместитель председателя комиссии:</w:t>
            </w:r>
          </w:p>
        </w:tc>
        <w:tc>
          <w:tcPr>
            <w:tcW w:w="3050"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Заместитель Главы Богучанского района по вопросам развития лесопромышленного комплекса, экологии и природопользования</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3</w:t>
            </w:r>
          </w:p>
        </w:tc>
        <w:tc>
          <w:tcPr>
            <w:tcW w:w="1649"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Секретарь комиссии</w:t>
            </w:r>
          </w:p>
        </w:tc>
        <w:tc>
          <w:tcPr>
            <w:tcW w:w="3050" w:type="pct"/>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 xml:space="preserve">Главный специалист отдела по архитектуре и градостроительству администрации Богучанского района </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5000" w:type="pct"/>
            <w:gridSpan w:val="3"/>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Члены комиссии:</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4</w:t>
            </w:r>
          </w:p>
        </w:tc>
        <w:tc>
          <w:tcPr>
            <w:tcW w:w="4698" w:type="pct"/>
            <w:gridSpan w:val="2"/>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Начальник отдела по архитектуре и градостроительству – главный архитектор Богучанского района</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 xml:space="preserve"> 5</w:t>
            </w:r>
          </w:p>
        </w:tc>
        <w:tc>
          <w:tcPr>
            <w:tcW w:w="4698" w:type="pct"/>
            <w:gridSpan w:val="2"/>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Начальник управления муниципальной собственностью Богучанского района</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6</w:t>
            </w:r>
          </w:p>
        </w:tc>
        <w:tc>
          <w:tcPr>
            <w:tcW w:w="4698" w:type="pct"/>
            <w:gridSpan w:val="2"/>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Начальник отдела лесного хозяйства, жилищной политики, транспорта и связи</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7</w:t>
            </w:r>
          </w:p>
        </w:tc>
        <w:tc>
          <w:tcPr>
            <w:tcW w:w="4698" w:type="pct"/>
            <w:gridSpan w:val="2"/>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Глава муниципального образования либо заместитель Главы муниципального образования (по согласованию)</w:t>
            </w:r>
          </w:p>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p>
        </w:tc>
      </w:tr>
      <w:tr w:rsidR="006E335A" w:rsidRPr="006E335A" w:rsidTr="006E335A">
        <w:tc>
          <w:tcPr>
            <w:tcW w:w="302" w:type="pct"/>
          </w:tcPr>
          <w:p w:rsidR="006E335A" w:rsidRPr="006E335A" w:rsidRDefault="006E335A" w:rsidP="006E335A">
            <w:pPr>
              <w:autoSpaceDE w:val="0"/>
              <w:autoSpaceDN w:val="0"/>
              <w:adjustRightInd w:val="0"/>
              <w:spacing w:after="0" w:line="240" w:lineRule="auto"/>
              <w:jc w:val="center"/>
              <w:rPr>
                <w:rFonts w:ascii="Times New Roman" w:hAnsi="Times New Roman"/>
                <w:sz w:val="14"/>
                <w:szCs w:val="14"/>
                <w:lang w:eastAsia="ru-RU"/>
              </w:rPr>
            </w:pPr>
            <w:r w:rsidRPr="006E335A">
              <w:rPr>
                <w:rFonts w:ascii="Times New Roman" w:hAnsi="Times New Roman"/>
                <w:sz w:val="14"/>
                <w:szCs w:val="14"/>
                <w:lang w:eastAsia="ru-RU"/>
              </w:rPr>
              <w:t>8</w:t>
            </w:r>
          </w:p>
        </w:tc>
        <w:tc>
          <w:tcPr>
            <w:tcW w:w="4698" w:type="pct"/>
            <w:gridSpan w:val="2"/>
          </w:tcPr>
          <w:p w:rsidR="006E335A" w:rsidRPr="006E335A" w:rsidRDefault="006E335A" w:rsidP="006E335A">
            <w:pPr>
              <w:autoSpaceDE w:val="0"/>
              <w:autoSpaceDN w:val="0"/>
              <w:adjustRightInd w:val="0"/>
              <w:spacing w:after="0" w:line="240" w:lineRule="auto"/>
              <w:jc w:val="both"/>
              <w:rPr>
                <w:rFonts w:ascii="Times New Roman" w:hAnsi="Times New Roman"/>
                <w:sz w:val="14"/>
                <w:szCs w:val="14"/>
                <w:lang w:eastAsia="ru-RU"/>
              </w:rPr>
            </w:pPr>
            <w:r w:rsidRPr="006E335A">
              <w:rPr>
                <w:rFonts w:ascii="Times New Roman" w:hAnsi="Times New Roman"/>
                <w:sz w:val="14"/>
                <w:szCs w:val="14"/>
                <w:lang w:eastAsia="ru-RU"/>
              </w:rPr>
              <w:t>Заинтересованные физические и юридические лица, являющиеся правообладателями земельных участков и объектов капитального строительства</w:t>
            </w:r>
          </w:p>
        </w:tc>
      </w:tr>
    </w:tbl>
    <w:p w:rsidR="006E335A" w:rsidRDefault="006E335A" w:rsidP="006E335A">
      <w:pPr>
        <w:widowControl w:val="0"/>
        <w:tabs>
          <w:tab w:val="left" w:pos="3830"/>
        </w:tabs>
        <w:spacing w:after="0" w:line="240" w:lineRule="auto"/>
        <w:ind w:right="40"/>
        <w:jc w:val="both"/>
        <w:rPr>
          <w:rFonts w:ascii="Times New Roman" w:eastAsia="Times New Roman" w:hAnsi="Times New Roman"/>
          <w:spacing w:val="5"/>
          <w:sz w:val="20"/>
          <w:szCs w:val="20"/>
          <w:lang w:eastAsia="ru-RU"/>
        </w:rPr>
      </w:pPr>
    </w:p>
    <w:p w:rsid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b/>
          <w:i/>
          <w:noProof/>
          <w:spacing w:val="-4"/>
          <w:sz w:val="20"/>
          <w:szCs w:val="20"/>
          <w:lang w:eastAsia="ru-RU"/>
        </w:rPr>
        <w:lastRenderedPageBreak/>
        <w:drawing>
          <wp:inline distT="0" distB="0" distL="0" distR="0">
            <wp:extent cx="495300" cy="61912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5300" cy="619125"/>
                    </a:xfrm>
                    <a:prstGeom prst="rect">
                      <a:avLst/>
                    </a:prstGeom>
                    <a:noFill/>
                  </pic:spPr>
                </pic:pic>
              </a:graphicData>
            </a:graphic>
          </wp:inline>
        </w:drawing>
      </w:r>
    </w:p>
    <w:p w:rsidR="00DD5743" w:rsidRPr="00DD5743" w:rsidRDefault="00DD5743" w:rsidP="00DD5743">
      <w:pPr>
        <w:spacing w:after="0" w:line="240" w:lineRule="auto"/>
        <w:jc w:val="center"/>
        <w:rPr>
          <w:rFonts w:ascii="Times New Roman" w:eastAsia="Times New Roman" w:hAnsi="Times New Roman"/>
          <w:sz w:val="20"/>
          <w:szCs w:val="20"/>
          <w:lang w:eastAsia="ru-RU"/>
        </w:rPr>
      </w:pP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АДМИНИСТРАЦИЯ БОГУЧАНСКОГО РАЙОНА</w:t>
      </w: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ПОСТАНОВЛЕНИЕ</w:t>
      </w: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03.03.2022 г.                                        с. Богучаны                                             № 129-п</w:t>
      </w:r>
    </w:p>
    <w:p w:rsidR="00DD5743" w:rsidRPr="00DD5743" w:rsidRDefault="00DD5743" w:rsidP="00DD5743">
      <w:pPr>
        <w:spacing w:after="0" w:line="240" w:lineRule="auto"/>
        <w:jc w:val="center"/>
        <w:rPr>
          <w:rFonts w:ascii="Times New Roman" w:eastAsia="Times New Roman" w:hAnsi="Times New Roman"/>
          <w:sz w:val="20"/>
          <w:szCs w:val="20"/>
          <w:lang w:eastAsia="ru-RU"/>
        </w:rPr>
      </w:pP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О внесении изменений в Постановление администрации Богучанского района</w:t>
      </w: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от 12.07.2019 №732-п «О создании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DD5743" w:rsidRPr="00DD5743" w:rsidRDefault="00DD5743" w:rsidP="00DD5743">
      <w:pPr>
        <w:spacing w:after="0" w:line="240" w:lineRule="auto"/>
        <w:jc w:val="center"/>
        <w:rPr>
          <w:rFonts w:ascii="Times New Roman" w:eastAsia="Times New Roman" w:hAnsi="Times New Roman"/>
          <w:sz w:val="20"/>
          <w:szCs w:val="20"/>
          <w:lang w:eastAsia="ru-RU"/>
        </w:rPr>
      </w:pPr>
    </w:p>
    <w:p w:rsidR="00DD5743" w:rsidRPr="00DD5743" w:rsidRDefault="00DD5743" w:rsidP="00DD5743">
      <w:pPr>
        <w:spacing w:after="0" w:line="240" w:lineRule="auto"/>
        <w:jc w:val="both"/>
        <w:rPr>
          <w:rFonts w:ascii="Times New Roman" w:eastAsia="Times New Roman" w:hAnsi="Times New Roman"/>
          <w:color w:val="000000"/>
          <w:sz w:val="20"/>
          <w:szCs w:val="20"/>
          <w:lang w:eastAsia="ru-RU"/>
        </w:rPr>
      </w:pPr>
      <w:r w:rsidRPr="00DD5743">
        <w:rPr>
          <w:rFonts w:ascii="Times New Roman" w:eastAsia="Times New Roman" w:hAnsi="Times New Roman"/>
          <w:color w:val="000000"/>
          <w:sz w:val="20"/>
          <w:szCs w:val="20"/>
          <w:lang w:eastAsia="ru-RU"/>
        </w:rPr>
        <w:t xml:space="preserve">        В целях подготовки и согласования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руководствуясь статьей 31 Градостроительного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статьями 7, 43, 47 Устава Богучанского района Красноярского края, </w:t>
      </w:r>
    </w:p>
    <w:p w:rsidR="00DD5743" w:rsidRPr="00DD5743" w:rsidRDefault="00DD5743" w:rsidP="00DD5743">
      <w:pPr>
        <w:spacing w:after="0" w:line="240" w:lineRule="auto"/>
        <w:jc w:val="both"/>
        <w:rPr>
          <w:rFonts w:ascii="Times New Roman" w:eastAsia="Times New Roman" w:hAnsi="Times New Roman"/>
          <w:color w:val="000000"/>
          <w:sz w:val="20"/>
          <w:szCs w:val="20"/>
          <w:lang w:eastAsia="ru-RU"/>
        </w:rPr>
      </w:pPr>
    </w:p>
    <w:p w:rsidR="00DD5743" w:rsidRPr="00DD5743" w:rsidRDefault="00DD5743" w:rsidP="00DD5743">
      <w:pPr>
        <w:spacing w:after="0" w:line="240" w:lineRule="auto"/>
        <w:ind w:firstLine="708"/>
        <w:jc w:val="both"/>
        <w:rPr>
          <w:rFonts w:ascii="Times New Roman" w:eastAsia="Times New Roman" w:hAnsi="Times New Roman"/>
          <w:color w:val="000000"/>
          <w:sz w:val="20"/>
          <w:szCs w:val="20"/>
          <w:lang w:eastAsia="ru-RU"/>
        </w:rPr>
      </w:pPr>
      <w:r w:rsidRPr="00DD5743">
        <w:rPr>
          <w:rFonts w:ascii="Times New Roman" w:eastAsia="Times New Roman" w:hAnsi="Times New Roman"/>
          <w:sz w:val="20"/>
          <w:szCs w:val="20"/>
          <w:lang w:eastAsia="ru-RU"/>
        </w:rPr>
        <w:t xml:space="preserve">ПОСТАНОВЛЯЮ: </w:t>
      </w:r>
    </w:p>
    <w:p w:rsidR="00DD5743" w:rsidRPr="00DD5743" w:rsidRDefault="00DD5743" w:rsidP="00DD5743">
      <w:pPr>
        <w:widowControl w:val="0"/>
        <w:spacing w:after="0" w:line="240" w:lineRule="auto"/>
        <w:ind w:right="23"/>
        <w:jc w:val="both"/>
        <w:rPr>
          <w:rFonts w:ascii="Sylfaen" w:eastAsia="Sylfaen" w:hAnsi="Sylfaen" w:cs="Sylfaen"/>
          <w:spacing w:val="5"/>
          <w:sz w:val="20"/>
          <w:szCs w:val="20"/>
          <w:lang w:eastAsia="ru-RU"/>
        </w:rPr>
      </w:pPr>
      <w:r w:rsidRPr="00DD5743">
        <w:rPr>
          <w:rFonts w:ascii="Sylfaen" w:eastAsia="Sylfaen" w:hAnsi="Sylfaen" w:cs="Sylfaen"/>
          <w:spacing w:val="5"/>
          <w:sz w:val="20"/>
          <w:szCs w:val="20"/>
          <w:lang w:eastAsia="ru-RU"/>
        </w:rPr>
        <w:t xml:space="preserve">        </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  Внести изменения в Постановление администрации Богучанского района от 12.07.2019 №732-п «О создании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согласно Приложению № 1.</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 Утвердить состав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согласно Приложению № 2.</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Приложения к настоящему постановлению читать в новой редакции.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DD5743" w:rsidRPr="00DD5743" w:rsidRDefault="00DD5743" w:rsidP="00DD5743">
      <w:pPr>
        <w:widowControl w:val="0"/>
        <w:tabs>
          <w:tab w:val="left" w:pos="3200"/>
        </w:tabs>
        <w:spacing w:after="0" w:line="240" w:lineRule="auto"/>
        <w:ind w:right="23"/>
        <w:jc w:val="both"/>
        <w:rPr>
          <w:rFonts w:ascii="Times New Roman" w:eastAsia="Sylfaen" w:hAnsi="Times New Roman"/>
          <w:spacing w:val="5"/>
          <w:sz w:val="20"/>
          <w:szCs w:val="20"/>
          <w:lang w:eastAsia="ru-RU"/>
        </w:rPr>
      </w:pPr>
      <w:r w:rsidRPr="00DD5743">
        <w:rPr>
          <w:rFonts w:ascii="Times New Roman" w:eastAsia="Sylfaen" w:hAnsi="Times New Roman"/>
          <w:spacing w:val="5"/>
          <w:sz w:val="20"/>
          <w:szCs w:val="20"/>
          <w:lang w:eastAsia="ru-RU"/>
        </w:rPr>
        <w:t xml:space="preserve">       </w:t>
      </w:r>
      <w:r>
        <w:rPr>
          <w:rFonts w:ascii="Times New Roman" w:eastAsia="Sylfaen" w:hAnsi="Times New Roman"/>
          <w:spacing w:val="5"/>
          <w:sz w:val="20"/>
          <w:szCs w:val="20"/>
          <w:lang w:eastAsia="ru-RU"/>
        </w:rPr>
        <w:t xml:space="preserve">  </w:t>
      </w:r>
      <w:r w:rsidRPr="00DD5743">
        <w:rPr>
          <w:rFonts w:ascii="Times New Roman" w:eastAsia="Sylfaen" w:hAnsi="Times New Roman"/>
          <w:spacing w:val="5"/>
          <w:sz w:val="20"/>
          <w:szCs w:val="20"/>
          <w:lang w:eastAsia="ru-RU"/>
        </w:rPr>
        <w:t xml:space="preserve">   4. Контроль за исполнением настоящего постановления возложить на </w:t>
      </w:r>
      <w:r w:rsidRPr="00DD5743">
        <w:rPr>
          <w:rFonts w:ascii="Times New Roman" w:eastAsia="Sylfaen" w:hAnsi="Times New Roman"/>
          <w:color w:val="FF0000"/>
          <w:spacing w:val="5"/>
          <w:sz w:val="20"/>
          <w:szCs w:val="20"/>
          <w:lang w:eastAsia="ru-RU"/>
        </w:rPr>
        <w:t xml:space="preserve"> </w:t>
      </w:r>
      <w:r w:rsidRPr="00DD5743">
        <w:rPr>
          <w:rFonts w:ascii="Times New Roman" w:eastAsia="Sylfaen" w:hAnsi="Times New Roman"/>
          <w:spacing w:val="5"/>
          <w:sz w:val="20"/>
          <w:szCs w:val="20"/>
          <w:lang w:eastAsia="ru-RU"/>
        </w:rPr>
        <w:t>заместителя Главы Богучанского района по взаимодействию с органами и муниципальной власти С.Л. Трещеву.</w:t>
      </w:r>
    </w:p>
    <w:p w:rsidR="00DD5743" w:rsidRPr="00DD5743" w:rsidRDefault="00DD5743" w:rsidP="00DD5743">
      <w:pPr>
        <w:spacing w:after="0" w:line="240" w:lineRule="auto"/>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xml:space="preserve">        </w:t>
      </w:r>
      <w:r w:rsidRPr="00DD5743">
        <w:rPr>
          <w:rFonts w:ascii="Times New Roman" w:eastAsia="Times New Roman" w:hAnsi="Times New Roman"/>
          <w:sz w:val="20"/>
          <w:szCs w:val="20"/>
          <w:lang w:eastAsia="ru-RU"/>
        </w:rPr>
        <w:tab/>
        <w:t>5.   Настоящее постановление вступает в силу со дня его подписания.</w:t>
      </w:r>
    </w:p>
    <w:p w:rsidR="00DD5743" w:rsidRPr="00DD5743" w:rsidRDefault="00DD5743" w:rsidP="00DD5743">
      <w:pPr>
        <w:spacing w:after="0" w:line="240" w:lineRule="auto"/>
        <w:jc w:val="both"/>
        <w:rPr>
          <w:rFonts w:ascii="Times New Roman" w:eastAsia="Times New Roman" w:hAnsi="Times New Roman"/>
          <w:bCs/>
          <w:sz w:val="20"/>
          <w:szCs w:val="20"/>
          <w:lang w:eastAsia="ru-RU"/>
        </w:rPr>
      </w:pPr>
    </w:p>
    <w:p w:rsidR="00DD5743" w:rsidRPr="00DD5743" w:rsidRDefault="00DD5743" w:rsidP="00DD5743">
      <w:pPr>
        <w:spacing w:after="0" w:line="240" w:lineRule="auto"/>
        <w:jc w:val="both"/>
        <w:rPr>
          <w:rFonts w:ascii="Times New Roman" w:eastAsia="Times New Roman" w:hAnsi="Times New Roman"/>
          <w:bCs/>
          <w:sz w:val="20"/>
          <w:szCs w:val="20"/>
          <w:lang w:eastAsia="ru-RU"/>
        </w:rPr>
      </w:pPr>
      <w:r w:rsidRPr="00DD5743">
        <w:rPr>
          <w:rFonts w:ascii="Times New Roman" w:eastAsia="Times New Roman" w:hAnsi="Times New Roman"/>
          <w:bCs/>
          <w:sz w:val="20"/>
          <w:szCs w:val="20"/>
          <w:lang w:eastAsia="ru-RU"/>
        </w:rPr>
        <w:t>И. о. Главы Богучанского района</w:t>
      </w:r>
      <w:r w:rsidRPr="00DD5743">
        <w:rPr>
          <w:rFonts w:ascii="Times New Roman" w:eastAsia="Times New Roman" w:hAnsi="Times New Roman"/>
          <w:bCs/>
          <w:sz w:val="20"/>
          <w:szCs w:val="20"/>
          <w:lang w:eastAsia="ru-RU"/>
        </w:rPr>
        <w:tab/>
        <w:t xml:space="preserve">                                                              В.М. Любим</w:t>
      </w:r>
    </w:p>
    <w:p w:rsidR="00DD5743" w:rsidRPr="00DD5743" w:rsidRDefault="00DD5743" w:rsidP="00DD5743">
      <w:pPr>
        <w:widowControl w:val="0"/>
        <w:snapToGrid w:val="0"/>
        <w:spacing w:after="0" w:line="240" w:lineRule="auto"/>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xml:space="preserve">                                                                                              </w:t>
      </w:r>
    </w:p>
    <w:p w:rsidR="00DD5743" w:rsidRPr="00DD5743" w:rsidRDefault="00DD5743" w:rsidP="00DD5743">
      <w:pPr>
        <w:widowControl w:val="0"/>
        <w:snapToGrid w:val="0"/>
        <w:spacing w:after="0" w:line="240" w:lineRule="auto"/>
        <w:jc w:val="right"/>
        <w:rPr>
          <w:rFonts w:ascii="Times New Roman" w:eastAsia="Times New Roman" w:hAnsi="Times New Roman"/>
          <w:sz w:val="18"/>
          <w:szCs w:val="20"/>
          <w:lang w:eastAsia="ru-RU"/>
        </w:rPr>
      </w:pPr>
      <w:r w:rsidRPr="00DD5743">
        <w:rPr>
          <w:rFonts w:ascii="Times New Roman" w:eastAsia="Times New Roman" w:hAnsi="Times New Roman"/>
          <w:sz w:val="18"/>
          <w:szCs w:val="20"/>
          <w:lang w:eastAsia="ru-RU"/>
        </w:rPr>
        <w:t xml:space="preserve">                                                                                          Приложение № 1 к постановлению</w:t>
      </w:r>
    </w:p>
    <w:p w:rsidR="00DD5743" w:rsidRPr="00DD5743" w:rsidRDefault="00DD5743" w:rsidP="00DD5743">
      <w:pPr>
        <w:widowControl w:val="0"/>
        <w:snapToGrid w:val="0"/>
        <w:spacing w:after="0" w:line="240" w:lineRule="auto"/>
        <w:ind w:left="4956" w:firstLine="444"/>
        <w:jc w:val="right"/>
        <w:rPr>
          <w:rFonts w:ascii="Times New Roman" w:eastAsia="Times New Roman" w:hAnsi="Times New Roman"/>
          <w:sz w:val="18"/>
          <w:szCs w:val="20"/>
          <w:lang w:eastAsia="ru-RU"/>
        </w:rPr>
      </w:pPr>
      <w:r w:rsidRPr="00DD5743">
        <w:rPr>
          <w:rFonts w:ascii="Times New Roman" w:eastAsia="Times New Roman" w:hAnsi="Times New Roman"/>
          <w:sz w:val="18"/>
          <w:szCs w:val="20"/>
          <w:lang w:eastAsia="ru-RU"/>
        </w:rPr>
        <w:t>администрации Богучанского района</w:t>
      </w:r>
    </w:p>
    <w:p w:rsidR="00DD5743" w:rsidRPr="00DD5743" w:rsidRDefault="00DD5743" w:rsidP="00DD5743">
      <w:pPr>
        <w:widowControl w:val="0"/>
        <w:snapToGrid w:val="0"/>
        <w:spacing w:after="0" w:line="240" w:lineRule="auto"/>
        <w:ind w:left="3540"/>
        <w:jc w:val="right"/>
        <w:rPr>
          <w:rFonts w:ascii="Times New Roman" w:eastAsia="Times New Roman" w:hAnsi="Times New Roman"/>
          <w:bCs/>
          <w:sz w:val="18"/>
          <w:szCs w:val="20"/>
          <w:lang w:eastAsia="ru-RU"/>
        </w:rPr>
      </w:pPr>
      <w:r w:rsidRPr="00DD5743">
        <w:rPr>
          <w:rFonts w:ascii="Times New Roman" w:eastAsia="Times New Roman" w:hAnsi="Times New Roman"/>
          <w:sz w:val="18"/>
          <w:szCs w:val="20"/>
          <w:lang w:eastAsia="ru-RU"/>
        </w:rPr>
        <w:t xml:space="preserve">                               от </w:t>
      </w:r>
      <w:r w:rsidRPr="00DD5743">
        <w:rPr>
          <w:rFonts w:ascii="Times New Roman" w:eastAsia="Times New Roman" w:hAnsi="Times New Roman"/>
          <w:sz w:val="18"/>
          <w:szCs w:val="20"/>
          <w:u w:val="single"/>
          <w:lang w:eastAsia="ru-RU"/>
        </w:rPr>
        <w:t>03.03.2022 г.</w:t>
      </w:r>
      <w:r w:rsidRPr="00DD5743">
        <w:rPr>
          <w:rFonts w:ascii="Times New Roman" w:eastAsia="Times New Roman" w:hAnsi="Times New Roman"/>
          <w:sz w:val="18"/>
          <w:szCs w:val="20"/>
          <w:lang w:eastAsia="ru-RU"/>
        </w:rPr>
        <w:t>_ №</w:t>
      </w:r>
      <w:r w:rsidRPr="00DD5743">
        <w:rPr>
          <w:rFonts w:ascii="Times New Roman" w:eastAsia="Times New Roman" w:hAnsi="Times New Roman"/>
          <w:sz w:val="18"/>
          <w:szCs w:val="20"/>
          <w:u w:val="single"/>
          <w:lang w:eastAsia="ru-RU"/>
        </w:rPr>
        <w:t xml:space="preserve">  129-п</w:t>
      </w:r>
    </w:p>
    <w:p w:rsidR="00DD5743" w:rsidRPr="00DD5743" w:rsidRDefault="00DD5743" w:rsidP="00DD5743">
      <w:pPr>
        <w:widowControl w:val="0"/>
        <w:snapToGrid w:val="0"/>
        <w:spacing w:after="0" w:line="240" w:lineRule="auto"/>
        <w:jc w:val="right"/>
        <w:rPr>
          <w:rFonts w:eastAsia="Times New Roman"/>
          <w:b/>
          <w:bCs/>
          <w:sz w:val="18"/>
          <w:szCs w:val="20"/>
          <w:lang w:eastAsia="ru-RU"/>
        </w:rPr>
      </w:pPr>
    </w:p>
    <w:p w:rsidR="00DD5743" w:rsidRPr="00DD5743" w:rsidRDefault="00DD5743" w:rsidP="00DD5743">
      <w:pPr>
        <w:widowControl w:val="0"/>
        <w:spacing w:after="0" w:line="240" w:lineRule="auto"/>
        <w:ind w:left="40" w:firstLine="1582"/>
        <w:rPr>
          <w:rFonts w:ascii="Times New Roman" w:eastAsia="Sylfaen" w:hAnsi="Times New Roman"/>
          <w:spacing w:val="5"/>
          <w:sz w:val="20"/>
          <w:szCs w:val="20"/>
          <w:lang w:eastAsia="ru-RU"/>
        </w:rPr>
      </w:pPr>
      <w:r w:rsidRPr="00DD5743">
        <w:rPr>
          <w:rFonts w:ascii="Times New Roman" w:eastAsia="Sylfaen" w:hAnsi="Times New Roman"/>
          <w:b/>
          <w:spacing w:val="5"/>
          <w:sz w:val="20"/>
          <w:szCs w:val="20"/>
          <w:lang w:eastAsia="ru-RU"/>
        </w:rPr>
        <w:t xml:space="preserve">                                    Положение</w:t>
      </w:r>
    </w:p>
    <w:p w:rsidR="00DD5743" w:rsidRPr="00DD5743" w:rsidRDefault="00DD5743" w:rsidP="00DD5743">
      <w:pPr>
        <w:widowControl w:val="0"/>
        <w:spacing w:after="0" w:line="240" w:lineRule="auto"/>
        <w:ind w:left="40" w:firstLine="1582"/>
        <w:jc w:val="center"/>
        <w:rPr>
          <w:rFonts w:ascii="Times New Roman" w:eastAsia="Sylfaen" w:hAnsi="Times New Roman"/>
          <w:spacing w:val="5"/>
          <w:sz w:val="20"/>
          <w:szCs w:val="20"/>
          <w:lang w:eastAsia="ru-RU"/>
        </w:rPr>
      </w:pPr>
      <w:r w:rsidRPr="00DD5743">
        <w:rPr>
          <w:rFonts w:ascii="Times New Roman" w:eastAsia="Sylfaen" w:hAnsi="Times New Roman"/>
          <w:spacing w:val="5"/>
          <w:sz w:val="20"/>
          <w:szCs w:val="20"/>
          <w:lang w:eastAsia="ru-RU"/>
        </w:rPr>
        <w:t>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DD5743" w:rsidRPr="00DD5743" w:rsidRDefault="00DD5743" w:rsidP="00DD5743">
      <w:pPr>
        <w:widowControl w:val="0"/>
        <w:spacing w:after="0" w:line="240" w:lineRule="auto"/>
        <w:ind w:left="20"/>
        <w:jc w:val="center"/>
        <w:outlineLvl w:val="0"/>
        <w:rPr>
          <w:rFonts w:ascii="Times New Roman" w:eastAsia="Sylfaen" w:hAnsi="Times New Roman"/>
          <w:b/>
          <w:bCs/>
          <w:color w:val="000000"/>
          <w:spacing w:val="15"/>
          <w:sz w:val="20"/>
          <w:szCs w:val="20"/>
          <w:lang w:eastAsia="ru-RU"/>
        </w:rPr>
      </w:pPr>
    </w:p>
    <w:p w:rsidR="00DD5743" w:rsidRPr="00DD5743" w:rsidRDefault="00DD5743" w:rsidP="00DD5743">
      <w:pPr>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Настоящее Положение 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Положение) создается с целью обеспечения взаимодействия по вопросам устойчивого развития территорий муниципальных образований, сохранения окружающей среды и объектов культурного наследия.</w:t>
      </w:r>
    </w:p>
    <w:p w:rsidR="00DD5743" w:rsidRPr="00DD5743" w:rsidRDefault="00DD5743" w:rsidP="00DD5743">
      <w:pPr>
        <w:suppressAutoHyphens/>
        <w:spacing w:after="0" w:line="240" w:lineRule="auto"/>
        <w:ind w:firstLine="709"/>
        <w:jc w:val="both"/>
        <w:rPr>
          <w:rFonts w:ascii="Times New Roman" w:eastAsia="Times New Roman" w:hAnsi="Times New Roman"/>
          <w:sz w:val="20"/>
          <w:szCs w:val="20"/>
          <w:lang w:eastAsia="ru-RU"/>
        </w:rPr>
      </w:pPr>
    </w:p>
    <w:p w:rsidR="00DD5743" w:rsidRPr="00DD5743" w:rsidRDefault="00DD5743" w:rsidP="00DD5743">
      <w:pPr>
        <w:suppressAutoHyphens/>
        <w:spacing w:after="0" w:line="240" w:lineRule="auto"/>
        <w:ind w:firstLine="709"/>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 Общие положения</w:t>
      </w:r>
    </w:p>
    <w:p w:rsidR="00DD5743" w:rsidRPr="00DD5743" w:rsidRDefault="00DD5743" w:rsidP="00DD5743">
      <w:pPr>
        <w:suppressAutoHyphens/>
        <w:spacing w:after="0" w:line="240" w:lineRule="auto"/>
        <w:ind w:firstLine="709"/>
        <w:jc w:val="center"/>
        <w:rPr>
          <w:rFonts w:ascii="Times New Roman" w:eastAsia="Times New Roman" w:hAnsi="Times New Roman"/>
          <w:sz w:val="20"/>
          <w:szCs w:val="20"/>
          <w:lang w:eastAsia="ru-RU"/>
        </w:rPr>
      </w:pPr>
    </w:p>
    <w:p w:rsidR="00DD5743" w:rsidRPr="00DD5743" w:rsidRDefault="00DD5743" w:rsidP="00DD5743">
      <w:pPr>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1.1. Комиссия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комиссия) является совещательным органом при Главе Богучанского района, образованным в целях обеспечения взаимодействия и согласованного функционирования органов местного самоуправления, общественных объединений и других организаций при рассмотрении вопросов, связанных с развитием территорий муниципальных образований, сохранения окружающей среды и объектов культурного наследия.</w:t>
      </w:r>
    </w:p>
    <w:p w:rsidR="00DD5743" w:rsidRPr="00DD5743" w:rsidRDefault="00DD5743" w:rsidP="00DD5743">
      <w:pPr>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lastRenderedPageBreak/>
        <w:t xml:space="preserve"> 1.2. Комиссия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администрации Богучанского района, а также настоящим Положением.</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1.3. Комиссия создается, реорганизуется и упраздняется постановлением Администрации Богучанского района.</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1.4. Положение о комиссии и его персональный состав утверждается постановлением администрации Богучанского района.</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1.5. Формирование комиссии осуществляется Главой Богучанского района на основе предложений:</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населения территории Богучанского района Красноярского края, применительно к которой осуществляется подготовка проекта правил землепользования и застройки;</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представителя органа муниципального образования;</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местной администрации;</w:t>
      </w:r>
    </w:p>
    <w:p w:rsidR="00DD5743" w:rsidRPr="00DD5743" w:rsidRDefault="00DD5743" w:rsidP="00DD5743">
      <w:pPr>
        <w:widowControl w:val="0"/>
        <w:suppressAutoHyphens/>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заинтересованных физических и юридических лиц, являющихся правообладателями земельных участков и объектов капитального строительства.</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Комиссия формируется при условии равного представительства каждой из сторон,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1.6. Члены комиссии осуществляют свою деятельность на добровольной и безвозмездной основе.</w:t>
      </w:r>
    </w:p>
    <w:p w:rsidR="00DD5743" w:rsidRPr="00DD5743" w:rsidRDefault="00DD5743" w:rsidP="00DD5743">
      <w:pPr>
        <w:widowControl w:val="0"/>
        <w:suppressAutoHyphens/>
        <w:spacing w:after="0" w:line="240" w:lineRule="auto"/>
        <w:ind w:firstLine="709"/>
        <w:jc w:val="both"/>
        <w:rPr>
          <w:rFonts w:ascii="Times New Roman" w:eastAsia="Times New Roman" w:hAnsi="Times New Roman"/>
          <w:sz w:val="20"/>
          <w:szCs w:val="20"/>
          <w:lang w:eastAsia="ru-RU"/>
        </w:rPr>
      </w:pPr>
    </w:p>
    <w:p w:rsidR="00DD5743" w:rsidRPr="00DD5743" w:rsidRDefault="00DD5743" w:rsidP="00DD5743">
      <w:pPr>
        <w:spacing w:after="0" w:line="240" w:lineRule="auto"/>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 Основные задачи и функции</w:t>
      </w:r>
    </w:p>
    <w:p w:rsidR="00DD5743" w:rsidRPr="00DD5743" w:rsidRDefault="00DD5743" w:rsidP="00DD5743">
      <w:pPr>
        <w:spacing w:after="0" w:line="240" w:lineRule="auto"/>
        <w:jc w:val="both"/>
        <w:rPr>
          <w:rFonts w:ascii="Times New Roman" w:eastAsia="Times New Roman" w:hAnsi="Times New Roman"/>
          <w:sz w:val="20"/>
          <w:szCs w:val="20"/>
          <w:lang w:eastAsia="ru-RU"/>
        </w:rPr>
      </w:pP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Основными задачами комиссии являются:</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 xml:space="preserve">2.1. подготовка предложений по созданию условий для устойчивого развития территорий муниципальных образований, сохранения окружающей среды; </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2.2. рассмотрение вопросов и предложений по обеспечению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2.3. регулирование иных вопросов, землепользования и застройки.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Комиссия для выполнения возложенных на нее задач осуществляет следующие функции: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2.4. рассматривает вопросы, связанные с местоположением территориальных зон и внесением изменений в правила землепользования и застройки;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2.5. иные функции, связанные с вопросами градостроительной деятельности на территории Богучанского района;</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Комиссия в соответствии с возложенными на нее задачами имеет право:</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2.6. выступать организатором общественных обсуждений или публичных слушаний при их проведении;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2.7.запрашивать и получать в установленном порядке у федеральных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комиссии;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2.8. приглашать для участия в заседаниях и заслушивать  представителей предприятий, администраций сельсоветов Богучанского района по вопросам, отнесенным к компетенции комиссии, и принимать соответствующие решения;</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2.9. привлекать к работе комиссии представителей заинтересованных органов исполнительной власти, научных и общественных организаций и специалистов;</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2.10. рассматривать заявления, обращения, пожелания, а также жалобы по вопросам, входящим в компетенцию комиссии.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p>
    <w:p w:rsidR="00DD5743" w:rsidRPr="00DD5743" w:rsidRDefault="00DD5743" w:rsidP="00DD5743">
      <w:pPr>
        <w:spacing w:after="0" w:line="240" w:lineRule="auto"/>
        <w:ind w:firstLine="708"/>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 Порядок работы комиссии.</w:t>
      </w:r>
    </w:p>
    <w:p w:rsidR="00DD5743" w:rsidRPr="00DD5743" w:rsidRDefault="00DD5743" w:rsidP="00DD5743">
      <w:pPr>
        <w:spacing w:after="0" w:line="240" w:lineRule="auto"/>
        <w:ind w:firstLine="708"/>
        <w:jc w:val="center"/>
        <w:rPr>
          <w:rFonts w:ascii="Times New Roman" w:eastAsia="Times New Roman" w:hAnsi="Times New Roman"/>
          <w:sz w:val="20"/>
          <w:szCs w:val="20"/>
          <w:lang w:eastAsia="ru-RU"/>
        </w:rPr>
      </w:pP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3.1. Заседания комиссии проводятся по мере необходимости.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3.2. Заседания комиссии проводит председатель, в случае его отсутствия, полномочия председателя комиссии осуществляет заместитель председателя комиссии.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Председателем комиссии является заместитель Главы Богучанского района.</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3.3. Члены комиссии принимают участие в работе комиссии, изучают поступающие документы, готовят по ним свои замечания, предложения, возражения.</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3.4. Заседания комиссии считаются правомочными, если на них присутствует не менее двух третей ее состава.</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3.5. Решения комиссии считается принятым, если за него проголосовало более половины от числа присутствующих на заседании членов комиссии.</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3.6. 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lastRenderedPageBreak/>
        <w:t>3.7.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w:t>
      </w:r>
    </w:p>
    <w:p w:rsidR="00DD5743" w:rsidRPr="00DD5743" w:rsidRDefault="00DD5743" w:rsidP="00DD5743">
      <w:pPr>
        <w:spacing w:after="0" w:line="240" w:lineRule="auto"/>
        <w:ind w:firstLine="708"/>
        <w:jc w:val="both"/>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3.8. Решения, принимаемые комиссией, носят рекомендательный характер.</w:t>
      </w:r>
    </w:p>
    <w:p w:rsidR="00DD5743" w:rsidRPr="00DD5743" w:rsidRDefault="00DD5743" w:rsidP="00DD574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D5743" w:rsidRPr="00DD5743" w:rsidRDefault="00DD5743" w:rsidP="00DD5743">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DD5743">
        <w:rPr>
          <w:rFonts w:ascii="Times New Roman" w:eastAsia="Times New Roman" w:hAnsi="Times New Roman"/>
          <w:sz w:val="20"/>
          <w:szCs w:val="20"/>
          <w:lang w:eastAsia="ru-RU"/>
        </w:rPr>
        <w:t xml:space="preserve">                         </w:t>
      </w:r>
      <w:r w:rsidRPr="00DD5743">
        <w:rPr>
          <w:rFonts w:ascii="Times New Roman" w:eastAsia="Times New Roman" w:hAnsi="Times New Roman"/>
          <w:sz w:val="18"/>
          <w:szCs w:val="20"/>
          <w:lang w:eastAsia="ru-RU"/>
        </w:rPr>
        <w:t>Приложение № 2 к постановлению</w:t>
      </w:r>
    </w:p>
    <w:p w:rsidR="00DD5743" w:rsidRPr="00DD5743" w:rsidRDefault="00DD5743" w:rsidP="00DD5743">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DD5743">
        <w:rPr>
          <w:rFonts w:ascii="Times New Roman" w:eastAsia="Times New Roman" w:hAnsi="Times New Roman"/>
          <w:sz w:val="18"/>
          <w:szCs w:val="20"/>
          <w:lang w:eastAsia="ru-RU"/>
        </w:rPr>
        <w:t>администрации Богучанского района</w:t>
      </w:r>
    </w:p>
    <w:p w:rsidR="00DD5743" w:rsidRPr="00DD5743" w:rsidRDefault="00DD5743" w:rsidP="00DD5743">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DD5743">
        <w:rPr>
          <w:rFonts w:ascii="Times New Roman" w:eastAsia="Times New Roman" w:hAnsi="Times New Roman"/>
          <w:sz w:val="18"/>
          <w:szCs w:val="20"/>
          <w:lang w:eastAsia="ru-RU"/>
        </w:rPr>
        <w:t xml:space="preserve">                                                                                                         от  03.03.2022 г. №  129-п</w:t>
      </w:r>
    </w:p>
    <w:p w:rsidR="00DD5743" w:rsidRPr="00DD5743" w:rsidRDefault="00DD5743" w:rsidP="00DD5743">
      <w:pPr>
        <w:spacing w:line="240" w:lineRule="auto"/>
        <w:jc w:val="right"/>
        <w:rPr>
          <w:rFonts w:ascii="Times New Roman" w:eastAsia="Times New Roman" w:hAnsi="Times New Roman"/>
          <w:sz w:val="18"/>
          <w:szCs w:val="20"/>
          <w:lang w:eastAsia="ru-RU"/>
        </w:rPr>
      </w:pPr>
    </w:p>
    <w:p w:rsidR="00DD5743" w:rsidRPr="00DD5743" w:rsidRDefault="00DD5743" w:rsidP="00DD5743">
      <w:pPr>
        <w:autoSpaceDE w:val="0"/>
        <w:autoSpaceDN w:val="0"/>
        <w:adjustRightInd w:val="0"/>
        <w:spacing w:after="0" w:line="240" w:lineRule="auto"/>
        <w:ind w:left="59"/>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Состав</w:t>
      </w:r>
    </w:p>
    <w:p w:rsidR="00DD5743" w:rsidRPr="00DD5743" w:rsidRDefault="00DD5743" w:rsidP="00DD5743">
      <w:pPr>
        <w:autoSpaceDE w:val="0"/>
        <w:autoSpaceDN w:val="0"/>
        <w:adjustRightInd w:val="0"/>
        <w:spacing w:after="0" w:line="240" w:lineRule="auto"/>
        <w:ind w:left="59"/>
        <w:jc w:val="center"/>
        <w:rPr>
          <w:rFonts w:ascii="Times New Roman" w:eastAsia="Times New Roman" w:hAnsi="Times New Roman"/>
          <w:sz w:val="20"/>
          <w:szCs w:val="20"/>
          <w:lang w:eastAsia="ru-RU"/>
        </w:rPr>
      </w:pPr>
      <w:r w:rsidRPr="00DD5743">
        <w:rPr>
          <w:rFonts w:ascii="Times New Roman" w:eastAsia="Times New Roman" w:hAnsi="Times New Roman"/>
          <w:sz w:val="20"/>
          <w:szCs w:val="20"/>
          <w:lang w:eastAsia="ru-RU"/>
        </w:rPr>
        <w:t>Комиссии администрации Богучанского района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DD5743" w:rsidRPr="00DD5743" w:rsidRDefault="00DD5743" w:rsidP="00DD5743">
      <w:pPr>
        <w:autoSpaceDE w:val="0"/>
        <w:autoSpaceDN w:val="0"/>
        <w:adjustRightInd w:val="0"/>
        <w:spacing w:after="0" w:line="240" w:lineRule="auto"/>
        <w:ind w:left="59"/>
        <w:jc w:val="center"/>
        <w:rPr>
          <w:rFonts w:ascii="Times New Roman" w:eastAsia="Times New Roman" w:hAnsi="Times New Roman"/>
          <w:sz w:val="20"/>
          <w:szCs w:val="20"/>
          <w:lang w:eastAsia="ru-RU"/>
        </w:rPr>
      </w:pPr>
    </w:p>
    <w:p w:rsidR="00DD5743" w:rsidRPr="00DD5743" w:rsidRDefault="00DD5743" w:rsidP="00DD5743">
      <w:pPr>
        <w:autoSpaceDE w:val="0"/>
        <w:autoSpaceDN w:val="0"/>
        <w:adjustRightInd w:val="0"/>
        <w:spacing w:after="0" w:line="240" w:lineRule="auto"/>
        <w:ind w:left="59"/>
        <w:jc w:val="center"/>
        <w:rPr>
          <w:rFonts w:ascii="Times New Roman" w:eastAsia="Times New Roman" w:hAnsi="Times New Roman"/>
          <w:sz w:val="20"/>
          <w:szCs w:val="20"/>
          <w:lang w:eastAsia="ru-RU"/>
        </w:rPr>
      </w:pPr>
    </w:p>
    <w:tbl>
      <w:tblPr>
        <w:tblStyle w:val="780"/>
        <w:tblW w:w="5000" w:type="pct"/>
        <w:tblLook w:val="04A0"/>
      </w:tblPr>
      <w:tblGrid>
        <w:gridCol w:w="595"/>
        <w:gridCol w:w="3251"/>
        <w:gridCol w:w="6011"/>
      </w:tblGrid>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1</w:t>
            </w:r>
          </w:p>
        </w:tc>
        <w:tc>
          <w:tcPr>
            <w:tcW w:w="1649"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Председатель комиссии</w:t>
            </w:r>
          </w:p>
        </w:tc>
        <w:tc>
          <w:tcPr>
            <w:tcW w:w="3050"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Заместитель Главы Богучанского района по взаимодействию с органами государственной и муниципальной власти</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2</w:t>
            </w:r>
          </w:p>
        </w:tc>
        <w:tc>
          <w:tcPr>
            <w:tcW w:w="1649"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Заместитель председателя комиссии:</w:t>
            </w:r>
          </w:p>
        </w:tc>
        <w:tc>
          <w:tcPr>
            <w:tcW w:w="3050"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Заместитель Главы Богучанского района по вопросам развития лесопромышленного комплекса, экологии и природопользования</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3</w:t>
            </w:r>
          </w:p>
        </w:tc>
        <w:tc>
          <w:tcPr>
            <w:tcW w:w="1649"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Секретарь комиссии</w:t>
            </w:r>
          </w:p>
        </w:tc>
        <w:tc>
          <w:tcPr>
            <w:tcW w:w="3050" w:type="pct"/>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 xml:space="preserve">Главный специалист отдела по архитектуре и градостроительству администрации Богучанского района </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5000" w:type="pct"/>
            <w:gridSpan w:val="3"/>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Члены комиссии:</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4</w:t>
            </w:r>
          </w:p>
        </w:tc>
        <w:tc>
          <w:tcPr>
            <w:tcW w:w="4698" w:type="pct"/>
            <w:gridSpan w:val="2"/>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Начальник отдела по архитектуре и градостроительству – главный архитектор Богучанского района</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 xml:space="preserve"> 5</w:t>
            </w:r>
          </w:p>
        </w:tc>
        <w:tc>
          <w:tcPr>
            <w:tcW w:w="4698" w:type="pct"/>
            <w:gridSpan w:val="2"/>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Начальник управления муниципальной собственностью Богучанского района</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6</w:t>
            </w:r>
          </w:p>
        </w:tc>
        <w:tc>
          <w:tcPr>
            <w:tcW w:w="4698" w:type="pct"/>
            <w:gridSpan w:val="2"/>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Начальник отдела лесного хозяйства, жилищной политики, транспорта и связи</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7</w:t>
            </w:r>
          </w:p>
        </w:tc>
        <w:tc>
          <w:tcPr>
            <w:tcW w:w="4698" w:type="pct"/>
            <w:gridSpan w:val="2"/>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Глава муниципального образования либо заместитель Главы муниципального образования (по согласованию)</w:t>
            </w:r>
          </w:p>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p>
        </w:tc>
      </w:tr>
      <w:tr w:rsidR="00DD5743" w:rsidRPr="00DD5743" w:rsidTr="00DD5743">
        <w:tc>
          <w:tcPr>
            <w:tcW w:w="302" w:type="pct"/>
          </w:tcPr>
          <w:p w:rsidR="00DD5743" w:rsidRPr="00DD5743" w:rsidRDefault="00DD5743" w:rsidP="00DD5743">
            <w:pPr>
              <w:autoSpaceDE w:val="0"/>
              <w:autoSpaceDN w:val="0"/>
              <w:adjustRightInd w:val="0"/>
              <w:spacing w:after="0" w:line="240" w:lineRule="auto"/>
              <w:jc w:val="center"/>
              <w:rPr>
                <w:rFonts w:ascii="Times New Roman" w:hAnsi="Times New Roman"/>
                <w:sz w:val="14"/>
                <w:szCs w:val="14"/>
                <w:lang w:eastAsia="ru-RU"/>
              </w:rPr>
            </w:pPr>
            <w:r w:rsidRPr="00DD5743">
              <w:rPr>
                <w:rFonts w:ascii="Times New Roman" w:hAnsi="Times New Roman"/>
                <w:sz w:val="14"/>
                <w:szCs w:val="14"/>
                <w:lang w:eastAsia="ru-RU"/>
              </w:rPr>
              <w:t>8</w:t>
            </w:r>
          </w:p>
        </w:tc>
        <w:tc>
          <w:tcPr>
            <w:tcW w:w="4698" w:type="pct"/>
            <w:gridSpan w:val="2"/>
          </w:tcPr>
          <w:p w:rsidR="00DD5743" w:rsidRPr="00DD5743" w:rsidRDefault="00DD5743" w:rsidP="00DD5743">
            <w:pPr>
              <w:autoSpaceDE w:val="0"/>
              <w:autoSpaceDN w:val="0"/>
              <w:adjustRightInd w:val="0"/>
              <w:spacing w:after="0" w:line="240" w:lineRule="auto"/>
              <w:jc w:val="both"/>
              <w:rPr>
                <w:rFonts w:ascii="Times New Roman" w:hAnsi="Times New Roman"/>
                <w:sz w:val="14"/>
                <w:szCs w:val="14"/>
                <w:lang w:eastAsia="ru-RU"/>
              </w:rPr>
            </w:pPr>
            <w:r w:rsidRPr="00DD5743">
              <w:rPr>
                <w:rFonts w:ascii="Times New Roman" w:hAnsi="Times New Roman"/>
                <w:sz w:val="14"/>
                <w:szCs w:val="14"/>
                <w:lang w:eastAsia="ru-RU"/>
              </w:rPr>
              <w:t>Заинтересованные физические и юридические лица, являющиеся правообладателями земельных участков и объектов капитального строительства</w:t>
            </w:r>
          </w:p>
        </w:tc>
      </w:tr>
    </w:tbl>
    <w:p w:rsidR="006E335A" w:rsidRDefault="006E335A" w:rsidP="002110DD">
      <w:pPr>
        <w:spacing w:after="0" w:line="240" w:lineRule="auto"/>
        <w:jc w:val="both"/>
        <w:rPr>
          <w:rFonts w:ascii="Times New Roman" w:eastAsia="Times New Roman" w:hAnsi="Times New Roman"/>
          <w:sz w:val="20"/>
          <w:szCs w:val="20"/>
          <w:lang w:eastAsia="ru-RU"/>
        </w:rPr>
      </w:pPr>
    </w:p>
    <w:p w:rsidR="00592C8C" w:rsidRDefault="00592C8C" w:rsidP="002110DD">
      <w:pPr>
        <w:autoSpaceDE w:val="0"/>
        <w:autoSpaceDN w:val="0"/>
        <w:adjustRightInd w:val="0"/>
        <w:spacing w:after="0" w:line="240" w:lineRule="auto"/>
        <w:jc w:val="center"/>
        <w:rPr>
          <w:rFonts w:ascii="Times New Roman" w:hAnsi="Times New Roman"/>
          <w:sz w:val="20"/>
          <w:szCs w:val="20"/>
        </w:rPr>
      </w:pPr>
      <w:r w:rsidRPr="00592C8C">
        <w:rPr>
          <w:rFonts w:ascii="Times New Roman" w:hAnsi="Times New Roman"/>
          <w:noProof/>
          <w:sz w:val="20"/>
          <w:szCs w:val="20"/>
          <w:lang w:eastAsia="ru-RU"/>
        </w:rPr>
        <w:drawing>
          <wp:inline distT="0" distB="0" distL="0" distR="0">
            <wp:extent cx="485775" cy="609600"/>
            <wp:effectExtent l="0" t="0" r="0" b="0"/>
            <wp:docPr id="1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592C8C" w:rsidRPr="00592C8C" w:rsidRDefault="00592C8C" w:rsidP="002110DD">
      <w:pPr>
        <w:autoSpaceDE w:val="0"/>
        <w:autoSpaceDN w:val="0"/>
        <w:adjustRightInd w:val="0"/>
        <w:spacing w:after="0" w:line="240" w:lineRule="auto"/>
        <w:jc w:val="center"/>
        <w:rPr>
          <w:rFonts w:ascii="Times New Roman" w:hAnsi="Times New Roman"/>
          <w:sz w:val="20"/>
          <w:szCs w:val="20"/>
        </w:rPr>
      </w:pPr>
    </w:p>
    <w:p w:rsidR="00592C8C" w:rsidRPr="00592C8C" w:rsidRDefault="00592C8C" w:rsidP="002110DD">
      <w:pPr>
        <w:autoSpaceDE w:val="0"/>
        <w:autoSpaceDN w:val="0"/>
        <w:adjustRightInd w:val="0"/>
        <w:spacing w:after="0" w:line="240" w:lineRule="auto"/>
        <w:jc w:val="center"/>
        <w:rPr>
          <w:rFonts w:ascii="Times New Roman" w:hAnsi="Times New Roman"/>
          <w:bCs/>
          <w:sz w:val="20"/>
          <w:szCs w:val="20"/>
        </w:rPr>
      </w:pPr>
      <w:r w:rsidRPr="00592C8C">
        <w:rPr>
          <w:rFonts w:ascii="Times New Roman" w:hAnsi="Times New Roman"/>
          <w:bCs/>
          <w:sz w:val="20"/>
          <w:szCs w:val="20"/>
        </w:rPr>
        <w:t>АДМИНИСТРАЦИЯ БОГУЧАНСКОГО РАЙОНА</w:t>
      </w:r>
    </w:p>
    <w:p w:rsidR="00592C8C" w:rsidRPr="00592C8C" w:rsidRDefault="00592C8C" w:rsidP="002110DD">
      <w:pPr>
        <w:keepNext/>
        <w:spacing w:after="0" w:line="240" w:lineRule="auto"/>
        <w:jc w:val="center"/>
        <w:outlineLvl w:val="0"/>
        <w:rPr>
          <w:rFonts w:ascii="Times New Roman" w:eastAsia="Times New Roman" w:hAnsi="Times New Roman"/>
          <w:bCs/>
          <w:sz w:val="20"/>
          <w:szCs w:val="20"/>
          <w:lang w:eastAsia="ru-RU"/>
        </w:rPr>
      </w:pPr>
      <w:r w:rsidRPr="00592C8C">
        <w:rPr>
          <w:rFonts w:ascii="Times New Roman" w:eastAsia="Times New Roman" w:hAnsi="Times New Roman"/>
          <w:bCs/>
          <w:sz w:val="20"/>
          <w:szCs w:val="20"/>
          <w:lang w:eastAsia="ru-RU"/>
        </w:rPr>
        <w:t>П О С Т А Н О В Л Е Н И Е</w:t>
      </w:r>
    </w:p>
    <w:p w:rsidR="00592C8C" w:rsidRPr="00592C8C" w:rsidRDefault="00592C8C" w:rsidP="002110DD">
      <w:pPr>
        <w:autoSpaceDE w:val="0"/>
        <w:autoSpaceDN w:val="0"/>
        <w:adjustRightInd w:val="0"/>
        <w:spacing w:after="0" w:line="240" w:lineRule="auto"/>
        <w:jc w:val="center"/>
        <w:rPr>
          <w:rFonts w:ascii="Times New Roman" w:hAnsi="Times New Roman"/>
          <w:bCs/>
          <w:sz w:val="20"/>
          <w:szCs w:val="20"/>
        </w:rPr>
      </w:pPr>
      <w:r w:rsidRPr="00592C8C">
        <w:rPr>
          <w:rFonts w:ascii="Times New Roman" w:hAnsi="Times New Roman"/>
          <w:bCs/>
          <w:sz w:val="20"/>
          <w:szCs w:val="20"/>
        </w:rPr>
        <w:t>03.03.2022                                           с. Богучаны</w:t>
      </w:r>
      <w:r w:rsidRPr="00592C8C">
        <w:rPr>
          <w:rFonts w:ascii="Times New Roman" w:hAnsi="Times New Roman"/>
          <w:bCs/>
          <w:sz w:val="20"/>
          <w:szCs w:val="20"/>
        </w:rPr>
        <w:tab/>
        <w:t xml:space="preserve">                                     № 130-п</w:t>
      </w:r>
    </w:p>
    <w:p w:rsidR="00592C8C" w:rsidRPr="00592C8C" w:rsidRDefault="00592C8C" w:rsidP="002110DD">
      <w:pPr>
        <w:autoSpaceDE w:val="0"/>
        <w:autoSpaceDN w:val="0"/>
        <w:adjustRightInd w:val="0"/>
        <w:spacing w:after="0" w:line="240" w:lineRule="auto"/>
        <w:jc w:val="center"/>
        <w:rPr>
          <w:rFonts w:ascii="Times New Roman" w:hAnsi="Times New Roman"/>
          <w:sz w:val="20"/>
          <w:szCs w:val="20"/>
        </w:rPr>
      </w:pPr>
    </w:p>
    <w:tbl>
      <w:tblPr>
        <w:tblW w:w="0" w:type="auto"/>
        <w:tblLook w:val="01E0"/>
      </w:tblPr>
      <w:tblGrid>
        <w:gridCol w:w="9857"/>
      </w:tblGrid>
      <w:tr w:rsidR="00592C8C" w:rsidRPr="00592C8C" w:rsidTr="00592C8C">
        <w:trPr>
          <w:trHeight w:val="291"/>
        </w:trPr>
        <w:tc>
          <w:tcPr>
            <w:tcW w:w="10376" w:type="dxa"/>
          </w:tcPr>
          <w:p w:rsidR="00592C8C" w:rsidRPr="00592C8C" w:rsidRDefault="00592C8C" w:rsidP="002110DD">
            <w:pPr>
              <w:autoSpaceDE w:val="0"/>
              <w:autoSpaceDN w:val="0"/>
              <w:adjustRightInd w:val="0"/>
              <w:spacing w:line="240" w:lineRule="auto"/>
              <w:jc w:val="center"/>
              <w:rPr>
                <w:rFonts w:ascii="Times New Roman" w:hAnsi="Times New Roman"/>
                <w:bCs/>
                <w:sz w:val="20"/>
                <w:szCs w:val="20"/>
              </w:rPr>
            </w:pPr>
            <w:r w:rsidRPr="00592C8C">
              <w:rPr>
                <w:rFonts w:ascii="Times New Roman" w:hAnsi="Times New Roman"/>
                <w:sz w:val="20"/>
                <w:szCs w:val="20"/>
              </w:rPr>
              <w:t>О внесении изменения  в  постановление Администрации   Богучанского района от 08.11.2018 №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p>
        </w:tc>
      </w:tr>
    </w:tbl>
    <w:p w:rsidR="00592C8C" w:rsidRPr="00592C8C" w:rsidRDefault="00592C8C" w:rsidP="002110DD">
      <w:pPr>
        <w:autoSpaceDE w:val="0"/>
        <w:autoSpaceDN w:val="0"/>
        <w:adjustRightInd w:val="0"/>
        <w:spacing w:after="0" w:line="240" w:lineRule="auto"/>
        <w:jc w:val="both"/>
        <w:rPr>
          <w:rFonts w:ascii="Times New Roman" w:hAnsi="Times New Roman"/>
          <w:bCs/>
          <w:sz w:val="20"/>
          <w:szCs w:val="20"/>
        </w:rPr>
      </w:pPr>
    </w:p>
    <w:p w:rsidR="00592C8C" w:rsidRPr="00592C8C" w:rsidRDefault="00592C8C" w:rsidP="002110DD">
      <w:pPr>
        <w:tabs>
          <w:tab w:val="left" w:pos="426"/>
        </w:tabs>
        <w:autoSpaceDE w:val="0"/>
        <w:autoSpaceDN w:val="0"/>
        <w:adjustRightInd w:val="0"/>
        <w:spacing w:after="0" w:line="240" w:lineRule="auto"/>
        <w:ind w:left="284" w:firstLine="425"/>
        <w:jc w:val="both"/>
        <w:rPr>
          <w:rFonts w:ascii="Times New Roman" w:hAnsi="Times New Roman"/>
          <w:sz w:val="20"/>
          <w:szCs w:val="20"/>
        </w:rPr>
      </w:pPr>
      <w:r>
        <w:rPr>
          <w:rFonts w:ascii="Times New Roman" w:hAnsi="Times New Roman"/>
          <w:sz w:val="20"/>
          <w:szCs w:val="20"/>
        </w:rPr>
        <w:t xml:space="preserve">      </w:t>
      </w:r>
      <w:r w:rsidRPr="00592C8C">
        <w:rPr>
          <w:rFonts w:ascii="Times New Roman" w:hAnsi="Times New Roman"/>
          <w:sz w:val="20"/>
          <w:szCs w:val="20"/>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48 Устава Богучанского района Красноярского края, </w:t>
      </w:r>
    </w:p>
    <w:p w:rsidR="00592C8C" w:rsidRPr="00592C8C" w:rsidRDefault="00592C8C" w:rsidP="002110DD">
      <w:pPr>
        <w:tabs>
          <w:tab w:val="left" w:pos="426"/>
        </w:tabs>
        <w:autoSpaceDE w:val="0"/>
        <w:autoSpaceDN w:val="0"/>
        <w:adjustRightInd w:val="0"/>
        <w:spacing w:after="0" w:line="240" w:lineRule="auto"/>
        <w:ind w:left="284" w:hanging="283"/>
        <w:jc w:val="both"/>
        <w:rPr>
          <w:rFonts w:ascii="Times New Roman" w:hAnsi="Times New Roman"/>
          <w:sz w:val="20"/>
          <w:szCs w:val="20"/>
        </w:rPr>
      </w:pPr>
    </w:p>
    <w:p w:rsidR="00592C8C" w:rsidRPr="00592C8C" w:rsidRDefault="005967E0" w:rsidP="002110DD">
      <w:pPr>
        <w:tabs>
          <w:tab w:val="left" w:pos="426"/>
        </w:tabs>
        <w:autoSpaceDE w:val="0"/>
        <w:autoSpaceDN w:val="0"/>
        <w:adjustRightInd w:val="0"/>
        <w:spacing w:after="0" w:line="240" w:lineRule="auto"/>
        <w:ind w:left="284" w:hanging="283"/>
        <w:jc w:val="both"/>
        <w:rPr>
          <w:rFonts w:ascii="Times New Roman" w:hAnsi="Times New Roman"/>
          <w:sz w:val="20"/>
          <w:szCs w:val="20"/>
        </w:rPr>
      </w:pPr>
      <w:r>
        <w:rPr>
          <w:rFonts w:ascii="Times New Roman" w:hAnsi="Times New Roman"/>
          <w:sz w:val="20"/>
          <w:szCs w:val="20"/>
        </w:rPr>
        <w:t xml:space="preserve">                 </w:t>
      </w:r>
      <w:r w:rsidR="00592C8C" w:rsidRPr="00592C8C">
        <w:rPr>
          <w:rFonts w:ascii="Times New Roman" w:hAnsi="Times New Roman"/>
          <w:sz w:val="20"/>
          <w:szCs w:val="20"/>
        </w:rPr>
        <w:t>ПОСТАНОВЛЯЮ:</w:t>
      </w:r>
    </w:p>
    <w:p w:rsidR="00592C8C" w:rsidRPr="00592C8C" w:rsidRDefault="00592C8C" w:rsidP="002110DD">
      <w:pPr>
        <w:tabs>
          <w:tab w:val="left" w:pos="426"/>
        </w:tabs>
        <w:autoSpaceDE w:val="0"/>
        <w:autoSpaceDN w:val="0"/>
        <w:adjustRightInd w:val="0"/>
        <w:spacing w:after="0" w:line="240" w:lineRule="auto"/>
        <w:ind w:left="284" w:hanging="283"/>
        <w:jc w:val="both"/>
        <w:rPr>
          <w:rFonts w:ascii="Times New Roman" w:hAnsi="Times New Roman"/>
          <w:sz w:val="20"/>
          <w:szCs w:val="20"/>
        </w:rPr>
      </w:pPr>
    </w:p>
    <w:p w:rsidR="00592C8C" w:rsidRPr="00592C8C" w:rsidRDefault="00592C8C" w:rsidP="002110DD">
      <w:pPr>
        <w:tabs>
          <w:tab w:val="left" w:pos="426"/>
        </w:tabs>
        <w:autoSpaceDE w:val="0"/>
        <w:autoSpaceDN w:val="0"/>
        <w:adjustRightInd w:val="0"/>
        <w:spacing w:after="0" w:line="240" w:lineRule="auto"/>
        <w:ind w:left="851" w:firstLine="283"/>
        <w:jc w:val="both"/>
        <w:rPr>
          <w:rFonts w:ascii="Times New Roman" w:hAnsi="Times New Roman"/>
          <w:bCs/>
          <w:sz w:val="20"/>
          <w:szCs w:val="20"/>
        </w:rPr>
      </w:pPr>
      <w:r w:rsidRPr="00592C8C">
        <w:rPr>
          <w:rFonts w:ascii="Times New Roman" w:hAnsi="Times New Roman"/>
          <w:sz w:val="20"/>
          <w:szCs w:val="20"/>
        </w:rPr>
        <w:t xml:space="preserve">1. Внести изменение в постановление администрации Богучанского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p>
    <w:p w:rsidR="00592C8C" w:rsidRPr="00592C8C" w:rsidRDefault="00592C8C" w:rsidP="002110DD">
      <w:pPr>
        <w:tabs>
          <w:tab w:val="left" w:pos="426"/>
        </w:tabs>
        <w:autoSpaceDE w:val="0"/>
        <w:autoSpaceDN w:val="0"/>
        <w:adjustRightInd w:val="0"/>
        <w:spacing w:after="0" w:line="240" w:lineRule="auto"/>
        <w:ind w:left="851" w:firstLine="283"/>
        <w:jc w:val="both"/>
        <w:rPr>
          <w:rFonts w:ascii="Times New Roman" w:hAnsi="Times New Roman"/>
          <w:bCs/>
          <w:sz w:val="20"/>
          <w:szCs w:val="20"/>
        </w:rPr>
      </w:pPr>
      <w:r w:rsidRPr="00592C8C">
        <w:rPr>
          <w:rFonts w:ascii="Times New Roman" w:hAnsi="Times New Roman"/>
          <w:bCs/>
          <w:sz w:val="20"/>
          <w:szCs w:val="20"/>
        </w:rPr>
        <w:t>- приложение  к  настоящему  постановлению   читать в  новой  редакции, согласно  приложению.</w:t>
      </w:r>
    </w:p>
    <w:p w:rsidR="00592C8C" w:rsidRPr="00592C8C" w:rsidRDefault="00592C8C" w:rsidP="002110DD">
      <w:pPr>
        <w:tabs>
          <w:tab w:val="left" w:pos="426"/>
        </w:tabs>
        <w:autoSpaceDE w:val="0"/>
        <w:autoSpaceDN w:val="0"/>
        <w:adjustRightInd w:val="0"/>
        <w:spacing w:after="0" w:line="240" w:lineRule="auto"/>
        <w:ind w:left="851" w:firstLine="283"/>
        <w:jc w:val="both"/>
        <w:rPr>
          <w:rFonts w:ascii="Times New Roman" w:hAnsi="Times New Roman"/>
          <w:bCs/>
          <w:sz w:val="20"/>
          <w:szCs w:val="20"/>
        </w:rPr>
      </w:pPr>
      <w:r w:rsidRPr="00592C8C">
        <w:rPr>
          <w:rFonts w:ascii="Times New Roman" w:hAnsi="Times New Roman"/>
          <w:bCs/>
          <w:sz w:val="20"/>
          <w:szCs w:val="20"/>
        </w:rPr>
        <w:t xml:space="preserve">2.  Контроль   за    исполнением   настоящего   постановления   возложить       на      </w:t>
      </w:r>
      <w:r w:rsidRPr="00592C8C">
        <w:rPr>
          <w:rFonts w:ascii="Times New Roman" w:hAnsi="Times New Roman"/>
          <w:bCs/>
          <w:color w:val="FF0000"/>
          <w:sz w:val="20"/>
          <w:szCs w:val="20"/>
        </w:rPr>
        <w:t xml:space="preserve"> </w:t>
      </w:r>
      <w:r w:rsidRPr="00592C8C">
        <w:rPr>
          <w:rFonts w:ascii="Times New Roman" w:hAnsi="Times New Roman"/>
          <w:bCs/>
          <w:sz w:val="20"/>
          <w:szCs w:val="20"/>
        </w:rPr>
        <w:t>заместителя    Главы     Богучанского    района    по   взаимодействию с органами государственной и муниципальной власти С.Л. Трещеву.</w:t>
      </w:r>
    </w:p>
    <w:p w:rsidR="00592C8C" w:rsidRPr="00592C8C" w:rsidRDefault="00592C8C" w:rsidP="002110DD">
      <w:pPr>
        <w:tabs>
          <w:tab w:val="left" w:pos="426"/>
        </w:tabs>
        <w:autoSpaceDE w:val="0"/>
        <w:autoSpaceDN w:val="0"/>
        <w:adjustRightInd w:val="0"/>
        <w:spacing w:after="0" w:line="240" w:lineRule="auto"/>
        <w:ind w:left="851" w:firstLine="283"/>
        <w:jc w:val="both"/>
        <w:rPr>
          <w:rFonts w:ascii="Times New Roman" w:hAnsi="Times New Roman"/>
          <w:sz w:val="20"/>
          <w:szCs w:val="20"/>
        </w:rPr>
      </w:pPr>
      <w:r w:rsidRPr="00592C8C">
        <w:rPr>
          <w:rFonts w:ascii="Times New Roman" w:hAnsi="Times New Roman"/>
          <w:sz w:val="20"/>
          <w:szCs w:val="20"/>
        </w:rPr>
        <w:t>3. Настоящее постановление вступает в силу со дня, следующего за днем опубликования в Официальном вестнике Богучанского района.</w:t>
      </w:r>
    </w:p>
    <w:p w:rsidR="00592C8C" w:rsidRPr="00592C8C" w:rsidRDefault="00592C8C" w:rsidP="002110DD">
      <w:pPr>
        <w:autoSpaceDE w:val="0"/>
        <w:autoSpaceDN w:val="0"/>
        <w:adjustRightInd w:val="0"/>
        <w:spacing w:after="0" w:line="240" w:lineRule="auto"/>
        <w:jc w:val="both"/>
        <w:rPr>
          <w:rFonts w:ascii="Times New Roman" w:hAnsi="Times New Roman"/>
          <w:sz w:val="20"/>
          <w:szCs w:val="20"/>
        </w:rPr>
      </w:pPr>
    </w:p>
    <w:p w:rsidR="00592C8C" w:rsidRPr="00592C8C" w:rsidRDefault="00592C8C" w:rsidP="00592C8C">
      <w:pPr>
        <w:autoSpaceDE w:val="0"/>
        <w:autoSpaceDN w:val="0"/>
        <w:adjustRightInd w:val="0"/>
        <w:spacing w:after="0" w:line="240" w:lineRule="auto"/>
        <w:jc w:val="both"/>
        <w:rPr>
          <w:rFonts w:ascii="Times New Roman" w:hAnsi="Times New Roman"/>
          <w:sz w:val="20"/>
          <w:szCs w:val="20"/>
        </w:rPr>
      </w:pPr>
      <w:r w:rsidRPr="00592C8C">
        <w:rPr>
          <w:rFonts w:ascii="Times New Roman" w:hAnsi="Times New Roman"/>
          <w:sz w:val="20"/>
          <w:szCs w:val="20"/>
        </w:rPr>
        <w:t>И.о. Главы Богучанского района</w:t>
      </w:r>
      <w:r w:rsidRPr="00592C8C">
        <w:rPr>
          <w:rFonts w:ascii="Times New Roman" w:hAnsi="Times New Roman"/>
          <w:sz w:val="20"/>
          <w:szCs w:val="20"/>
        </w:rPr>
        <w:tab/>
      </w:r>
      <w:r w:rsidRPr="00592C8C">
        <w:rPr>
          <w:rFonts w:ascii="Times New Roman" w:hAnsi="Times New Roman"/>
          <w:sz w:val="20"/>
          <w:szCs w:val="20"/>
        </w:rPr>
        <w:tab/>
      </w:r>
      <w:r w:rsidRPr="00592C8C">
        <w:rPr>
          <w:rFonts w:ascii="Times New Roman" w:hAnsi="Times New Roman"/>
          <w:sz w:val="20"/>
          <w:szCs w:val="20"/>
        </w:rPr>
        <w:tab/>
        <w:t xml:space="preserve">                                    В.М. Любим</w:t>
      </w:r>
    </w:p>
    <w:p w:rsidR="00592C8C" w:rsidRPr="00592C8C" w:rsidRDefault="00592C8C" w:rsidP="00592C8C">
      <w:pPr>
        <w:autoSpaceDE w:val="0"/>
        <w:autoSpaceDN w:val="0"/>
        <w:adjustRightInd w:val="0"/>
        <w:spacing w:after="0" w:line="240" w:lineRule="auto"/>
        <w:rPr>
          <w:rFonts w:ascii="Times New Roman" w:eastAsia="Times New Roman" w:hAnsi="Times New Roman"/>
          <w:sz w:val="20"/>
          <w:szCs w:val="20"/>
          <w:lang w:eastAsia="ru-RU"/>
        </w:rPr>
      </w:pPr>
    </w:p>
    <w:p w:rsidR="00592C8C" w:rsidRPr="00592C8C" w:rsidRDefault="00592C8C" w:rsidP="00592C8C">
      <w:pPr>
        <w:autoSpaceDE w:val="0"/>
        <w:autoSpaceDN w:val="0"/>
        <w:adjustRightInd w:val="0"/>
        <w:spacing w:after="0" w:line="240" w:lineRule="auto"/>
        <w:jc w:val="right"/>
        <w:rPr>
          <w:rFonts w:ascii="Times New Roman" w:eastAsia="Times New Roman" w:hAnsi="Times New Roman"/>
          <w:sz w:val="18"/>
          <w:szCs w:val="20"/>
          <w:lang w:eastAsia="ru-RU"/>
        </w:rPr>
      </w:pPr>
      <w:r w:rsidRPr="00592C8C">
        <w:rPr>
          <w:rFonts w:ascii="Times New Roman" w:eastAsia="Times New Roman" w:hAnsi="Times New Roman"/>
          <w:sz w:val="18"/>
          <w:szCs w:val="20"/>
          <w:lang w:eastAsia="ru-RU"/>
        </w:rPr>
        <w:t>Приложение к постановлению</w:t>
      </w:r>
    </w:p>
    <w:p w:rsidR="00592C8C" w:rsidRPr="00592C8C" w:rsidRDefault="00592C8C" w:rsidP="00592C8C">
      <w:pPr>
        <w:autoSpaceDE w:val="0"/>
        <w:autoSpaceDN w:val="0"/>
        <w:adjustRightInd w:val="0"/>
        <w:spacing w:after="0" w:line="240" w:lineRule="auto"/>
        <w:jc w:val="right"/>
        <w:rPr>
          <w:rFonts w:ascii="Times New Roman" w:eastAsia="Times New Roman" w:hAnsi="Times New Roman"/>
          <w:sz w:val="18"/>
          <w:szCs w:val="20"/>
          <w:lang w:eastAsia="ru-RU"/>
        </w:rPr>
      </w:pPr>
      <w:r w:rsidRPr="00592C8C">
        <w:rPr>
          <w:rFonts w:ascii="Times New Roman" w:eastAsia="Times New Roman" w:hAnsi="Times New Roman"/>
          <w:sz w:val="18"/>
          <w:szCs w:val="20"/>
          <w:lang w:eastAsia="ru-RU"/>
        </w:rPr>
        <w:t>администрации Богучанского района</w:t>
      </w:r>
    </w:p>
    <w:p w:rsidR="00592C8C" w:rsidRPr="00592C8C" w:rsidRDefault="00592C8C" w:rsidP="00592C8C">
      <w:pPr>
        <w:autoSpaceDE w:val="0"/>
        <w:autoSpaceDN w:val="0"/>
        <w:adjustRightInd w:val="0"/>
        <w:spacing w:after="0" w:line="240" w:lineRule="auto"/>
        <w:jc w:val="right"/>
        <w:rPr>
          <w:rFonts w:ascii="Times New Roman" w:eastAsia="Times New Roman" w:hAnsi="Times New Roman"/>
          <w:b/>
          <w:bCs/>
          <w:sz w:val="18"/>
          <w:szCs w:val="20"/>
          <w:lang w:eastAsia="ru-RU"/>
        </w:rPr>
      </w:pPr>
      <w:r w:rsidRPr="00592C8C">
        <w:rPr>
          <w:rFonts w:ascii="Times New Roman" w:eastAsia="Times New Roman" w:hAnsi="Times New Roman"/>
          <w:sz w:val="18"/>
          <w:szCs w:val="20"/>
          <w:lang w:eastAsia="ru-RU"/>
        </w:rPr>
        <w:t xml:space="preserve">от  </w:t>
      </w:r>
      <w:r w:rsidRPr="00592C8C">
        <w:rPr>
          <w:rFonts w:ascii="Times New Roman" w:eastAsia="Times New Roman" w:hAnsi="Times New Roman"/>
          <w:sz w:val="18"/>
          <w:szCs w:val="20"/>
          <w:u w:val="single"/>
          <w:lang w:eastAsia="ru-RU"/>
        </w:rPr>
        <w:t>03.03.2022 г.</w:t>
      </w:r>
      <w:r w:rsidRPr="00592C8C">
        <w:rPr>
          <w:rFonts w:ascii="Times New Roman" w:eastAsia="Times New Roman" w:hAnsi="Times New Roman"/>
          <w:sz w:val="18"/>
          <w:szCs w:val="20"/>
          <w:lang w:eastAsia="ru-RU"/>
        </w:rPr>
        <w:t xml:space="preserve">  </w:t>
      </w:r>
      <w:r w:rsidRPr="00592C8C">
        <w:rPr>
          <w:rFonts w:ascii="Times New Roman" w:eastAsia="Times New Roman" w:hAnsi="Times New Roman"/>
          <w:sz w:val="18"/>
          <w:szCs w:val="20"/>
          <w:u w:val="single"/>
          <w:lang w:eastAsia="ru-RU"/>
        </w:rPr>
        <w:t>№  130-п</w:t>
      </w:r>
    </w:p>
    <w:p w:rsidR="00592C8C" w:rsidRPr="00592C8C" w:rsidRDefault="00592C8C" w:rsidP="00592C8C">
      <w:pPr>
        <w:autoSpaceDE w:val="0"/>
        <w:autoSpaceDN w:val="0"/>
        <w:adjustRightInd w:val="0"/>
        <w:spacing w:after="0" w:line="240" w:lineRule="auto"/>
        <w:jc w:val="center"/>
        <w:rPr>
          <w:rFonts w:ascii="Times New Roman" w:hAnsi="Times New Roman"/>
          <w:sz w:val="20"/>
          <w:szCs w:val="20"/>
        </w:rPr>
      </w:pPr>
    </w:p>
    <w:p w:rsidR="00592C8C" w:rsidRPr="00592C8C" w:rsidRDefault="00592C8C" w:rsidP="00592C8C">
      <w:pPr>
        <w:autoSpaceDE w:val="0"/>
        <w:autoSpaceDN w:val="0"/>
        <w:adjustRightInd w:val="0"/>
        <w:spacing w:after="0" w:line="240" w:lineRule="auto"/>
        <w:jc w:val="center"/>
        <w:rPr>
          <w:rFonts w:ascii="Times New Roman" w:hAnsi="Times New Roman"/>
          <w:sz w:val="20"/>
          <w:szCs w:val="20"/>
        </w:rPr>
      </w:pPr>
      <w:r w:rsidRPr="00592C8C">
        <w:rPr>
          <w:rFonts w:ascii="Times New Roman" w:hAnsi="Times New Roman"/>
          <w:sz w:val="20"/>
          <w:szCs w:val="20"/>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tbl>
      <w:tblPr>
        <w:tblW w:w="9468" w:type="dxa"/>
        <w:tblLook w:val="01E0"/>
      </w:tblPr>
      <w:tblGrid>
        <w:gridCol w:w="6228"/>
        <w:gridCol w:w="3240"/>
      </w:tblGrid>
      <w:tr w:rsidR="00592C8C" w:rsidRPr="00592C8C" w:rsidTr="00592C8C">
        <w:tc>
          <w:tcPr>
            <w:tcW w:w="6228" w:type="dxa"/>
          </w:tcPr>
          <w:p w:rsidR="00592C8C" w:rsidRPr="00592C8C" w:rsidRDefault="00592C8C" w:rsidP="00592C8C">
            <w:pPr>
              <w:autoSpaceDE w:val="0"/>
              <w:autoSpaceDN w:val="0"/>
              <w:adjustRightInd w:val="0"/>
              <w:spacing w:after="0" w:line="240" w:lineRule="auto"/>
              <w:jc w:val="right"/>
              <w:rPr>
                <w:rFonts w:ascii="Times New Roman" w:hAnsi="Times New Roman"/>
                <w:sz w:val="20"/>
                <w:szCs w:val="20"/>
              </w:rPr>
            </w:pPr>
          </w:p>
        </w:tc>
        <w:tc>
          <w:tcPr>
            <w:tcW w:w="3240" w:type="dxa"/>
          </w:tcPr>
          <w:p w:rsidR="00592C8C" w:rsidRPr="00592C8C" w:rsidRDefault="00592C8C" w:rsidP="00592C8C">
            <w:pPr>
              <w:autoSpaceDE w:val="0"/>
              <w:autoSpaceDN w:val="0"/>
              <w:adjustRightInd w:val="0"/>
              <w:spacing w:after="0" w:line="240" w:lineRule="auto"/>
              <w:rPr>
                <w:rFonts w:ascii="Times New Roman" w:hAnsi="Times New Roman"/>
                <w:sz w:val="20"/>
                <w:szCs w:val="20"/>
                <w:highlight w:val="yellow"/>
              </w:rPr>
            </w:pPr>
            <w:r w:rsidRPr="00592C8C">
              <w:rPr>
                <w:rFonts w:ascii="Times New Roman" w:hAnsi="Times New Roman"/>
                <w:sz w:val="20"/>
                <w:szCs w:val="20"/>
                <w:highlight w:val="yellow"/>
              </w:rPr>
              <w:t xml:space="preserve"> </w:t>
            </w:r>
          </w:p>
        </w:tc>
      </w:tr>
    </w:tbl>
    <w:p w:rsidR="00592C8C" w:rsidRPr="00592C8C" w:rsidRDefault="00592C8C" w:rsidP="00592C8C">
      <w:pPr>
        <w:autoSpaceDE w:val="0"/>
        <w:autoSpaceDN w:val="0"/>
        <w:adjustRightInd w:val="0"/>
        <w:spacing w:after="0" w:line="240" w:lineRule="auto"/>
        <w:rPr>
          <w:rFonts w:ascii="Times New Roman" w:hAnsi="Times New Roman"/>
          <w:sz w:val="20"/>
          <w:szCs w:val="20"/>
        </w:rPr>
      </w:pPr>
    </w:p>
    <w:p w:rsidR="00592C8C" w:rsidRPr="00592C8C" w:rsidRDefault="00592C8C" w:rsidP="00592C8C">
      <w:pPr>
        <w:autoSpaceDE w:val="0"/>
        <w:autoSpaceDN w:val="0"/>
        <w:adjustRightInd w:val="0"/>
        <w:spacing w:after="0" w:line="240" w:lineRule="auto"/>
        <w:jc w:val="center"/>
        <w:rPr>
          <w:rFonts w:ascii="Times New Roman" w:hAnsi="Times New Roman"/>
          <w:b/>
          <w:sz w:val="20"/>
          <w:szCs w:val="20"/>
        </w:rPr>
      </w:pPr>
      <w:r w:rsidRPr="00592C8C">
        <w:rPr>
          <w:rFonts w:ascii="Times New Roman" w:hAnsi="Times New Roman"/>
          <w:b/>
          <w:sz w:val="20"/>
          <w:szCs w:val="20"/>
        </w:rPr>
        <w:t>1. Общие положения</w:t>
      </w:r>
    </w:p>
    <w:p w:rsidR="00592C8C" w:rsidRPr="00592C8C" w:rsidRDefault="00592C8C" w:rsidP="00592C8C">
      <w:pPr>
        <w:autoSpaceDE w:val="0"/>
        <w:autoSpaceDN w:val="0"/>
        <w:adjustRightInd w:val="0"/>
        <w:spacing w:after="0" w:line="240" w:lineRule="auto"/>
        <w:jc w:val="both"/>
        <w:rPr>
          <w:rFonts w:ascii="Times New Roman" w:hAnsi="Times New Roman"/>
          <w:sz w:val="20"/>
          <w:szCs w:val="20"/>
        </w:rPr>
      </w:pPr>
    </w:p>
    <w:p w:rsidR="00592C8C" w:rsidRPr="00592C8C" w:rsidRDefault="00592C8C" w:rsidP="00592C8C">
      <w:pPr>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1.1. Настоящий Административный регламент (далее – Регламент) определяет порядок и стан</w:t>
      </w:r>
      <w:bookmarkStart w:id="1" w:name="_GoBack"/>
      <w:bookmarkEnd w:id="1"/>
      <w:r w:rsidRPr="00592C8C">
        <w:rPr>
          <w:rFonts w:ascii="Times New Roman" w:hAnsi="Times New Roman"/>
          <w:sz w:val="20"/>
          <w:szCs w:val="20"/>
        </w:rPr>
        <w:t>дарт предоставления администрацией Богучанского района (далее – Администрация) муниципальной услуги по предоставлению разрешения на отклонение от предельных параметров разрешенного строительства (далее – Услуги).</w:t>
      </w:r>
    </w:p>
    <w:p w:rsidR="00592C8C" w:rsidRPr="00592C8C" w:rsidRDefault="00592C8C" w:rsidP="00592C8C">
      <w:pPr>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1.2. Заявителем при предоставлении Услуги является правообладатель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bookmarkStart w:id="2" w:name="Par40"/>
      <w:bookmarkEnd w:id="2"/>
      <w:r w:rsidRPr="00592C8C">
        <w:rPr>
          <w:rFonts w:ascii="Times New Roman" w:hAnsi="Times New Roman"/>
          <w:sz w:val="20"/>
          <w:szCs w:val="20"/>
        </w:rPr>
        <w:t xml:space="preserve">1.3. </w:t>
      </w:r>
      <w:bookmarkStart w:id="3" w:name="Par59"/>
      <w:bookmarkEnd w:id="3"/>
      <w:r w:rsidRPr="00592C8C">
        <w:rPr>
          <w:rFonts w:ascii="Times New Roman" w:hAnsi="Times New Roman"/>
          <w:sz w:val="20"/>
          <w:szCs w:val="20"/>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rsidRPr="00592C8C">
        <w:rPr>
          <w:rFonts w:ascii="Times New Roman" w:hAnsi="Times New Roman"/>
          <w:sz w:val="20"/>
          <w:szCs w:val="20"/>
          <w:lang w:val="en-US"/>
        </w:rPr>
        <w:t>www</w:t>
      </w:r>
      <w:r w:rsidRPr="00592C8C">
        <w:rPr>
          <w:rFonts w:ascii="Times New Roman" w:hAnsi="Times New Roman"/>
          <w:sz w:val="20"/>
          <w:szCs w:val="20"/>
        </w:rPr>
        <w:t>.</w:t>
      </w:r>
      <w:r w:rsidRPr="00592C8C">
        <w:rPr>
          <w:rFonts w:ascii="Times New Roman" w:hAnsi="Times New Roman"/>
          <w:sz w:val="20"/>
          <w:szCs w:val="20"/>
          <w:lang w:val="en-US"/>
        </w:rPr>
        <w:t>boguchansky</w:t>
      </w:r>
      <w:r w:rsidRPr="00592C8C">
        <w:rPr>
          <w:rFonts w:ascii="Times New Roman" w:hAnsi="Times New Roman"/>
          <w:sz w:val="20"/>
          <w:szCs w:val="20"/>
        </w:rPr>
        <w:t>-</w:t>
      </w:r>
      <w:r w:rsidRPr="00592C8C">
        <w:rPr>
          <w:rFonts w:ascii="Times New Roman" w:hAnsi="Times New Roman"/>
          <w:sz w:val="20"/>
          <w:szCs w:val="20"/>
          <w:lang w:val="en-US"/>
        </w:rPr>
        <w:t>raion</w:t>
      </w:r>
      <w:r w:rsidRPr="00592C8C">
        <w:rPr>
          <w:rFonts w:ascii="Times New Roman" w:hAnsi="Times New Roman"/>
          <w:sz w:val="20"/>
          <w:szCs w:val="20"/>
        </w:rPr>
        <w:t>.</w:t>
      </w:r>
      <w:r w:rsidRPr="00592C8C">
        <w:rPr>
          <w:rFonts w:ascii="Times New Roman" w:hAnsi="Times New Roman"/>
          <w:sz w:val="20"/>
          <w:szCs w:val="20"/>
          <w:lang w:val="en-US"/>
        </w:rPr>
        <w:t>ru</w:t>
      </w:r>
      <w:r w:rsidRPr="00592C8C">
        <w:rPr>
          <w:rFonts w:ascii="Times New Roman" w:hAnsi="Times New Roman"/>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1.4. Порядок получения застройщиком информации по вопросам предоставления Услуги, сведений о ходе предоставления Услуги.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 письменной форме в адрес Администрации;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Информирование производится по вопросам предоставления Услуги, в том числе:</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местонахождении и графике работы Администрации;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справочных телефонах Администрации;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об адресе электронной почты Администрации, Сайте;</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порядке получения информации застройщиком по вопросам предоставления Услуги, в том числе о ходе предоставления Услуги;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порядке, форме и месте размещения информации;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перечне документов, необходимых для получения Услуги;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времени приема застройщика и выдачи документов;</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об основаниях для отказа в предоставлении Услуги;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порядке обжалования действий (бездействия) и решений, осуществляемых и принимаемых в ходе предоставления Услуги.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Продолжительность консультирования уполномоченным должностным лицом Администрации составляет не более 10 минут.</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Время ожидания консультации не должно превышать 20 минут.</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Рассмотрение таких обращений осуществляется в соответствии              с Федеральным </w:t>
      </w:r>
      <w:hyperlink r:id="rId16" w:history="1">
        <w:r w:rsidRPr="00592C8C">
          <w:rPr>
            <w:rFonts w:ascii="Times New Roman" w:hAnsi="Times New Roman"/>
            <w:color w:val="000000"/>
            <w:sz w:val="20"/>
            <w:szCs w:val="20"/>
            <w:u w:val="single"/>
          </w:rPr>
          <w:t>законом</w:t>
        </w:r>
      </w:hyperlink>
      <w:r w:rsidRPr="00592C8C">
        <w:rPr>
          <w:rFonts w:ascii="Times New Roman" w:hAnsi="Times New Roman"/>
          <w:color w:val="000000"/>
          <w:sz w:val="20"/>
          <w:szCs w:val="20"/>
        </w:rPr>
        <w:t xml:space="preserve"> </w:t>
      </w:r>
      <w:r w:rsidRPr="00592C8C">
        <w:rPr>
          <w:rFonts w:ascii="Times New Roman" w:hAnsi="Times New Roman"/>
          <w:sz w:val="20"/>
          <w:szCs w:val="20"/>
        </w:rPr>
        <w:t>от 02.05.2006 № 59-ФЗ «О порядке рассмотрения обращений граждан Российской Федерации».</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Сведения о местонахождении, графике работы МФЦ размещены на сайте МФЦ в информационно-телекоммуникационной сети Интернет</w:t>
      </w:r>
    </w:p>
    <w:p w:rsidR="00592C8C" w:rsidRPr="00592C8C" w:rsidRDefault="00592C8C" w:rsidP="00592C8C">
      <w:pPr>
        <w:tabs>
          <w:tab w:val="left" w:pos="709"/>
        </w:tabs>
        <w:autoSpaceDE w:val="0"/>
        <w:autoSpaceDN w:val="0"/>
        <w:adjustRightInd w:val="0"/>
        <w:spacing w:after="0" w:line="240" w:lineRule="auto"/>
        <w:ind w:left="709" w:firstLine="567"/>
        <w:jc w:val="center"/>
        <w:rPr>
          <w:rFonts w:ascii="Times New Roman" w:hAnsi="Times New Roman"/>
          <w:b/>
          <w:sz w:val="20"/>
          <w:szCs w:val="20"/>
        </w:rPr>
      </w:pPr>
    </w:p>
    <w:p w:rsidR="00592C8C" w:rsidRPr="00592C8C" w:rsidRDefault="00592C8C" w:rsidP="00592C8C">
      <w:pPr>
        <w:tabs>
          <w:tab w:val="left" w:pos="709"/>
        </w:tabs>
        <w:autoSpaceDE w:val="0"/>
        <w:autoSpaceDN w:val="0"/>
        <w:adjustRightInd w:val="0"/>
        <w:spacing w:after="0" w:line="240" w:lineRule="auto"/>
        <w:ind w:left="709" w:firstLine="567"/>
        <w:jc w:val="center"/>
        <w:rPr>
          <w:rFonts w:ascii="Times New Roman" w:hAnsi="Times New Roman"/>
          <w:b/>
          <w:sz w:val="20"/>
          <w:szCs w:val="20"/>
        </w:rPr>
      </w:pPr>
      <w:r w:rsidRPr="00592C8C">
        <w:rPr>
          <w:rFonts w:ascii="Times New Roman" w:hAnsi="Times New Roman"/>
          <w:b/>
          <w:sz w:val="20"/>
          <w:szCs w:val="20"/>
        </w:rPr>
        <w:t>2. Стандарт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(далее – </w:t>
      </w:r>
      <w:r w:rsidRPr="00592C8C">
        <w:rPr>
          <w:rFonts w:ascii="Times New Roman" w:eastAsia="Times New Roman" w:hAnsi="Times New Roman"/>
          <w:sz w:val="20"/>
          <w:szCs w:val="20"/>
          <w:lang w:eastAsia="ru-RU"/>
        </w:rPr>
        <w:t>муниципальная услуга</w:t>
      </w:r>
      <w:r w:rsidRPr="00592C8C">
        <w:rPr>
          <w:rFonts w:ascii="Times New Roman" w:hAnsi="Times New Roman"/>
          <w:sz w:val="20"/>
          <w:szCs w:val="20"/>
        </w:rPr>
        <w:t>).</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2.2. 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архитектуре и градостроительству администрации Богучанского района (далее – отдел).</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lastRenderedPageBreak/>
        <w:t>2.3. В предоставлении муниципальной услуги участвует комиссия по подготовке и проведению публичных слушаний (далее – Комиссия).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2.4. Результатом предоставления муниципальной услуги является: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hAnsi="Times New Roman"/>
          <w:sz w:val="20"/>
          <w:szCs w:val="20"/>
        </w:rPr>
        <w:t>- выдача разрешения на отклонение от предельных параметров разрешенного строительства, реконструкции объектов капитального строительства</w:t>
      </w:r>
      <w:r w:rsidRPr="00592C8C">
        <w:rPr>
          <w:rFonts w:ascii="Times New Roman" w:eastAsia="Times New Roman" w:hAnsi="Times New Roman"/>
          <w:sz w:val="20"/>
          <w:szCs w:val="20"/>
          <w:lang w:eastAsia="ru-RU"/>
        </w:rPr>
        <w:t>;</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2.5. Результатом не предоставления муниципальной услуги является: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уведомление об отказе в приеме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уведомление об отказе в предоставлении муниципальной услуги с указанием причин принятого решения;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2.6. Максимальный срок </w:t>
      </w:r>
      <w:r w:rsidRPr="00592C8C">
        <w:rPr>
          <w:rFonts w:ascii="Times New Roman" w:eastAsia="Times New Roman" w:hAnsi="Times New Roman"/>
          <w:bCs/>
          <w:sz w:val="20"/>
          <w:szCs w:val="20"/>
          <w:lang w:eastAsia="ru-RU"/>
        </w:rPr>
        <w:t>предоставления муниципальной услуги</w:t>
      </w:r>
      <w:r w:rsidRPr="00592C8C">
        <w:rPr>
          <w:rFonts w:ascii="Times New Roman" w:hAnsi="Times New Roman"/>
          <w:sz w:val="20"/>
          <w:szCs w:val="20"/>
        </w:rPr>
        <w:t xml:space="preserve"> не должен превышать 15 рабочих дней  без учета проведения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rPr>
        <w:t xml:space="preserve">2.7. </w:t>
      </w:r>
      <w:r w:rsidRPr="00592C8C">
        <w:rPr>
          <w:rFonts w:ascii="Times New Roman" w:hAnsi="Times New Roman"/>
          <w:sz w:val="20"/>
          <w:szCs w:val="20"/>
          <w:lang w:eastAsia="ru-RU"/>
        </w:rPr>
        <w:t xml:space="preserve">Правовые основания для предоставления </w:t>
      </w:r>
      <w:r w:rsidRPr="00592C8C">
        <w:rPr>
          <w:rFonts w:ascii="Times New Roman" w:hAnsi="Times New Roman"/>
          <w:sz w:val="20"/>
          <w:szCs w:val="20"/>
        </w:rPr>
        <w:t>муниципальной</w:t>
      </w:r>
      <w:r w:rsidRPr="00592C8C">
        <w:rPr>
          <w:rFonts w:ascii="Times New Roman" w:hAnsi="Times New Roman"/>
          <w:sz w:val="20"/>
          <w:szCs w:val="20"/>
          <w:lang w:eastAsia="ru-RU"/>
        </w:rPr>
        <w:t xml:space="preserve">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Предоставление муниципальной услуги осуществляется в соответствии с:</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Градостроительным кодексом Российской Федерации от 29.12.2004 </w:t>
      </w:r>
      <w:r w:rsidRPr="00592C8C">
        <w:rPr>
          <w:rFonts w:ascii="Times New Roman" w:hAnsi="Times New Roman"/>
          <w:sz w:val="20"/>
          <w:szCs w:val="20"/>
        </w:rPr>
        <w:br w:type="textWrapping" w:clear="all"/>
        <w:t>№ 190-ФЗ;</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Федеральным законом от 27.07.2010 № 210-ФЗ «Об организации предоставления государственных и муниципальных услуг»;</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2.8. Для получения Муниципальной услуги необходимо заполнить Заявление по форме согласно Приложению № 1 к настоящему регламенту.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2.9. Документами, предоставление которых необходимо при обращении с Заявлением, являются: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копия документа, удостоверяющего личность Заявителя, являющегося физическим лицом;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 документы, подтверждающие получение согласия лиц, указанных в подпункте 3 пункта 2.9 настоящего Регламента, или их законных представителей на обработку персональных данных указанных лиц;</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недвижимости и сделок с ним;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6)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2.10. Документами, которые Заявитель вправе представить при обращении с Заявлением, являются: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lastRenderedPageBreak/>
        <w:t>Документы, указанные в подпунктах 1-4 пункта 2.9 настоящего Регламента, запрашиваются администрацией в порядке межведомственного информационного взаимодействия. Заявитель вправе предоставить указанные документы по собственной инициативе.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eastAsia="Times New Roman" w:hAnsi="Times New Roman"/>
          <w:sz w:val="20"/>
          <w:szCs w:val="20"/>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2.11. </w:t>
      </w:r>
      <w:r w:rsidRPr="00592C8C">
        <w:rPr>
          <w:rFonts w:ascii="Times New Roman" w:hAnsi="Times New Roman"/>
          <w:sz w:val="20"/>
          <w:szCs w:val="20"/>
          <w:lang w:val="en-US"/>
        </w:rPr>
        <w:t> </w:t>
      </w:r>
      <w:r w:rsidRPr="00592C8C">
        <w:rPr>
          <w:rFonts w:ascii="Times New Roman" w:hAnsi="Times New Roman"/>
          <w:sz w:val="20"/>
          <w:szCs w:val="20"/>
        </w:rPr>
        <w:t>Общие требования к оформлению документов, предоставляемых для</w:t>
      </w:r>
      <w:r w:rsidRPr="00592C8C">
        <w:rPr>
          <w:rFonts w:ascii="Times New Roman" w:hAnsi="Times New Roman"/>
          <w:sz w:val="20"/>
          <w:szCs w:val="20"/>
          <w:lang w:val="en-US"/>
        </w:rPr>
        <w:t> </w:t>
      </w:r>
      <w:r w:rsidRPr="00592C8C">
        <w:rPr>
          <w:rFonts w:ascii="Times New Roman" w:hAnsi="Times New Roman"/>
          <w:sz w:val="20"/>
          <w:szCs w:val="20"/>
        </w:rPr>
        <w:t>получения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заявитель заполняет заявление (Приложение 1</w:t>
      </w:r>
      <w:r w:rsidRPr="00592C8C">
        <w:rPr>
          <w:rFonts w:ascii="Times New Roman" w:hAnsi="Times New Roman"/>
          <w:b/>
          <w:sz w:val="20"/>
          <w:szCs w:val="20"/>
        </w:rPr>
        <w:t>)</w:t>
      </w:r>
      <w:r w:rsidRPr="00592C8C">
        <w:rPr>
          <w:rFonts w:ascii="Times New Roman" w:hAnsi="Times New Roman"/>
          <w:sz w:val="20"/>
          <w:szCs w:val="20"/>
        </w:rPr>
        <w:t xml:space="preserve"> на листе белого цвета формата А4 рукописным (чернилами или пастой синего цвета) или машинописным способом, а также предоставляет заключение о результатах общественных обсуждений или публичных слушаний по проекту, решение о предоставлении разрешения на отклонение от предельных параметров;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заявитель в нижней части заявления разборчиво от руки (чернилами или пастой) указывает свои фамилию, имя, отчество, и</w:t>
      </w:r>
      <w:r w:rsidRPr="00592C8C">
        <w:rPr>
          <w:rFonts w:ascii="Times New Roman" w:hAnsi="Times New Roman"/>
          <w:sz w:val="20"/>
          <w:szCs w:val="20"/>
          <w:lang w:val="en-US"/>
        </w:rPr>
        <w:t> </w:t>
      </w:r>
      <w:r w:rsidRPr="00592C8C">
        <w:rPr>
          <w:rFonts w:ascii="Times New Roman" w:hAnsi="Times New Roman"/>
          <w:sz w:val="20"/>
          <w:szCs w:val="20"/>
        </w:rPr>
        <w:t>дату подачи заявления (для физических лиц), фамилию, имя, отчество, должность (полностью) и</w:t>
      </w:r>
      <w:r w:rsidRPr="00592C8C">
        <w:rPr>
          <w:rFonts w:ascii="Times New Roman" w:hAnsi="Times New Roman"/>
          <w:sz w:val="20"/>
          <w:szCs w:val="20"/>
          <w:lang w:val="en-US"/>
        </w:rPr>
        <w:t> </w:t>
      </w:r>
      <w:r w:rsidRPr="00592C8C">
        <w:rPr>
          <w:rFonts w:ascii="Times New Roman" w:hAnsi="Times New Roman"/>
          <w:sz w:val="20"/>
          <w:szCs w:val="20"/>
        </w:rPr>
        <w:t>дату подачи заявления, а также заверяет его печатью юридического лица (для юридических лиц);</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числа и сроки для понимания документа должны быть обозначены арабскими цифрами, а в скобках - словами. Наименование заявителя, адрес, наименование объекта, работ должны быть написаны полностью, разборчивым почерком;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исправления и подчистки в заявлении и документах не допускаются;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документы представляются на русском языке.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2.12. 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представление неполного пакета документов, предусмотренных пунктом 2.8 настоящего регламента;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заявление и документы не поддаются прочтению,</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 заявление об отклонении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 исторических поселений федерального или регионального значения;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 основанием для отказа в предоставлении муниципальной услуги является резервирование земельного участка, применительно к которому испрашивается разрешение на условно разрешенный вид использование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 не допускается реконструкция объектов и отклонений от предельных параметров разрешенного строительства, если такое отклонение не соответствует ограничениям использования объектов недвижимости, установленным на приаэродромных территориях;</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6) не допускается предоставление на разрешение на отклонение на предельных параметрах разрешенного строительства, реконструкции объектов капитального строительства, на котором расположена самовольная постройка, до ее сноса или приведения в соответствие, установленным требованиям.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Отказ в приеме документов оформляется в письменном виде и выдается заявителю в течение трех рабочих дней.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2.13. Основаниями для отказа в предоставлении муниципальной услуги являются: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1) заявитель не является правообладателем земельного участка;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2)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3) земельный участок, применительно к которому запрашивается разрешение, принадлежит к нескольким территориальным зонам;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4) земельный участок зарезервирован для муниципальных нужд;</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5) утратил силу (Постановление Администрации Богучанского района от 17.01.2017 № 24-п)</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Cs/>
          <w:sz w:val="20"/>
          <w:szCs w:val="20"/>
          <w:lang w:eastAsia="ru-RU"/>
        </w:rPr>
      </w:pPr>
      <w:r w:rsidRPr="00592C8C">
        <w:rPr>
          <w:rFonts w:ascii="Times New Roman" w:hAnsi="Times New Roman"/>
          <w:bCs/>
          <w:sz w:val="20"/>
          <w:szCs w:val="20"/>
          <w:lang w:eastAsia="ru-RU"/>
        </w:rPr>
        <w:t xml:space="preserve">2.14. </w:t>
      </w:r>
      <w:r w:rsidRPr="00592C8C">
        <w:rPr>
          <w:rFonts w:ascii="Times New Roman" w:hAnsi="Times New Roman"/>
          <w:sz w:val="20"/>
          <w:szCs w:val="20"/>
          <w:lang w:eastAsia="ru-RU"/>
        </w:rPr>
        <w:t>Предоставление муниципальной услуги осуществляется без взимания платы. Расходы на организацию и проведение публичных слушаний несет заявитель.</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lang w:eastAsia="ru-RU"/>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определяется из расчета не более </w:t>
      </w:r>
      <w:r w:rsidRPr="00592C8C">
        <w:rPr>
          <w:rFonts w:ascii="Times New Roman" w:hAnsi="Times New Roman"/>
          <w:sz w:val="20"/>
          <w:szCs w:val="20"/>
        </w:rPr>
        <w:t xml:space="preserve">20 минут на одного получателя муниципальной услуги. </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2.16.</w:t>
      </w:r>
      <w:r w:rsidRPr="00592C8C">
        <w:rPr>
          <w:rFonts w:ascii="Arial" w:eastAsia="Times New Roman" w:hAnsi="Arial" w:cs="Arial"/>
          <w:sz w:val="20"/>
          <w:szCs w:val="20"/>
          <w:lang w:eastAsia="ru-RU"/>
        </w:rPr>
        <w:t xml:space="preserve"> </w:t>
      </w:r>
      <w:r w:rsidRPr="00592C8C">
        <w:rPr>
          <w:rFonts w:ascii="Times New Roman" w:eastAsia="Times New Roman" w:hAnsi="Times New Roman"/>
          <w:sz w:val="20"/>
          <w:szCs w:val="20"/>
          <w:lang w:eastAsia="ru-RU"/>
        </w:rPr>
        <w:t xml:space="preserve">Помещения, в которых осуществляется прием граждан, обратившихся за предоставлением </w:t>
      </w:r>
      <w:r w:rsidRPr="00592C8C">
        <w:rPr>
          <w:rFonts w:ascii="Times New Roman" w:eastAsia="Times New Roman" w:hAnsi="Times New Roman"/>
          <w:sz w:val="20"/>
          <w:szCs w:val="20"/>
          <w:lang w:eastAsia="ru-RU"/>
        </w:rPr>
        <w:lastRenderedPageBreak/>
        <w:t>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592C8C" w:rsidRPr="00592C8C" w:rsidRDefault="00592C8C" w:rsidP="00592C8C">
      <w:pPr>
        <w:widowControl w:val="0"/>
        <w:tabs>
          <w:tab w:val="left" w:pos="709"/>
        </w:tabs>
        <w:suppressAutoHyphen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2.16.1. Места предоставления муниципальной услуги оборудуются средствами пожаротушения и оповещения о возникновении чрезвычайной ситуации.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2.16.2.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 2.2.2/2.4.1340-03».</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2.16.3.</w:t>
      </w:r>
      <w:r w:rsidRPr="00592C8C">
        <w:rPr>
          <w:rFonts w:ascii="Arial" w:eastAsia="Times New Roman" w:hAnsi="Arial" w:cs="Arial"/>
          <w:sz w:val="20"/>
          <w:szCs w:val="20"/>
          <w:lang w:eastAsia="ru-RU"/>
        </w:rPr>
        <w:t xml:space="preserve"> </w:t>
      </w:r>
      <w:r w:rsidRPr="00592C8C">
        <w:rPr>
          <w:rFonts w:ascii="Times New Roman" w:eastAsia="Times New Roman" w:hAnsi="Times New Roman"/>
          <w:sz w:val="20"/>
          <w:szCs w:val="20"/>
          <w:lang w:eastAsia="ru-RU"/>
        </w:rPr>
        <w:t xml:space="preserve">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В Администрации обеспечиваются:</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допуск сурдопереводчика, тифлосурдопереводчика;</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Режим работы: ежедневно с 09:00 до 18:00 (кроме выходных               и праздничных дней).</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Телефон/факс: 8 (391) 227-55-44.</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Мобильный телефон (SMS): 8-965-900-57-26.</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val="en-US" w:eastAsia="ru-RU"/>
        </w:rPr>
      </w:pPr>
      <w:r w:rsidRPr="00592C8C">
        <w:rPr>
          <w:rFonts w:ascii="Times New Roman" w:eastAsia="Times New Roman" w:hAnsi="Times New Roman"/>
          <w:sz w:val="20"/>
          <w:szCs w:val="20"/>
          <w:lang w:val="en-US" w:eastAsia="ru-RU"/>
        </w:rPr>
        <w:t>E-mail: kraivog@mail.ru.</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val="en-US" w:eastAsia="ru-RU"/>
        </w:rPr>
        <w:t>Skype</w:t>
      </w:r>
      <w:r w:rsidRPr="00592C8C">
        <w:rPr>
          <w:rFonts w:ascii="Times New Roman" w:eastAsia="Times New Roman" w:hAnsi="Times New Roman"/>
          <w:sz w:val="20"/>
          <w:szCs w:val="20"/>
          <w:lang w:eastAsia="ru-RU"/>
        </w:rPr>
        <w:t xml:space="preserve">: </w:t>
      </w:r>
      <w:r w:rsidRPr="00592C8C">
        <w:rPr>
          <w:rFonts w:ascii="Times New Roman" w:eastAsia="Times New Roman" w:hAnsi="Times New Roman"/>
          <w:sz w:val="20"/>
          <w:szCs w:val="20"/>
          <w:lang w:val="en-US" w:eastAsia="ru-RU"/>
        </w:rPr>
        <w:t>kraivog</w:t>
      </w:r>
      <w:r w:rsidRPr="00592C8C">
        <w:rPr>
          <w:rFonts w:ascii="Times New Roman" w:eastAsia="Times New Roman" w:hAnsi="Times New Roman"/>
          <w:sz w:val="20"/>
          <w:szCs w:val="20"/>
          <w:lang w:eastAsia="ru-RU"/>
        </w:rPr>
        <w:t>.</w:t>
      </w:r>
    </w:p>
    <w:p w:rsidR="00592C8C" w:rsidRPr="00592C8C" w:rsidRDefault="00592C8C" w:rsidP="00592C8C">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92C8C">
        <w:rPr>
          <w:rFonts w:ascii="Times New Roman" w:eastAsia="Times New Roman" w:hAnsi="Times New Roman"/>
          <w:sz w:val="20"/>
          <w:szCs w:val="20"/>
          <w:lang w:val="en-US" w:eastAsia="ru-RU"/>
        </w:rPr>
        <w:t>ooVoo</w:t>
      </w:r>
      <w:r w:rsidRPr="00592C8C">
        <w:rPr>
          <w:rFonts w:ascii="Times New Roman" w:eastAsia="Times New Roman" w:hAnsi="Times New Roman"/>
          <w:sz w:val="20"/>
          <w:szCs w:val="20"/>
          <w:lang w:eastAsia="ru-RU"/>
        </w:rPr>
        <w:t xml:space="preserve">: </w:t>
      </w:r>
      <w:r w:rsidRPr="00592C8C">
        <w:rPr>
          <w:rFonts w:ascii="Times New Roman" w:eastAsia="Times New Roman" w:hAnsi="Times New Roman"/>
          <w:sz w:val="20"/>
          <w:szCs w:val="20"/>
          <w:lang w:val="en-US" w:eastAsia="ru-RU"/>
        </w:rPr>
        <w:t>kraivog</w:t>
      </w:r>
      <w:r w:rsidRPr="00592C8C">
        <w:rPr>
          <w:rFonts w:ascii="Times New Roman" w:eastAsia="Times New Roman" w:hAnsi="Times New Roman"/>
          <w:sz w:val="20"/>
          <w:szCs w:val="20"/>
          <w:lang w:eastAsia="ru-RU"/>
        </w:rPr>
        <w:t>.</w:t>
      </w:r>
    </w:p>
    <w:p w:rsidR="00592C8C" w:rsidRPr="00592C8C" w:rsidRDefault="00592C8C" w:rsidP="00592C8C">
      <w:pPr>
        <w:tabs>
          <w:tab w:val="left" w:pos="709"/>
        </w:tabs>
        <w:autoSpaceDE w:val="0"/>
        <w:autoSpaceDN w:val="0"/>
        <w:adjustRightInd w:val="0"/>
        <w:spacing w:after="0" w:line="240" w:lineRule="auto"/>
        <w:ind w:left="709" w:firstLine="567"/>
        <w:jc w:val="both"/>
        <w:outlineLvl w:val="1"/>
        <w:rPr>
          <w:rFonts w:ascii="Times New Roman" w:hAnsi="Times New Roman"/>
          <w:sz w:val="20"/>
          <w:szCs w:val="20"/>
        </w:rPr>
      </w:pPr>
      <w:r w:rsidRPr="00592C8C">
        <w:rPr>
          <w:rFonts w:ascii="Times New Roman" w:hAnsi="Times New Roman"/>
          <w:sz w:val="20"/>
          <w:szCs w:val="20"/>
          <w:lang w:eastAsia="ru-RU"/>
        </w:rPr>
        <w:t xml:space="preserve">2.17. </w:t>
      </w:r>
      <w:r w:rsidRPr="00592C8C">
        <w:rPr>
          <w:rFonts w:ascii="Times New Roman" w:hAnsi="Times New Roman"/>
          <w:sz w:val="20"/>
          <w:szCs w:val="20"/>
        </w:rPr>
        <w:t>Показателями доступности и качества муниципальной услуги являются:</w:t>
      </w:r>
    </w:p>
    <w:p w:rsidR="00592C8C" w:rsidRPr="00592C8C" w:rsidRDefault="00592C8C" w:rsidP="00592C8C">
      <w:pPr>
        <w:tabs>
          <w:tab w:val="left" w:pos="709"/>
        </w:tabs>
        <w:autoSpaceDE w:val="0"/>
        <w:autoSpaceDN w:val="0"/>
        <w:adjustRightInd w:val="0"/>
        <w:spacing w:after="0" w:line="240" w:lineRule="auto"/>
        <w:ind w:left="709" w:firstLine="567"/>
        <w:jc w:val="both"/>
        <w:outlineLvl w:val="1"/>
        <w:rPr>
          <w:rFonts w:ascii="Times New Roman" w:hAnsi="Times New Roman"/>
          <w:sz w:val="20"/>
          <w:szCs w:val="20"/>
        </w:rPr>
      </w:pPr>
      <w:r w:rsidRPr="00592C8C">
        <w:rPr>
          <w:rFonts w:ascii="Times New Roman" w:hAnsi="Times New Roman"/>
          <w:sz w:val="20"/>
          <w:szCs w:val="20"/>
        </w:rPr>
        <w:t>- количество выданных документов, являющихся результатом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outlineLvl w:val="1"/>
        <w:rPr>
          <w:rFonts w:ascii="Times New Roman" w:hAnsi="Times New Roman"/>
          <w:sz w:val="20"/>
          <w:szCs w:val="20"/>
        </w:rPr>
      </w:pPr>
      <w:r w:rsidRPr="00592C8C">
        <w:rPr>
          <w:rFonts w:ascii="Times New Roman" w:hAnsi="Times New Roman"/>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
          <w:sz w:val="20"/>
          <w:szCs w:val="20"/>
        </w:rPr>
      </w:pPr>
      <w:r w:rsidRPr="00592C8C">
        <w:rPr>
          <w:rFonts w:ascii="Times New Roman" w:hAnsi="Times New Roman"/>
          <w:b/>
          <w:sz w:val="20"/>
          <w:szCs w:val="20"/>
        </w:rPr>
        <w:lastRenderedPageBreak/>
        <w:t>3. С</w:t>
      </w:r>
      <w:r w:rsidRPr="00592C8C">
        <w:rPr>
          <w:rFonts w:ascii="Times New Roman" w:hAnsi="Times New Roman"/>
          <w:b/>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2C8C">
        <w:rPr>
          <w:rFonts w:ascii="Times New Roman" w:hAnsi="Times New Roman"/>
          <w:b/>
          <w:sz w:val="20"/>
          <w:szCs w:val="20"/>
        </w:rPr>
        <w:t xml:space="preserve">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прием и регистрация заявления и приложенных к нему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xml:space="preserve">- рассмотрение заявления и приложенных к нему документов;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направление ходатайства о проведении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получение результатов проведения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выдача 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3.2. Не исполнение муниципальной услуги администрацией включает следующие административные процедуры: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  подготовка и выдача отказа в приеме документов или отказа в предоставлении муниципальной услуги с указанием причин принятого решения.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3.3. Блок-схема предоставления муниципальной услуги приводится в Приложении № 2 к настоящему регламенту.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lang w:eastAsia="ru-RU"/>
        </w:rPr>
        <w:t>3.4. Прием и регистрация заявления и приложенных к нему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3.4.1.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или его представителя. Заявление и документы могут быть направлены заявителем по почте заказным письмом (бандеролью) с описью вложения и</w:t>
      </w:r>
      <w:r w:rsidRPr="00592C8C">
        <w:rPr>
          <w:rFonts w:ascii="Times New Roman" w:hAnsi="Times New Roman"/>
          <w:sz w:val="20"/>
          <w:szCs w:val="20"/>
          <w:lang w:val="en-US"/>
        </w:rPr>
        <w:t> </w:t>
      </w:r>
      <w:r w:rsidRPr="00592C8C">
        <w:rPr>
          <w:rFonts w:ascii="Times New Roman" w:hAnsi="Times New Roman"/>
          <w:sz w:val="20"/>
          <w:szCs w:val="20"/>
        </w:rPr>
        <w:t>уведомлением о вручении или по электронной почте, с помощью информационной телекоммуникационной сети Интернет.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3.4.2. Основанием для начала административной процедуры является поступление в администрацию заявления и приложенных к нему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3.4.3.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3.4.4. Результатом административной процедуры является регистрация поступившего заявления.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3.4.5. Максимальный срок выполнения административной процедуры составляет три рабочих дня.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3.5. Рассмотрение заявления и приложенных к нему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3.5.1.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к нему документами. Главный архитектор назначает исполнителя – специалиста отдела по архитектуре и градостроительству (далее – специалист).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bCs/>
          <w:sz w:val="20"/>
          <w:szCs w:val="20"/>
        </w:rPr>
        <w:t xml:space="preserve">3.5.2. </w:t>
      </w:r>
      <w:r w:rsidRPr="00592C8C">
        <w:rPr>
          <w:rFonts w:ascii="Times New Roman" w:hAnsi="Times New Roman"/>
          <w:sz w:val="20"/>
          <w:szCs w:val="20"/>
        </w:rPr>
        <w:t>Специалист, проверяет предоставленный пакет документов, сличает копии с оригиналами,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3.5.3. Результатом административной процедуры является принятие решения: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rPr>
        <w:t xml:space="preserve">- </w:t>
      </w:r>
      <w:r w:rsidRPr="00592C8C">
        <w:rPr>
          <w:rFonts w:ascii="Times New Roman" w:hAnsi="Times New Roman"/>
          <w:sz w:val="20"/>
          <w:szCs w:val="20"/>
          <w:lang w:eastAsia="ru-RU"/>
        </w:rPr>
        <w:t>направление ходатайства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lang w:eastAsia="ru-RU"/>
        </w:rPr>
        <w:t>- в случае выявления оснований для отказа в предоставлении муниципальной услуги, специалист готовит проект уведомления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3.5.4. Максимальный срок выполнения административной процедуры составляет один рабочий день.</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3.6. Направление ходатайства о проведении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3.6.1. Основанием для начала административной процедуры является поступившее в отдел заявление и приложенные к нему документы.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3.6.2. В случае, если оснований для отказа не выявлено, специалист в течение 3 рабочих дней со дня поступления в отдел заявления и приложенных документов,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3.6.3. Результатом административной процедуры является направление ходатайства о проведении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3.6.4. Максимальный срок выполнения административной процедуры составляет 3 рабочих дня.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3.7. Получение результатов проведения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lastRenderedPageBreak/>
        <w:t>3.7.1.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3.7.2. Специалист проверяет наличие опубликованного сообщения о результатах публичных слушаний.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3.7.3. Результатом административной процедуры является принятие решения: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3.7.4. Максимальный срок выполнения административной процедуры составляет один рабочий день.</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3.8.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3.8.1. 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 протокола и заключения о результатах проведения публичных слушаний, а также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3.8.2. Специалист отдела в течение двух рабочих дней 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3.8.3. Проект разрешения с рекомендацией Комиссии передается на подпись Главе Богучанского района (лицу, его замещающему). Глава Богучанского района (лицо, его замещающее) в течение одного дня рассматривает, подписывает разрешение и заверяет его гербовой печатью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3.8.4. Результатом административной процедуры является  принятое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3.8.5. Максимальный срок выполнения административной процедуры составляет пять рабочих дней.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3.9. Выдача копии разрешения на отклонение от предельных параметров разрешенного строительства, реконструкции объекта капитального строительства, а также решение об отказе в предоставлении такого разрешения.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3.9.1. Основанием для начала административной процедуры является поступление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3.9.2. В течение 2 рабочих дней со дня поступления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3.9.3. Специалист, осуществляющий выдачу копии разрешения на отклонение от предельных параметров разрешенного строительства, реконструкции объекта капитального строительства, 1 (один) экземпляр на бумажном носителе оставляет в отделе</w:t>
      </w:r>
      <w:r w:rsidRPr="00592C8C">
        <w:rPr>
          <w:rFonts w:ascii="Times New Roman" w:eastAsia="Times New Roman" w:hAnsi="Times New Roman"/>
          <w:spacing w:val="-4"/>
          <w:sz w:val="20"/>
          <w:szCs w:val="20"/>
          <w:lang w:eastAsia="ru-RU"/>
        </w:rPr>
        <w:t xml:space="preserve">, один экземпляр </w:t>
      </w:r>
      <w:r w:rsidRPr="00592C8C">
        <w:rPr>
          <w:rFonts w:ascii="Times New Roman" w:eastAsia="Times New Roman" w:hAnsi="Times New Roman"/>
          <w:sz w:val="20"/>
          <w:szCs w:val="20"/>
          <w:lang w:eastAsia="ru-RU"/>
        </w:rPr>
        <w:t xml:space="preserve">выдаёт на руки заявителю.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3.9.4.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3.9.5. Результатом административной процедуры является выдача копии разрешения на отклонение от предельных параметров разрешенного строительства, реконструкции объекта капитального строительства.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3.9.6. Максимальный срок выполнения административной процедуры составляет 2 рабочих дня.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rPr>
        <w:t xml:space="preserve">3.10. Подготовка и выдача отказа </w:t>
      </w:r>
      <w:r w:rsidRPr="00592C8C">
        <w:rPr>
          <w:rFonts w:ascii="Times New Roman" w:hAnsi="Times New Roman"/>
          <w:sz w:val="20"/>
          <w:szCs w:val="20"/>
          <w:lang w:eastAsia="ru-RU"/>
        </w:rPr>
        <w:t>в приеме документов или в предоставлении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3.10.1. Основанием для начала административной процедуры является: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 поступившие в отдел заявление и приложенные к нему документы;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комиссии.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3.10.2. Специалист, осуществляющий подготовку и выдачу отказа в приеме документов или в предоставлении муниципальной услуги, в случаях, предусмотренных п. 2.11, 2.12, в течении 5 (пяти) рабочих дней осуществляет подготовку мотивированного отказа в предоставлении муниципальной услуги и передает его на подпись Главе Богучанского района.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Отказ подписывается Главой Богучанского района или его заместителем в течение 2 дней и регистрируется в день его подписания.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lastRenderedPageBreak/>
        <w:t>Отказ направляется по адресу, указанному заявителем (в том числе в случае поступления заявления в электронном виде) в течение 3 дней с даты регистрации. Заявитель вправе получить отказ лично у исполнителя под роспись.</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lang w:eastAsia="ru-RU"/>
        </w:rPr>
      </w:pPr>
      <w:r w:rsidRPr="00592C8C">
        <w:rPr>
          <w:rFonts w:ascii="Times New Roman" w:hAnsi="Times New Roman"/>
          <w:sz w:val="20"/>
          <w:szCs w:val="20"/>
        </w:rPr>
        <w:t xml:space="preserve">3.10.3. Результатом административной процедуры является выдача отказа в предоставлении </w:t>
      </w:r>
      <w:r w:rsidRPr="00592C8C">
        <w:rPr>
          <w:rFonts w:ascii="Times New Roman" w:hAnsi="Times New Roman"/>
          <w:sz w:val="20"/>
          <w:szCs w:val="20"/>
          <w:lang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3.11. Административный регламент предоставления администрацией муниципальной услуги размещается на официальном сайте Администрации </w:t>
      </w:r>
      <w:r w:rsidRPr="00592C8C">
        <w:rPr>
          <w:rFonts w:ascii="Times New Roman" w:hAnsi="Times New Roman"/>
          <w:sz w:val="20"/>
          <w:szCs w:val="20"/>
          <w:lang w:val="en-US"/>
        </w:rPr>
        <w:t>www</w:t>
      </w:r>
      <w:r w:rsidRPr="00592C8C">
        <w:rPr>
          <w:rFonts w:ascii="Times New Roman" w:hAnsi="Times New Roman"/>
          <w:sz w:val="20"/>
          <w:szCs w:val="20"/>
        </w:rPr>
        <w:t xml:space="preserve">. </w:t>
      </w:r>
      <w:r w:rsidRPr="00592C8C">
        <w:rPr>
          <w:rFonts w:ascii="Times New Roman" w:hAnsi="Times New Roman"/>
          <w:sz w:val="20"/>
          <w:szCs w:val="20"/>
          <w:lang w:val="en-US"/>
        </w:rPr>
        <w:t>boguchansky</w:t>
      </w:r>
      <w:r w:rsidRPr="00592C8C">
        <w:rPr>
          <w:rFonts w:ascii="Times New Roman" w:hAnsi="Times New Roman"/>
          <w:sz w:val="20"/>
          <w:szCs w:val="20"/>
        </w:rPr>
        <w:t>-</w:t>
      </w:r>
      <w:r w:rsidRPr="00592C8C">
        <w:rPr>
          <w:rFonts w:ascii="Times New Roman" w:hAnsi="Times New Roman"/>
          <w:sz w:val="20"/>
          <w:szCs w:val="20"/>
          <w:lang w:val="en-US"/>
        </w:rPr>
        <w:t>raion</w:t>
      </w:r>
      <w:r w:rsidRPr="00592C8C">
        <w:rPr>
          <w:rFonts w:ascii="Times New Roman" w:hAnsi="Times New Roman"/>
          <w:sz w:val="20"/>
          <w:szCs w:val="20"/>
        </w:rPr>
        <w:t>.</w:t>
      </w:r>
      <w:r w:rsidRPr="00592C8C">
        <w:rPr>
          <w:rFonts w:ascii="Times New Roman" w:hAnsi="Times New Roman"/>
          <w:sz w:val="20"/>
          <w:szCs w:val="20"/>
          <w:lang w:val="en-US"/>
        </w:rPr>
        <w:t>ru</w:t>
      </w:r>
      <w:r w:rsidRPr="00592C8C">
        <w:rPr>
          <w:rFonts w:ascii="Times New Roman" w:hAnsi="Times New Roman"/>
          <w:sz w:val="20"/>
          <w:szCs w:val="20"/>
        </w:rPr>
        <w:t xml:space="preserve"> в разделе муниципальные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3.12. Порядок обращения в администрацию для подачи документов и получения результата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Прием заявителей для подачи заявлений, регистрация заявлений и документов, направленных заявителем по почте осуществляется в</w:t>
      </w:r>
      <w:r w:rsidRPr="00592C8C">
        <w:rPr>
          <w:rFonts w:ascii="Times New Roman" w:hAnsi="Times New Roman"/>
          <w:sz w:val="20"/>
          <w:szCs w:val="20"/>
          <w:lang w:val="en-US"/>
        </w:rPr>
        <w:t> </w:t>
      </w:r>
      <w:r w:rsidRPr="00592C8C">
        <w:rPr>
          <w:rFonts w:ascii="Times New Roman" w:hAnsi="Times New Roman"/>
          <w:sz w:val="20"/>
          <w:szCs w:val="20"/>
        </w:rPr>
        <w:t>соответствии с графиком работы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Понедельник - пятница - с 9.00 до 17.00,</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обеденный перерыв - с 13.00 до 14.00,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выходные дни - суббота, воскресенье,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адрес: Россия, Красноярский край, Богучанский район, с. Богучаны,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ул. Октябрьская, 72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телефоны: (39162)22391 (приемная администрации),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тел/факс (39162)22245 (отдел по архитектуре и градостроительству)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электронный адрес: </w:t>
      </w:r>
      <w:r w:rsidRPr="00592C8C">
        <w:rPr>
          <w:rFonts w:ascii="Times New Roman" w:hAnsi="Times New Roman"/>
          <w:sz w:val="20"/>
          <w:szCs w:val="20"/>
          <w:lang w:val="en-US"/>
        </w:rPr>
        <w:t>admin</w:t>
      </w:r>
      <w:r w:rsidRPr="00592C8C">
        <w:rPr>
          <w:rFonts w:ascii="Times New Roman" w:hAnsi="Times New Roman"/>
          <w:sz w:val="20"/>
          <w:szCs w:val="20"/>
        </w:rPr>
        <w:t>-</w:t>
      </w:r>
      <w:r w:rsidRPr="00592C8C">
        <w:rPr>
          <w:rFonts w:ascii="Times New Roman" w:hAnsi="Times New Roman"/>
          <w:sz w:val="20"/>
          <w:szCs w:val="20"/>
          <w:lang w:val="en-US"/>
        </w:rPr>
        <w:t>bog</w:t>
      </w:r>
      <w:r w:rsidRPr="00592C8C">
        <w:rPr>
          <w:rFonts w:ascii="Times New Roman" w:hAnsi="Times New Roman"/>
          <w:sz w:val="20"/>
          <w:szCs w:val="20"/>
        </w:rPr>
        <w:t>@</w:t>
      </w:r>
      <w:r w:rsidRPr="00592C8C">
        <w:rPr>
          <w:rFonts w:ascii="Times New Roman" w:hAnsi="Times New Roman"/>
          <w:sz w:val="20"/>
          <w:szCs w:val="20"/>
          <w:lang w:val="en-US"/>
        </w:rPr>
        <w:t>mail</w:t>
      </w:r>
      <w:r w:rsidRPr="00592C8C">
        <w:rPr>
          <w:rFonts w:ascii="Times New Roman" w:hAnsi="Times New Roman"/>
          <w:sz w:val="20"/>
          <w:szCs w:val="20"/>
        </w:rPr>
        <w:t>.</w:t>
      </w:r>
      <w:r w:rsidRPr="00592C8C">
        <w:rPr>
          <w:rFonts w:ascii="Times New Roman" w:hAnsi="Times New Roman"/>
          <w:sz w:val="20"/>
          <w:szCs w:val="20"/>
          <w:lang w:val="en-US"/>
        </w:rPr>
        <w:t>ru</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3.13. Порядок информирования о правилах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Информирование о предоставлении муниципальной услуги осуществляется специалистом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Специалист администрации осуществляет информирование по следующим направлениям:</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месте нахождения и графике работы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справочных телефонах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об адресе электронной почты администрации, официальном сайте администрации в сети Интернет;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Информирование заявителей в администрации осуществляется в форме: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непосредственного общения специалиста администрации с заявителями (при личном обращении, по электронной почте, по телефону);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информационных материалов, которые размещаются на официальном сайте администрации в сети Интернет.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справки и консультации предоставляются в рабочие часы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3.14.  Порядок получения консультаций по процедуре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Консультирование в администрации осуществляется как в устной, так</w:t>
      </w:r>
      <w:r w:rsidRPr="00592C8C">
        <w:rPr>
          <w:rFonts w:ascii="Times New Roman" w:hAnsi="Times New Roman"/>
          <w:sz w:val="20"/>
          <w:szCs w:val="20"/>
          <w:lang w:val="en-US"/>
        </w:rPr>
        <w:t> </w:t>
      </w:r>
      <w:r w:rsidRPr="00592C8C">
        <w:rPr>
          <w:rFonts w:ascii="Times New Roman" w:hAnsi="Times New Roman"/>
          <w:sz w:val="20"/>
          <w:szCs w:val="20"/>
        </w:rPr>
        <w:t>и</w:t>
      </w:r>
      <w:r w:rsidRPr="00592C8C">
        <w:rPr>
          <w:rFonts w:ascii="Times New Roman" w:hAnsi="Times New Roman"/>
          <w:sz w:val="20"/>
          <w:szCs w:val="20"/>
          <w:lang w:val="en-US"/>
        </w:rPr>
        <w:t> </w:t>
      </w:r>
      <w:r w:rsidRPr="00592C8C">
        <w:rPr>
          <w:rFonts w:ascii="Times New Roman" w:hAnsi="Times New Roman"/>
          <w:sz w:val="20"/>
          <w:szCs w:val="20"/>
        </w:rPr>
        <w:t>в</w:t>
      </w:r>
      <w:r w:rsidRPr="00592C8C">
        <w:rPr>
          <w:rFonts w:ascii="Times New Roman" w:hAnsi="Times New Roman"/>
          <w:sz w:val="20"/>
          <w:szCs w:val="20"/>
          <w:lang w:val="en-US"/>
        </w:rPr>
        <w:t> </w:t>
      </w:r>
      <w:r w:rsidRPr="00592C8C">
        <w:rPr>
          <w:rFonts w:ascii="Times New Roman" w:hAnsi="Times New Roman"/>
          <w:sz w:val="20"/>
          <w:szCs w:val="20"/>
        </w:rPr>
        <w:t>письменной форме, в том числе в форме электронного сообщения, в</w:t>
      </w:r>
      <w:r w:rsidRPr="00592C8C">
        <w:rPr>
          <w:rFonts w:ascii="Times New Roman" w:hAnsi="Times New Roman"/>
          <w:sz w:val="20"/>
          <w:szCs w:val="20"/>
          <w:lang w:val="en-US"/>
        </w:rPr>
        <w:t> </w:t>
      </w:r>
      <w:r w:rsidRPr="00592C8C">
        <w:rPr>
          <w:rFonts w:ascii="Times New Roman" w:hAnsi="Times New Roman"/>
          <w:sz w:val="20"/>
          <w:szCs w:val="20"/>
        </w:rPr>
        <w:t xml:space="preserve">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Продолжительность консультирования специалистом администрации составляет не более 10</w:t>
      </w:r>
      <w:r w:rsidRPr="00592C8C">
        <w:rPr>
          <w:rFonts w:ascii="Times New Roman" w:hAnsi="Times New Roman"/>
          <w:sz w:val="20"/>
          <w:szCs w:val="20"/>
          <w:lang w:val="en-US"/>
        </w:rPr>
        <w:t> </w:t>
      </w:r>
      <w:r w:rsidRPr="00592C8C">
        <w:rPr>
          <w:rFonts w:ascii="Times New Roman" w:hAnsi="Times New Roman"/>
          <w:sz w:val="20"/>
          <w:szCs w:val="20"/>
        </w:rPr>
        <w:t>минут.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Время ожидания не должно превышать 30 минут.</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В администрации также возможно консультирование по телефону. Обращение по</w:t>
      </w:r>
      <w:r w:rsidRPr="00592C8C">
        <w:rPr>
          <w:rFonts w:ascii="Times New Roman" w:hAnsi="Times New Roman"/>
          <w:sz w:val="20"/>
          <w:szCs w:val="20"/>
          <w:lang w:val="en-US"/>
        </w:rPr>
        <w:t> </w:t>
      </w:r>
      <w:r w:rsidRPr="00592C8C">
        <w:rPr>
          <w:rFonts w:ascii="Times New Roman" w:hAnsi="Times New Roman"/>
          <w:sz w:val="20"/>
          <w:szCs w:val="20"/>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3.15.  Требования к местам исполнения муниципальных услуг.</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3.16.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eastAsia="Times New Roman" w:hAnsi="Times New Roman"/>
          <w:sz w:val="20"/>
          <w:szCs w:val="20"/>
          <w:lang w:eastAsia="ru-RU"/>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b/>
          <w:sz w:val="20"/>
          <w:szCs w:val="20"/>
        </w:rPr>
      </w:pPr>
      <w:r w:rsidRPr="00592C8C">
        <w:rPr>
          <w:rFonts w:ascii="Times New Roman" w:hAnsi="Times New Roman"/>
          <w:b/>
          <w:sz w:val="20"/>
          <w:szCs w:val="20"/>
        </w:rPr>
        <w:t>4. Ф</w:t>
      </w:r>
      <w:r w:rsidRPr="00592C8C">
        <w:rPr>
          <w:rFonts w:ascii="Times New Roman" w:hAnsi="Times New Roman"/>
          <w:b/>
          <w:sz w:val="20"/>
          <w:szCs w:val="20"/>
          <w:lang w:eastAsia="ru-RU"/>
        </w:rPr>
        <w:t>ормы контроля за исполнением административного регламента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lastRenderedPageBreak/>
        <w:t>4.1. Контроль за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4.2. 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4.3. Администрация осуществляет контроль за предоставлением муниципальной услуги отделом.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4.4. Контроль за полнотой и качеством исполнения муниципальной услуги включает в себя проведение проверок.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4.7.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p>
    <w:p w:rsidR="00592C8C" w:rsidRPr="00592C8C" w:rsidRDefault="00592C8C" w:rsidP="00592C8C">
      <w:pPr>
        <w:widowControl w:val="0"/>
        <w:tabs>
          <w:tab w:val="left" w:pos="709"/>
        </w:tabs>
        <w:autoSpaceDE w:val="0"/>
        <w:autoSpaceDN w:val="0"/>
        <w:adjustRightInd w:val="0"/>
        <w:spacing w:after="0" w:line="240" w:lineRule="auto"/>
        <w:ind w:left="709" w:firstLine="567"/>
        <w:jc w:val="center"/>
        <w:rPr>
          <w:rFonts w:ascii="Times New Roman" w:eastAsia="Times New Roman" w:hAnsi="Times New Roman"/>
          <w:b/>
          <w:sz w:val="20"/>
          <w:szCs w:val="20"/>
          <w:lang w:eastAsia="ru-RU"/>
        </w:rPr>
      </w:pPr>
      <w:r w:rsidRPr="00592C8C">
        <w:rPr>
          <w:rFonts w:ascii="Times New Roman" w:eastAsia="Times New Roman" w:hAnsi="Times New Roman"/>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592C8C" w:rsidRPr="00592C8C" w:rsidRDefault="00592C8C" w:rsidP="00592C8C">
      <w:pPr>
        <w:tabs>
          <w:tab w:val="left" w:pos="709"/>
        </w:tabs>
        <w:autoSpaceDE w:val="0"/>
        <w:autoSpaceDN w:val="0"/>
        <w:adjustRightInd w:val="0"/>
        <w:spacing w:after="0" w:line="240" w:lineRule="auto"/>
        <w:ind w:left="709" w:firstLine="567"/>
        <w:rPr>
          <w:rFonts w:ascii="Times New Roman" w:hAnsi="Times New Roman"/>
          <w:sz w:val="20"/>
          <w:szCs w:val="20"/>
        </w:rPr>
      </w:pP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5.1. Заявитель может обратиться с жалобой в  том числе в следующих случаях:</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нарушение срока регистрации запроса о предоставлении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592C8C">
        <w:rPr>
          <w:rFonts w:ascii="Times New Roman" w:hAnsi="Times New Roman"/>
          <w:sz w:val="20"/>
          <w:szCs w:val="20"/>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8)  нарушение срока или порядка выдачи документов по результатам предоставления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ь в  полном  объеме.</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нормативным правовым актом субъекта  Российской Федерации.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ab/>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  заявителя. </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5.4.  Жалоба  должна  содержать:</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фамилию, имя, отчество (последнее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592C8C">
        <w:rPr>
          <w:rFonts w:ascii="Times New Roman" w:hAnsi="Times New Roman"/>
          <w:sz w:val="20"/>
          <w:szCs w:val="20"/>
        </w:rPr>
        <w:lastRenderedPageBreak/>
        <w:t>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5.6.  По результатам рассмотрения  жалобы  принимается одно из следующих  решений:</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2)  в удовлетворении   жалобы отказывается.</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извенения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r w:rsidRPr="00592C8C">
        <w:rPr>
          <w:rFonts w:ascii="Times New Roman" w:hAnsi="Times New Roman"/>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2C8C" w:rsidRPr="00592C8C" w:rsidRDefault="00592C8C" w:rsidP="00592C8C">
      <w:pPr>
        <w:tabs>
          <w:tab w:val="left" w:pos="709"/>
        </w:tabs>
        <w:autoSpaceDE w:val="0"/>
        <w:autoSpaceDN w:val="0"/>
        <w:adjustRightInd w:val="0"/>
        <w:spacing w:after="0" w:line="240" w:lineRule="auto"/>
        <w:ind w:left="709" w:firstLine="567"/>
        <w:jc w:val="both"/>
        <w:rPr>
          <w:rFonts w:ascii="Times New Roman" w:hAnsi="Times New Roman"/>
          <w:sz w:val="20"/>
          <w:szCs w:val="20"/>
        </w:rPr>
      </w:pP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Приложение  № 1</w:t>
      </w:r>
    </w:p>
    <w:p w:rsid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 xml:space="preserve">к административному регламенту </w:t>
      </w:r>
    </w:p>
    <w:p w:rsid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 xml:space="preserve">предоставления администрацией </w:t>
      </w: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Богучанского района муниципальной услуги</w:t>
      </w: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 xml:space="preserve">«Подготовка и выдача разрешений </w:t>
      </w: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на отклонение от предельных параметров</w:t>
      </w: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 xml:space="preserve"> разрешенного строительства, реконструкции </w:t>
      </w:r>
    </w:p>
    <w:p w:rsidR="00592C8C" w:rsidRPr="00592C8C" w:rsidRDefault="00592C8C" w:rsidP="00592C8C">
      <w:pPr>
        <w:autoSpaceDE w:val="0"/>
        <w:autoSpaceDN w:val="0"/>
        <w:adjustRightInd w:val="0"/>
        <w:spacing w:after="0" w:line="240" w:lineRule="auto"/>
        <w:jc w:val="right"/>
        <w:rPr>
          <w:rFonts w:ascii="Times New Roman" w:hAnsi="Times New Roman"/>
          <w:sz w:val="18"/>
          <w:szCs w:val="20"/>
        </w:rPr>
      </w:pPr>
      <w:r w:rsidRPr="00592C8C">
        <w:rPr>
          <w:rFonts w:ascii="Times New Roman" w:hAnsi="Times New Roman"/>
          <w:sz w:val="18"/>
          <w:szCs w:val="20"/>
        </w:rPr>
        <w:t>объектов капитального строительства»</w:t>
      </w:r>
    </w:p>
    <w:p w:rsidR="00592C8C" w:rsidRPr="00592C8C" w:rsidRDefault="00592C8C" w:rsidP="00592C8C">
      <w:pPr>
        <w:autoSpaceDE w:val="0"/>
        <w:autoSpaceDN w:val="0"/>
        <w:adjustRightInd w:val="0"/>
        <w:spacing w:after="0" w:line="240" w:lineRule="auto"/>
        <w:rPr>
          <w:rFonts w:ascii="Times New Roman" w:hAnsi="Times New Roman"/>
          <w:sz w:val="20"/>
          <w:szCs w:val="20"/>
        </w:rPr>
      </w:pPr>
      <w:r w:rsidRPr="00592C8C">
        <w:rPr>
          <w:rFonts w:ascii="Times New Roman" w:hAnsi="Times New Roman"/>
          <w:sz w:val="20"/>
          <w:szCs w:val="20"/>
        </w:rPr>
        <w:t xml:space="preserve">                                                                  </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В комиссию по подготовке проектов правил землепользования и застройки</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 xml:space="preserve">________________________________________________        </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________________________________________________                                                                                                                                              (наименование, организационно-правовая форма, место</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 xml:space="preserve">нахождения – для юридических лиц) </w:t>
      </w:r>
      <w:r w:rsidRPr="00592C8C">
        <w:rPr>
          <w:rFonts w:ascii="Times New Roman" w:hAnsi="Times New Roman"/>
          <w:sz w:val="20"/>
          <w:szCs w:val="20"/>
        </w:rPr>
        <w:tab/>
      </w:r>
      <w:r w:rsidRPr="00592C8C">
        <w:rPr>
          <w:rFonts w:ascii="Times New Roman" w:hAnsi="Times New Roman"/>
          <w:sz w:val="20"/>
          <w:szCs w:val="20"/>
        </w:rPr>
        <w:tab/>
      </w:r>
      <w:r w:rsidRPr="00592C8C">
        <w:rPr>
          <w:rFonts w:ascii="Times New Roman" w:hAnsi="Times New Roman"/>
          <w:sz w:val="20"/>
          <w:szCs w:val="20"/>
        </w:rPr>
        <w:tab/>
      </w:r>
      <w:r w:rsidRPr="00592C8C">
        <w:rPr>
          <w:rFonts w:ascii="Times New Roman" w:hAnsi="Times New Roman"/>
          <w:sz w:val="20"/>
          <w:szCs w:val="20"/>
        </w:rPr>
        <w:tab/>
      </w:r>
      <w:r w:rsidRPr="00592C8C">
        <w:rPr>
          <w:rFonts w:ascii="Times New Roman" w:hAnsi="Times New Roman"/>
          <w:sz w:val="20"/>
          <w:szCs w:val="20"/>
        </w:rPr>
        <w:tab/>
        <w:t xml:space="preserve">                                                      _______________________________________________</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(фамилия, имя, отчество, место жительства для</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 xml:space="preserve">индивидуальных предпринимателей и физических лиц)          </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ИНН___________________________________________</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 xml:space="preserve">ОГРН/ОГРНИП__________________________________                                                                                                                                          </w:t>
      </w:r>
    </w:p>
    <w:p w:rsidR="00592C8C" w:rsidRPr="00592C8C" w:rsidRDefault="00592C8C" w:rsidP="00E35B20">
      <w:pPr>
        <w:autoSpaceDE w:val="0"/>
        <w:autoSpaceDN w:val="0"/>
        <w:adjustRightInd w:val="0"/>
        <w:spacing w:after="0" w:line="240" w:lineRule="auto"/>
        <w:jc w:val="right"/>
        <w:rPr>
          <w:rFonts w:ascii="Times New Roman" w:hAnsi="Times New Roman"/>
          <w:sz w:val="20"/>
          <w:szCs w:val="20"/>
        </w:rPr>
      </w:pPr>
      <w:r w:rsidRPr="00592C8C">
        <w:rPr>
          <w:rFonts w:ascii="Times New Roman" w:hAnsi="Times New Roman"/>
          <w:sz w:val="20"/>
          <w:szCs w:val="20"/>
        </w:rPr>
        <w:t>Контактный телефон______________________________</w:t>
      </w:r>
    </w:p>
    <w:p w:rsidR="00592C8C" w:rsidRPr="00592C8C" w:rsidRDefault="00592C8C" w:rsidP="00592C8C">
      <w:pPr>
        <w:autoSpaceDE w:val="0"/>
        <w:autoSpaceDN w:val="0"/>
        <w:adjustRightInd w:val="0"/>
        <w:spacing w:after="0" w:line="240" w:lineRule="auto"/>
        <w:rPr>
          <w:rFonts w:ascii="Times New Roman" w:hAnsi="Times New Roman"/>
          <w:sz w:val="20"/>
          <w:szCs w:val="20"/>
        </w:rPr>
      </w:pPr>
    </w:p>
    <w:p w:rsidR="00592C8C" w:rsidRPr="00592C8C" w:rsidRDefault="00592C8C" w:rsidP="00E35B20">
      <w:pPr>
        <w:autoSpaceDE w:val="0"/>
        <w:autoSpaceDN w:val="0"/>
        <w:adjustRightInd w:val="0"/>
        <w:spacing w:after="0" w:line="240" w:lineRule="auto"/>
        <w:jc w:val="center"/>
        <w:rPr>
          <w:rFonts w:ascii="Times New Roman" w:hAnsi="Times New Roman"/>
          <w:sz w:val="20"/>
          <w:szCs w:val="20"/>
        </w:rPr>
      </w:pPr>
      <w:r w:rsidRPr="00592C8C">
        <w:rPr>
          <w:rFonts w:ascii="Times New Roman" w:hAnsi="Times New Roman"/>
          <w:sz w:val="20"/>
          <w:szCs w:val="20"/>
        </w:rPr>
        <w:t>Заявление</w:t>
      </w:r>
    </w:p>
    <w:p w:rsidR="00592C8C" w:rsidRPr="00592C8C" w:rsidRDefault="00592C8C" w:rsidP="002110DD">
      <w:pPr>
        <w:autoSpaceDE w:val="0"/>
        <w:autoSpaceDN w:val="0"/>
        <w:adjustRightInd w:val="0"/>
        <w:spacing w:after="0" w:line="240" w:lineRule="auto"/>
        <w:ind w:right="-140"/>
        <w:jc w:val="both"/>
        <w:rPr>
          <w:rFonts w:ascii="Times New Roman" w:hAnsi="Times New Roman"/>
          <w:sz w:val="20"/>
          <w:szCs w:val="20"/>
        </w:rPr>
      </w:pP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592C8C">
        <w:rPr>
          <w:rFonts w:ascii="Courier New" w:eastAsia="Times New Roman" w:hAnsi="Courier New" w:cs="Courier New"/>
          <w:sz w:val="20"/>
          <w:szCs w:val="20"/>
          <w:lang w:eastAsia="ru-RU"/>
        </w:rPr>
        <w:t xml:space="preserve">    </w:t>
      </w:r>
      <w:r w:rsidRPr="00E35B20">
        <w:rPr>
          <w:rFonts w:ascii="Times New Roman" w:eastAsia="Times New Roman" w:hAnsi="Times New Roman"/>
          <w:sz w:val="24"/>
          <w:szCs w:val="20"/>
          <w:lang w:eastAsia="ru-RU"/>
        </w:rPr>
        <w:t>Прошу  предоставить  разрешение  на отклонение от предельных параметров</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разрешенного     строительства,    реконструкции    объекта    капитального</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строительства  ___________________________________________________________,</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расположенного по адресу: ________________________________________________,</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в территориальной зоне ________________________________, с целью размещения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_________________________________________________________________________.</w:t>
      </w:r>
    </w:p>
    <w:p w:rsidR="00592C8C" w:rsidRPr="00E35B20" w:rsidRDefault="00592C8C" w:rsidP="002110DD">
      <w:pPr>
        <w:autoSpaceDE w:val="0"/>
        <w:autoSpaceDN w:val="0"/>
        <w:adjustRightInd w:val="0"/>
        <w:spacing w:after="0" w:line="240" w:lineRule="auto"/>
        <w:ind w:right="-140"/>
        <w:jc w:val="both"/>
        <w:outlineLvl w:val="0"/>
        <w:rPr>
          <w:rFonts w:ascii="Times New Roman" w:eastAsia="Times New Roman" w:hAnsi="Times New Roman"/>
          <w:sz w:val="24"/>
          <w:szCs w:val="20"/>
          <w:lang w:eastAsia="ru-RU"/>
        </w:rPr>
      </w:pP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Приложения: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1)  копия  документа,  удостоверяющего  личность Заявителя, являющегося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физическим лицом, на _____ л. в _____ экз.;</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2)  копия  документа,  удостоверяющего права (полномочия) представителя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физического   или   юридического   лица,   если   с  заявлением  обращается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представитель Заявителя, на _____ л. в _____ экз.;</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lastRenderedPageBreak/>
        <w:t xml:space="preserve">    3)  документы,  подтверждающие  права  на  земельный участок и объект</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капитального   строительства,   применительно   к   которому  запрашивается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разрешение, на _____ л. в _____ экз.; </w:t>
      </w:r>
      <w:hyperlink w:anchor="Par61" w:history="1">
        <w:r w:rsidRPr="00E35B20">
          <w:rPr>
            <w:rFonts w:ascii="Times New Roman" w:eastAsia="Times New Roman" w:hAnsi="Times New Roman"/>
            <w:color w:val="0000FF"/>
            <w:sz w:val="24"/>
            <w:szCs w:val="20"/>
            <w:lang w:eastAsia="ru-RU"/>
          </w:rPr>
          <w:t>&lt;*&gt;</w:t>
        </w:r>
      </w:hyperlink>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4)  сведения  о  правообладателях  земельных  участков,  имеющих  общие</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границы  с  земельным  участком,  применительно  к  которому  запрашивается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разрешение;    правообладателях    объектов   капитального   строительства,</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расположенных  на  земельных  участках,  имеющих  общие границы с земельным</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участком,    применительно    к    которому    запрашивается    разрешение;</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правообладателях   помещений,   являющихся   частью   объекта  капитального</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строительства, применительно к которому запрашивается данное разрешение, на</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_____ л. в _____ экз.; </w:t>
      </w:r>
      <w:hyperlink w:anchor="Par61" w:history="1">
        <w:r w:rsidRPr="00E35B20">
          <w:rPr>
            <w:rFonts w:ascii="Times New Roman" w:eastAsia="Times New Roman" w:hAnsi="Times New Roman"/>
            <w:color w:val="0000FF"/>
            <w:sz w:val="24"/>
            <w:szCs w:val="20"/>
            <w:lang w:eastAsia="ru-RU"/>
          </w:rPr>
          <w:t>&lt;*&gt;</w:t>
        </w:r>
      </w:hyperlink>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5) документы, подтверждающие получение согласия лиц, указанных в пункте</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4  настоящего  заявления,  или  их  законных  представителей  на  обработку</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персональных данных указанных лиц, на ___ л. в ___ экз.;</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6)   выписка  из  Единого  государственного  реестра  юридических  лиц,</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выданная  не  ранее  чем  за  один  месяц  до  даты  подачи  Заявления (для</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юридических лиц), на _____ л. в _____ экз.; </w:t>
      </w:r>
      <w:hyperlink w:anchor="Par62" w:history="1">
        <w:r w:rsidRPr="00E35B20">
          <w:rPr>
            <w:rFonts w:ascii="Times New Roman" w:eastAsia="Times New Roman" w:hAnsi="Times New Roman"/>
            <w:color w:val="0000FF"/>
            <w:sz w:val="24"/>
            <w:szCs w:val="20"/>
            <w:lang w:eastAsia="ru-RU"/>
          </w:rPr>
          <w:t>&lt;**&gt;</w:t>
        </w:r>
      </w:hyperlink>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7)   выписка   из   Единого   государственного  реестра  индивидуальных</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предпринимателей,  выданная  не ранее чем за один месяц (для индивидуальных</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предпринимателей), на _____ л. в _____ экз.; </w:t>
      </w:r>
      <w:hyperlink w:anchor="Par62" w:history="1">
        <w:r w:rsidRPr="00E35B20">
          <w:rPr>
            <w:rFonts w:ascii="Times New Roman" w:eastAsia="Times New Roman" w:hAnsi="Times New Roman"/>
            <w:color w:val="0000FF"/>
            <w:sz w:val="24"/>
            <w:szCs w:val="20"/>
            <w:lang w:eastAsia="ru-RU"/>
          </w:rPr>
          <w:t>&lt;**&gt;</w:t>
        </w:r>
      </w:hyperlink>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    8)  письменное  обоснование  для обращения за разрешением на отклонение</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от предельных параметров разрешенного строительства, реконструкции объектов</w:t>
      </w:r>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 xml:space="preserve">капитального    строительства    в    соответствии   с   </w:t>
      </w:r>
      <w:hyperlink r:id="rId17" w:history="1">
        <w:r w:rsidRPr="00E35B20">
          <w:rPr>
            <w:rFonts w:ascii="Times New Roman" w:eastAsia="Times New Roman" w:hAnsi="Times New Roman"/>
            <w:color w:val="0000FF"/>
            <w:sz w:val="24"/>
            <w:szCs w:val="20"/>
            <w:lang w:eastAsia="ru-RU"/>
          </w:rPr>
          <w:t>частью 1 статьи 40</w:t>
        </w:r>
      </w:hyperlink>
    </w:p>
    <w:p w:rsidR="00592C8C" w:rsidRPr="00E35B20" w:rsidRDefault="00592C8C" w:rsidP="002110DD">
      <w:pPr>
        <w:autoSpaceDE w:val="0"/>
        <w:autoSpaceDN w:val="0"/>
        <w:adjustRightInd w:val="0"/>
        <w:spacing w:after="0" w:line="240" w:lineRule="auto"/>
        <w:ind w:right="-140"/>
        <w:jc w:val="both"/>
        <w:rPr>
          <w:rFonts w:ascii="Times New Roman" w:eastAsia="Times New Roman" w:hAnsi="Times New Roman"/>
          <w:sz w:val="24"/>
          <w:szCs w:val="20"/>
          <w:lang w:eastAsia="ru-RU"/>
        </w:rPr>
      </w:pPr>
      <w:r w:rsidRPr="00E35B20">
        <w:rPr>
          <w:rFonts w:ascii="Times New Roman" w:eastAsia="Times New Roman" w:hAnsi="Times New Roman"/>
          <w:sz w:val="24"/>
          <w:szCs w:val="20"/>
          <w:lang w:eastAsia="ru-RU"/>
        </w:rPr>
        <w:t>Градостроительного кодекса Российской Федерации;</w:t>
      </w:r>
    </w:p>
    <w:p w:rsidR="00592C8C" w:rsidRPr="00E35B20" w:rsidRDefault="00592C8C" w:rsidP="00E35B20">
      <w:pPr>
        <w:autoSpaceDE w:val="0"/>
        <w:autoSpaceDN w:val="0"/>
        <w:adjustRightInd w:val="0"/>
        <w:spacing w:after="0" w:line="240" w:lineRule="auto"/>
        <w:jc w:val="both"/>
        <w:rPr>
          <w:rFonts w:ascii="Times New Roman" w:eastAsia="Times New Roman" w:hAnsi="Times New Roman"/>
          <w:sz w:val="24"/>
          <w:szCs w:val="20"/>
          <w:lang w:eastAsia="ru-RU"/>
        </w:rPr>
      </w:pP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Всего приложений на ______ л.</w:t>
      </w: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Фамилия</w:t>
      </w: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(должность для юридических лиц)                              ______________</w:t>
      </w: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 xml:space="preserve">                                                                                                  (подпись)</w:t>
      </w:r>
    </w:p>
    <w:p w:rsidR="00592C8C" w:rsidRPr="005967E0" w:rsidRDefault="00592C8C" w:rsidP="00E35B20">
      <w:pPr>
        <w:autoSpaceDE w:val="0"/>
        <w:autoSpaceDN w:val="0"/>
        <w:adjustRightInd w:val="0"/>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М.П.</w:t>
      </w:r>
    </w:p>
    <w:p w:rsidR="00592C8C" w:rsidRPr="005967E0" w:rsidRDefault="00E35B20" w:rsidP="00E35B20">
      <w:pPr>
        <w:autoSpaceDE w:val="0"/>
        <w:autoSpaceDN w:val="0"/>
        <w:adjustRightInd w:val="0"/>
        <w:spacing w:after="0" w:line="240" w:lineRule="auto"/>
        <w:jc w:val="both"/>
        <w:rPr>
          <w:rFonts w:ascii="Times New Roman" w:hAnsi="Times New Roman"/>
          <w:sz w:val="20"/>
          <w:szCs w:val="20"/>
        </w:rPr>
      </w:pPr>
      <w:r w:rsidRPr="005967E0">
        <w:rPr>
          <w:rFonts w:ascii="Times New Roman" w:hAnsi="Times New Roman"/>
          <w:sz w:val="20"/>
          <w:szCs w:val="20"/>
        </w:rPr>
        <w:t>_____________________</w:t>
      </w:r>
      <w:r w:rsidRPr="005967E0">
        <w:rPr>
          <w:rFonts w:ascii="Times New Roman" w:hAnsi="Times New Roman"/>
          <w:sz w:val="20"/>
          <w:szCs w:val="20"/>
        </w:rPr>
        <w:tab/>
      </w:r>
      <w:r w:rsidRPr="005967E0">
        <w:rPr>
          <w:rFonts w:ascii="Times New Roman" w:hAnsi="Times New Roman"/>
          <w:sz w:val="20"/>
          <w:szCs w:val="20"/>
        </w:rPr>
        <w:tab/>
      </w:r>
      <w:r w:rsidRPr="005967E0">
        <w:rPr>
          <w:rFonts w:ascii="Times New Roman" w:hAnsi="Times New Roman"/>
          <w:sz w:val="20"/>
          <w:szCs w:val="20"/>
        </w:rPr>
        <w:tab/>
      </w:r>
      <w:r w:rsidRPr="005967E0">
        <w:rPr>
          <w:rFonts w:ascii="Times New Roman" w:hAnsi="Times New Roman"/>
          <w:sz w:val="20"/>
          <w:szCs w:val="20"/>
        </w:rPr>
        <w:tab/>
        <w:t xml:space="preserve">     </w:t>
      </w:r>
      <w:r w:rsidR="00592C8C" w:rsidRPr="005967E0">
        <w:rPr>
          <w:rFonts w:ascii="Times New Roman" w:hAnsi="Times New Roman"/>
          <w:sz w:val="20"/>
          <w:szCs w:val="20"/>
        </w:rPr>
        <w:t>_____________________</w:t>
      </w:r>
    </w:p>
    <w:p w:rsidR="00592C8C" w:rsidRPr="005967E0" w:rsidRDefault="00592C8C" w:rsidP="00E35B20">
      <w:pPr>
        <w:autoSpaceDE w:val="0"/>
        <w:autoSpaceDN w:val="0"/>
        <w:adjustRightInd w:val="0"/>
        <w:spacing w:after="0" w:line="240" w:lineRule="auto"/>
        <w:jc w:val="both"/>
        <w:rPr>
          <w:rFonts w:ascii="Times New Roman" w:hAnsi="Times New Roman"/>
          <w:sz w:val="16"/>
          <w:szCs w:val="20"/>
        </w:rPr>
      </w:pPr>
      <w:r w:rsidRPr="005967E0">
        <w:rPr>
          <w:rFonts w:ascii="Times New Roman" w:hAnsi="Times New Roman"/>
          <w:sz w:val="20"/>
          <w:szCs w:val="20"/>
        </w:rPr>
        <w:t>Дата подачи заявлени</w:t>
      </w:r>
      <w:r w:rsidR="005967E0">
        <w:rPr>
          <w:rFonts w:ascii="Times New Roman" w:hAnsi="Times New Roman"/>
          <w:sz w:val="20"/>
          <w:szCs w:val="20"/>
        </w:rPr>
        <w:t>я</w:t>
      </w:r>
      <w:r w:rsidR="005967E0">
        <w:rPr>
          <w:rFonts w:ascii="Times New Roman" w:hAnsi="Times New Roman"/>
          <w:sz w:val="20"/>
          <w:szCs w:val="20"/>
        </w:rPr>
        <w:tab/>
      </w:r>
      <w:r w:rsidR="005967E0">
        <w:rPr>
          <w:rFonts w:ascii="Times New Roman" w:hAnsi="Times New Roman"/>
          <w:sz w:val="20"/>
          <w:szCs w:val="20"/>
        </w:rPr>
        <w:tab/>
      </w:r>
      <w:r w:rsidR="005967E0">
        <w:rPr>
          <w:rFonts w:ascii="Times New Roman" w:hAnsi="Times New Roman"/>
          <w:sz w:val="20"/>
          <w:szCs w:val="20"/>
        </w:rPr>
        <w:tab/>
        <w:t xml:space="preserve">                       </w:t>
      </w:r>
      <w:r w:rsidRPr="005967E0">
        <w:rPr>
          <w:rFonts w:ascii="Times New Roman" w:hAnsi="Times New Roman"/>
          <w:sz w:val="20"/>
          <w:szCs w:val="20"/>
        </w:rPr>
        <w:t xml:space="preserve">  Подпись заявителя</w:t>
      </w:r>
      <w:r w:rsidRPr="005967E0">
        <w:rPr>
          <w:rFonts w:ascii="Times New Roman" w:hAnsi="Times New Roman"/>
          <w:sz w:val="20"/>
          <w:szCs w:val="20"/>
        </w:rPr>
        <w:tab/>
      </w:r>
      <w:r w:rsidRPr="005967E0">
        <w:rPr>
          <w:rFonts w:ascii="Times New Roman" w:hAnsi="Times New Roman"/>
          <w:sz w:val="16"/>
          <w:szCs w:val="20"/>
        </w:rPr>
        <w:tab/>
      </w:r>
    </w:p>
    <w:p w:rsidR="00592C8C" w:rsidRPr="00592C8C" w:rsidRDefault="00592C8C" w:rsidP="00592C8C">
      <w:pPr>
        <w:autoSpaceDE w:val="0"/>
        <w:autoSpaceDN w:val="0"/>
        <w:adjustRightInd w:val="0"/>
        <w:spacing w:after="0" w:line="240" w:lineRule="auto"/>
        <w:rPr>
          <w:rFonts w:ascii="Times New Roman" w:hAnsi="Times New Roman"/>
          <w:sz w:val="20"/>
          <w:szCs w:val="20"/>
        </w:rPr>
      </w:pPr>
    </w:p>
    <w:p w:rsidR="00592C8C" w:rsidRPr="00592C8C" w:rsidRDefault="00592C8C" w:rsidP="00592C8C">
      <w:pPr>
        <w:autoSpaceDE w:val="0"/>
        <w:autoSpaceDN w:val="0"/>
        <w:adjustRightInd w:val="0"/>
        <w:spacing w:after="0" w:line="240" w:lineRule="auto"/>
        <w:rPr>
          <w:rFonts w:ascii="Times New Roman" w:hAnsi="Times New Roman"/>
          <w:sz w:val="20"/>
          <w:szCs w:val="20"/>
        </w:rPr>
      </w:pPr>
      <w:r w:rsidRPr="00592C8C">
        <w:rPr>
          <w:rFonts w:ascii="Times New Roman" w:hAnsi="Times New Roman"/>
          <w:sz w:val="20"/>
          <w:szCs w:val="20"/>
        </w:rPr>
        <w:t>Приложение: (Согласно п.2.10  административного регламента</w:t>
      </w:r>
      <w:r w:rsidRPr="00592C8C">
        <w:rPr>
          <w:rFonts w:ascii="Times New Roman" w:hAnsi="Times New Roman"/>
          <w:bCs/>
          <w:sz w:val="20"/>
          <w:szCs w:val="20"/>
        </w:rPr>
        <w:t>)</w:t>
      </w:r>
    </w:p>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75" w:type="dxa"/>
          <w:left w:w="0" w:type="dxa"/>
          <w:bottom w:w="75" w:type="dxa"/>
          <w:right w:w="0" w:type="dxa"/>
        </w:tblCellMar>
        <w:tblLook w:val="0000"/>
      </w:tblPr>
      <w:tblGrid>
        <w:gridCol w:w="146"/>
        <w:gridCol w:w="4508"/>
        <w:gridCol w:w="1551"/>
        <w:gridCol w:w="1781"/>
        <w:gridCol w:w="1779"/>
      </w:tblGrid>
      <w:tr w:rsidR="00592C8C" w:rsidRPr="00592C8C" w:rsidTr="00E35B20">
        <w:trPr>
          <w:trHeight w:val="150"/>
        </w:trPr>
        <w:tc>
          <w:tcPr>
            <w:tcW w:w="75" w:type="pct"/>
            <w:vMerge w:val="restart"/>
            <w:tcBorders>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center"/>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Регистрационный номер Заявления</w:t>
            </w:r>
          </w:p>
        </w:tc>
        <w:tc>
          <w:tcPr>
            <w:tcW w:w="7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center"/>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Дата, время принятия Заявления</w:t>
            </w:r>
          </w:p>
        </w:tc>
        <w:tc>
          <w:tcPr>
            <w:tcW w:w="18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center"/>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Документы, удостоверяющие личность Заявителя проверены. Заявление принял</w:t>
            </w:r>
          </w:p>
        </w:tc>
      </w:tr>
      <w:tr w:rsidR="00592C8C" w:rsidRPr="00592C8C" w:rsidTr="00E35B20">
        <w:trPr>
          <w:trHeight w:val="150"/>
        </w:trPr>
        <w:tc>
          <w:tcPr>
            <w:tcW w:w="75" w:type="pct"/>
            <w:vMerge/>
            <w:tcBorders>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3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7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center"/>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Ф.И.О.</w:t>
            </w: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center"/>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подпись</w:t>
            </w:r>
          </w:p>
        </w:tc>
      </w:tr>
      <w:tr w:rsidR="00592C8C" w:rsidRPr="00592C8C" w:rsidTr="00E35B20">
        <w:trPr>
          <w:trHeight w:val="150"/>
        </w:trPr>
        <w:tc>
          <w:tcPr>
            <w:tcW w:w="75" w:type="pct"/>
            <w:vMerge/>
            <w:tcBorders>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p>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r w:rsidRPr="00592C8C">
        <w:rPr>
          <w:rFonts w:ascii="Times New Roman" w:eastAsia="Times New Roman" w:hAnsi="Times New Roman"/>
          <w:sz w:val="20"/>
          <w:szCs w:val="20"/>
          <w:lang w:eastAsia="ru-RU"/>
        </w:rPr>
        <w:t>--------------------------------</w:t>
      </w:r>
    </w:p>
    <w:p w:rsidR="00592C8C" w:rsidRP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bookmarkStart w:id="4" w:name="Par61"/>
      <w:bookmarkEnd w:id="4"/>
      <w:r w:rsidRPr="00592C8C">
        <w:rPr>
          <w:rFonts w:ascii="Times New Roman" w:eastAsia="Times New Roman" w:hAnsi="Times New Roman"/>
          <w:sz w:val="20"/>
          <w:szCs w:val="20"/>
          <w:lang w:eastAsia="ru-RU"/>
        </w:rPr>
        <w:t>&lt;*&gt;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
    <w:p w:rsidR="00592C8C" w:rsidRDefault="00592C8C" w:rsidP="00592C8C">
      <w:pPr>
        <w:autoSpaceDE w:val="0"/>
        <w:autoSpaceDN w:val="0"/>
        <w:adjustRightInd w:val="0"/>
        <w:spacing w:after="0" w:line="240" w:lineRule="auto"/>
        <w:jc w:val="both"/>
        <w:rPr>
          <w:rFonts w:ascii="Times New Roman" w:eastAsia="Times New Roman" w:hAnsi="Times New Roman"/>
          <w:sz w:val="20"/>
          <w:szCs w:val="20"/>
          <w:lang w:eastAsia="ru-RU"/>
        </w:rPr>
      </w:pPr>
      <w:bookmarkStart w:id="5" w:name="Par62"/>
      <w:bookmarkEnd w:id="5"/>
      <w:r w:rsidRPr="00592C8C">
        <w:rPr>
          <w:rFonts w:ascii="Times New Roman" w:eastAsia="Times New Roman" w:hAnsi="Times New Roman"/>
          <w:sz w:val="20"/>
          <w:szCs w:val="20"/>
          <w:lang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E35B20" w:rsidRDefault="00E35B20" w:rsidP="00592C8C">
      <w:pPr>
        <w:autoSpaceDE w:val="0"/>
        <w:autoSpaceDN w:val="0"/>
        <w:adjustRightInd w:val="0"/>
        <w:spacing w:after="0" w:line="240" w:lineRule="auto"/>
        <w:jc w:val="both"/>
        <w:rPr>
          <w:rFonts w:ascii="Times New Roman" w:eastAsia="Times New Roman" w:hAnsi="Times New Roman"/>
          <w:sz w:val="20"/>
          <w:szCs w:val="20"/>
          <w:lang w:eastAsia="ru-RU"/>
        </w:rPr>
      </w:pPr>
    </w:p>
    <w:p w:rsidR="00ED3048" w:rsidRP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20"/>
          <w:szCs w:val="20"/>
          <w:lang w:eastAsia="ru-RU"/>
        </w:rPr>
        <w:tab/>
      </w:r>
      <w:r w:rsidRPr="00ED3048">
        <w:rPr>
          <w:rFonts w:ascii="Times New Roman" w:eastAsia="Times New Roman" w:hAnsi="Times New Roman"/>
          <w:sz w:val="18"/>
          <w:szCs w:val="20"/>
          <w:lang w:eastAsia="ru-RU"/>
        </w:rPr>
        <w:t xml:space="preserve">Приложение № 2 </w:t>
      </w:r>
    </w:p>
    <w:p w:rsid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t xml:space="preserve">к административному регламенту </w:t>
      </w:r>
    </w:p>
    <w:p w:rsid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t>предоставления администрацией Богучанского района</w:t>
      </w:r>
    </w:p>
    <w:p w:rsid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t xml:space="preserve"> муниципальной услуги «Подготовка </w:t>
      </w:r>
    </w:p>
    <w:p w:rsid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t>и выдача разрешений на отклонение</w:t>
      </w:r>
    </w:p>
    <w:p w:rsid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lastRenderedPageBreak/>
        <w:t xml:space="preserve"> от предельных параметров разрешенного строительства,</w:t>
      </w:r>
    </w:p>
    <w:p w:rsidR="00ED3048" w:rsidRP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r w:rsidRPr="00ED3048">
        <w:rPr>
          <w:rFonts w:ascii="Times New Roman" w:eastAsia="Times New Roman" w:hAnsi="Times New Roman"/>
          <w:sz w:val="18"/>
          <w:szCs w:val="20"/>
          <w:lang w:eastAsia="ru-RU"/>
        </w:rPr>
        <w:t xml:space="preserve"> реконструкции объектов капитального строительства»</w:t>
      </w:r>
    </w:p>
    <w:p w:rsidR="00ED3048" w:rsidRPr="00ED3048" w:rsidRDefault="00ED3048" w:rsidP="00ED3048">
      <w:pPr>
        <w:autoSpaceDE w:val="0"/>
        <w:autoSpaceDN w:val="0"/>
        <w:adjustRightInd w:val="0"/>
        <w:spacing w:after="0" w:line="240" w:lineRule="auto"/>
        <w:jc w:val="right"/>
        <w:rPr>
          <w:rFonts w:ascii="Times New Roman" w:eastAsia="Times New Roman" w:hAnsi="Times New Roman"/>
          <w:sz w:val="18"/>
          <w:szCs w:val="20"/>
          <w:lang w:eastAsia="ru-RU"/>
        </w:rPr>
      </w:pPr>
    </w:p>
    <w:p w:rsidR="00E35B20" w:rsidRPr="00592C8C" w:rsidRDefault="00ED3048" w:rsidP="00ED3048">
      <w:pPr>
        <w:autoSpaceDE w:val="0"/>
        <w:autoSpaceDN w:val="0"/>
        <w:adjustRightInd w:val="0"/>
        <w:spacing w:after="0" w:line="240" w:lineRule="auto"/>
        <w:jc w:val="center"/>
        <w:rPr>
          <w:rFonts w:ascii="Times New Roman" w:eastAsia="Times New Roman" w:hAnsi="Times New Roman"/>
          <w:sz w:val="20"/>
          <w:szCs w:val="20"/>
          <w:lang w:eastAsia="ru-RU"/>
        </w:rPr>
      </w:pPr>
      <w:r w:rsidRPr="00ED3048">
        <w:rPr>
          <w:rFonts w:ascii="Times New Roman" w:eastAsia="Times New Roman" w:hAnsi="Times New Roman"/>
          <w:sz w:val="20"/>
          <w:szCs w:val="20"/>
          <w:lang w:eastAsia="ru-RU"/>
        </w:rPr>
        <w:t>Блок-схема последовательности исполнения административных процедур предоставления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p w:rsidR="00C023EE" w:rsidRDefault="00C023EE" w:rsidP="00ED3048">
      <w:pPr>
        <w:spacing w:after="0" w:line="240" w:lineRule="auto"/>
        <w:jc w:val="center"/>
        <w:rPr>
          <w:rFonts w:ascii="Times New Roman" w:eastAsia="Times New Roman" w:hAnsi="Times New Roman"/>
          <w:sz w:val="20"/>
          <w:szCs w:val="20"/>
          <w:lang w:eastAsia="ru-RU"/>
        </w:rPr>
      </w:pPr>
    </w:p>
    <w:p w:rsidR="00C023EE" w:rsidRDefault="00C023EE" w:rsidP="00471090">
      <w:pPr>
        <w:spacing w:after="0" w:line="240" w:lineRule="auto"/>
        <w:jc w:val="both"/>
        <w:rPr>
          <w:rFonts w:ascii="Times New Roman" w:eastAsia="Times New Roman" w:hAnsi="Times New Roman"/>
          <w:sz w:val="20"/>
          <w:szCs w:val="20"/>
          <w:lang w:eastAsia="ru-RU"/>
        </w:rPr>
      </w:pPr>
    </w:p>
    <w:p w:rsidR="00C023EE" w:rsidRDefault="00ED3048" w:rsidP="00ED30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265469" cy="4587724"/>
            <wp:effectExtent l="19050" t="0" r="0" b="0"/>
            <wp:docPr id="20" name="Рисунок 19"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cstate="print"/>
                    <a:stretch>
                      <a:fillRect/>
                    </a:stretch>
                  </pic:blipFill>
                  <pic:spPr>
                    <a:xfrm>
                      <a:off x="0" y="0"/>
                      <a:ext cx="5266566" cy="4588680"/>
                    </a:xfrm>
                    <a:prstGeom prst="rect">
                      <a:avLst/>
                    </a:prstGeom>
                  </pic:spPr>
                </pic:pic>
              </a:graphicData>
            </a:graphic>
          </wp:inline>
        </w:drawing>
      </w:r>
    </w:p>
    <w:p w:rsidR="00C023EE" w:rsidRPr="00B6796F" w:rsidRDefault="00C023EE" w:rsidP="005967E0">
      <w:pPr>
        <w:spacing w:after="0" w:line="240" w:lineRule="auto"/>
        <w:jc w:val="both"/>
        <w:rPr>
          <w:rFonts w:ascii="Times New Roman" w:eastAsia="Times New Roman" w:hAnsi="Times New Roman"/>
          <w:sz w:val="8"/>
          <w:szCs w:val="20"/>
          <w:lang w:eastAsia="ru-RU"/>
        </w:rPr>
      </w:pPr>
    </w:p>
    <w:p w:rsidR="005967E0" w:rsidRDefault="005967E0" w:rsidP="005967E0">
      <w:pPr>
        <w:spacing w:before="100" w:beforeAutospacing="1" w:after="0" w:line="240" w:lineRule="auto"/>
        <w:jc w:val="center"/>
        <w:rPr>
          <w:rFonts w:ascii="Times New Roman" w:eastAsia="Times New Roman" w:hAnsi="Times New Roman"/>
          <w:sz w:val="20"/>
          <w:szCs w:val="20"/>
          <w:lang w:eastAsia="ru-RU"/>
        </w:rPr>
      </w:pPr>
      <w:r w:rsidRPr="005967E0">
        <w:rPr>
          <w:rFonts w:ascii="Times New Roman" w:eastAsia="Times New Roman" w:hAnsi="Times New Roman"/>
          <w:b/>
          <w:i/>
          <w:noProof/>
          <w:spacing w:val="-4"/>
          <w:sz w:val="20"/>
          <w:szCs w:val="20"/>
          <w:lang w:eastAsia="ru-RU"/>
        </w:rPr>
        <w:drawing>
          <wp:inline distT="0" distB="0" distL="0" distR="0">
            <wp:extent cx="495300" cy="619125"/>
            <wp:effectExtent l="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95300" cy="619125"/>
                    </a:xfrm>
                    <a:prstGeom prst="rect">
                      <a:avLst/>
                    </a:prstGeom>
                    <a:noFill/>
                  </pic:spPr>
                </pic:pic>
              </a:graphicData>
            </a:graphic>
          </wp:inline>
        </w:drawing>
      </w:r>
    </w:p>
    <w:p w:rsidR="005967E0" w:rsidRPr="005967E0" w:rsidRDefault="005967E0" w:rsidP="005967E0">
      <w:pPr>
        <w:spacing w:before="100" w:beforeAutospacing="1" w:after="0" w:line="240" w:lineRule="auto"/>
        <w:jc w:val="center"/>
        <w:rPr>
          <w:rFonts w:ascii="Times New Roman" w:eastAsia="Times New Roman" w:hAnsi="Times New Roman"/>
          <w:sz w:val="2"/>
          <w:szCs w:val="20"/>
          <w:lang w:eastAsia="ru-RU"/>
        </w:rPr>
      </w:pPr>
    </w:p>
    <w:p w:rsidR="005967E0" w:rsidRPr="005967E0" w:rsidRDefault="005967E0" w:rsidP="005967E0">
      <w:pPr>
        <w:spacing w:after="0" w:line="240" w:lineRule="auto"/>
        <w:jc w:val="center"/>
        <w:rPr>
          <w:rFonts w:ascii="Times New Roman" w:eastAsia="Times New Roman" w:hAnsi="Times New Roman"/>
          <w:sz w:val="18"/>
          <w:szCs w:val="20"/>
          <w:lang w:eastAsia="ru-RU"/>
        </w:rPr>
      </w:pPr>
      <w:r w:rsidRPr="005967E0">
        <w:rPr>
          <w:rFonts w:ascii="Times New Roman" w:eastAsia="Times New Roman" w:hAnsi="Times New Roman"/>
          <w:sz w:val="18"/>
          <w:szCs w:val="20"/>
          <w:lang w:eastAsia="ru-RU"/>
        </w:rPr>
        <w:t>АДМИНИСТРАЦИЯ БОГУЧАНСКОГО РАЙОНА</w:t>
      </w:r>
    </w:p>
    <w:p w:rsidR="005967E0" w:rsidRPr="005967E0" w:rsidRDefault="005967E0" w:rsidP="005967E0">
      <w:pPr>
        <w:spacing w:after="0" w:line="240" w:lineRule="auto"/>
        <w:jc w:val="center"/>
        <w:rPr>
          <w:rFonts w:ascii="Times New Roman" w:eastAsia="Times New Roman" w:hAnsi="Times New Roman"/>
          <w:sz w:val="18"/>
          <w:szCs w:val="20"/>
          <w:lang w:eastAsia="ru-RU"/>
        </w:rPr>
      </w:pPr>
      <w:r w:rsidRPr="005967E0">
        <w:rPr>
          <w:rFonts w:ascii="Times New Roman" w:eastAsia="Times New Roman" w:hAnsi="Times New Roman"/>
          <w:sz w:val="18"/>
          <w:szCs w:val="20"/>
          <w:lang w:eastAsia="ru-RU"/>
        </w:rPr>
        <w:t>ПОСТАНОВЛЕНИЕ</w:t>
      </w:r>
    </w:p>
    <w:p w:rsidR="005967E0" w:rsidRDefault="005967E0" w:rsidP="005967E0">
      <w:pPr>
        <w:spacing w:after="0" w:line="240" w:lineRule="auto"/>
        <w:jc w:val="center"/>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03.03.2022 г.                                          с. Богучаны                                               № 131-п</w:t>
      </w:r>
    </w:p>
    <w:p w:rsidR="005967E0" w:rsidRPr="005967E0" w:rsidRDefault="005967E0" w:rsidP="005967E0">
      <w:pPr>
        <w:spacing w:after="0" w:line="240" w:lineRule="auto"/>
        <w:jc w:val="center"/>
        <w:rPr>
          <w:rFonts w:ascii="Times New Roman" w:eastAsia="Times New Roman" w:hAnsi="Times New Roman"/>
          <w:sz w:val="20"/>
          <w:szCs w:val="20"/>
          <w:lang w:eastAsia="ru-RU"/>
        </w:rPr>
      </w:pPr>
    </w:p>
    <w:p w:rsidR="005967E0" w:rsidRPr="005967E0" w:rsidRDefault="005967E0" w:rsidP="005967E0">
      <w:pPr>
        <w:spacing w:after="0" w:line="240" w:lineRule="auto"/>
        <w:jc w:val="center"/>
        <w:rPr>
          <w:rFonts w:eastAsia="Times New Roman"/>
          <w:sz w:val="20"/>
          <w:szCs w:val="20"/>
          <w:lang w:eastAsia="ru-RU"/>
        </w:rPr>
      </w:pPr>
      <w:r w:rsidRPr="005967E0">
        <w:rPr>
          <w:rFonts w:ascii="Times New Roman" w:eastAsia="Times New Roman" w:hAnsi="Times New Roman"/>
          <w:sz w:val="20"/>
          <w:szCs w:val="20"/>
          <w:lang w:eastAsia="ru-RU"/>
        </w:rPr>
        <w:t>Об отмене Постановления администрации Богучанского района от 28.06.2019 №644-п «</w:t>
      </w:r>
      <w:r w:rsidRPr="005967E0">
        <w:rPr>
          <w:rFonts w:ascii="Times New Roman" w:eastAsia="Times New Roman" w:hAnsi="Times New Roman"/>
          <w:bCs/>
          <w:sz w:val="20"/>
          <w:szCs w:val="20"/>
          <w:lang w:eastAsia="ru-RU"/>
        </w:rPr>
        <w:t>Об утверждении проекта планировки территории линейного объекта «Железнодорожные пути необщего пользования ООО «Левана», расположенного по адресу: Красноярский край, Богучанский район, урочище «Шаманка», земельный участок с кадастровым номером 24:07:0501001:212»</w:t>
      </w:r>
    </w:p>
    <w:p w:rsidR="005967E0" w:rsidRPr="005967E0" w:rsidRDefault="005967E0" w:rsidP="005967E0">
      <w:pPr>
        <w:spacing w:after="0" w:line="240" w:lineRule="auto"/>
        <w:rPr>
          <w:rFonts w:ascii="Times New Roman" w:eastAsia="Times New Roman" w:hAnsi="Times New Roman"/>
          <w:sz w:val="20"/>
          <w:szCs w:val="20"/>
          <w:lang w:eastAsia="ru-RU"/>
        </w:rPr>
      </w:pPr>
    </w:p>
    <w:p w:rsidR="005967E0" w:rsidRPr="005967E0" w:rsidRDefault="005967E0" w:rsidP="005967E0">
      <w:pPr>
        <w:spacing w:after="0" w:line="240" w:lineRule="auto"/>
        <w:jc w:val="both"/>
        <w:rPr>
          <w:rFonts w:ascii="Times New Roman" w:eastAsia="Times New Roman" w:hAnsi="Times New Roman"/>
          <w:color w:val="000000"/>
          <w:sz w:val="20"/>
          <w:szCs w:val="20"/>
          <w:lang w:eastAsia="ru-RU"/>
        </w:rPr>
      </w:pPr>
      <w:r w:rsidRPr="005967E0">
        <w:rPr>
          <w:rFonts w:ascii="Times New Roman" w:eastAsia="Times New Roman" w:hAnsi="Times New Roman"/>
          <w:color w:val="000000"/>
          <w:sz w:val="20"/>
          <w:szCs w:val="20"/>
          <w:lang w:eastAsia="ru-RU"/>
        </w:rPr>
        <w:t xml:space="preserve">        В целях приведения в соответствие проектной документации, утвержденной постановлением администрации Богучанского района, руководствуясь статьей 31 Градостроительного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статьями 7, 43, 47 Устава Богучанского района Красноярского края, </w:t>
      </w:r>
    </w:p>
    <w:p w:rsidR="005967E0" w:rsidRPr="005967E0" w:rsidRDefault="005967E0" w:rsidP="005967E0">
      <w:pPr>
        <w:spacing w:after="0" w:line="240" w:lineRule="auto"/>
        <w:jc w:val="both"/>
        <w:rPr>
          <w:rFonts w:ascii="Times New Roman" w:eastAsia="Times New Roman" w:hAnsi="Times New Roman"/>
          <w:color w:val="000000"/>
          <w:sz w:val="20"/>
          <w:szCs w:val="20"/>
          <w:lang w:eastAsia="ru-RU"/>
        </w:rPr>
      </w:pPr>
    </w:p>
    <w:p w:rsidR="005967E0" w:rsidRPr="005967E0" w:rsidRDefault="005967E0" w:rsidP="005967E0">
      <w:pPr>
        <w:spacing w:after="0" w:line="240" w:lineRule="auto"/>
        <w:ind w:firstLine="708"/>
        <w:jc w:val="both"/>
        <w:rPr>
          <w:rFonts w:ascii="Times New Roman" w:eastAsia="Times New Roman" w:hAnsi="Times New Roman"/>
          <w:color w:val="000000"/>
          <w:sz w:val="20"/>
          <w:szCs w:val="20"/>
          <w:lang w:eastAsia="ru-RU"/>
        </w:rPr>
      </w:pPr>
      <w:r w:rsidRPr="005967E0">
        <w:rPr>
          <w:rFonts w:ascii="Times New Roman" w:eastAsia="Times New Roman" w:hAnsi="Times New Roman"/>
          <w:sz w:val="20"/>
          <w:szCs w:val="20"/>
          <w:lang w:eastAsia="ru-RU"/>
        </w:rPr>
        <w:t xml:space="preserve">ПОСТАНОВЛЯЮ: </w:t>
      </w:r>
    </w:p>
    <w:p w:rsidR="005967E0" w:rsidRPr="005967E0" w:rsidRDefault="005967E0" w:rsidP="005967E0">
      <w:pPr>
        <w:spacing w:after="0" w:line="240" w:lineRule="auto"/>
        <w:ind w:firstLine="709"/>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1.  Отменить Постановление администрации Богучанского района от 28.06.2019 №644-п «</w:t>
      </w:r>
      <w:r w:rsidRPr="005967E0">
        <w:rPr>
          <w:rFonts w:ascii="Times New Roman" w:eastAsia="Times New Roman" w:hAnsi="Times New Roman"/>
          <w:bCs/>
          <w:sz w:val="20"/>
          <w:szCs w:val="20"/>
          <w:lang w:eastAsia="ru-RU"/>
        </w:rPr>
        <w:t xml:space="preserve">Об утверждении проекта планировки территории линейного объекта «Железнодорожные пути необщего </w:t>
      </w:r>
      <w:r w:rsidRPr="005967E0">
        <w:rPr>
          <w:rFonts w:ascii="Times New Roman" w:eastAsia="Times New Roman" w:hAnsi="Times New Roman"/>
          <w:bCs/>
          <w:sz w:val="20"/>
          <w:szCs w:val="20"/>
          <w:lang w:eastAsia="ru-RU"/>
        </w:rPr>
        <w:lastRenderedPageBreak/>
        <w:t>пользования ООО «Левана», расположенного по адресу: Красноярский край, Богучанский район, урочище «Шаманка», земельный участок с кадастровым номером 24:07:0501001:212»</w:t>
      </w:r>
      <w:r w:rsidRPr="005967E0">
        <w:rPr>
          <w:rFonts w:ascii="Times New Roman" w:eastAsia="Times New Roman" w:hAnsi="Times New Roman"/>
          <w:sz w:val="20"/>
          <w:szCs w:val="20"/>
          <w:lang w:eastAsia="ru-RU"/>
        </w:rPr>
        <w:t>.</w:t>
      </w:r>
    </w:p>
    <w:p w:rsidR="005967E0" w:rsidRPr="005967E0" w:rsidRDefault="005967E0" w:rsidP="005967E0">
      <w:pPr>
        <w:spacing w:after="0" w:line="240" w:lineRule="auto"/>
        <w:ind w:firstLine="708"/>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 xml:space="preserve">2. Провести публичные слушания по проекту планировки территории земельного участка с </w:t>
      </w:r>
      <w:r w:rsidRPr="005967E0">
        <w:rPr>
          <w:rFonts w:ascii="Times New Roman" w:eastAsia="Times New Roman" w:hAnsi="Times New Roman"/>
          <w:bCs/>
          <w:sz w:val="20"/>
          <w:szCs w:val="20"/>
          <w:lang w:eastAsia="ru-RU"/>
        </w:rPr>
        <w:t>кадастровым номером 24:07:0501001:212, учесть мероприятия по охране окружающей среды, а также необходимости осуществления мероприятий по защите территории от чрезвычайных ситуаций природного, техногенного характера</w:t>
      </w:r>
      <w:r w:rsidRPr="005967E0">
        <w:rPr>
          <w:rFonts w:ascii="Times New Roman" w:eastAsia="Times New Roman" w:hAnsi="Times New Roman"/>
          <w:sz w:val="20"/>
          <w:szCs w:val="20"/>
          <w:lang w:eastAsia="ru-RU"/>
        </w:rPr>
        <w:t>.</w:t>
      </w:r>
    </w:p>
    <w:p w:rsidR="005967E0" w:rsidRPr="005967E0" w:rsidRDefault="005967E0" w:rsidP="005967E0">
      <w:pPr>
        <w:spacing w:after="0" w:line="240" w:lineRule="auto"/>
        <w:ind w:firstLine="708"/>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5967E0" w:rsidRPr="005967E0" w:rsidRDefault="005967E0" w:rsidP="005967E0">
      <w:pPr>
        <w:widowControl w:val="0"/>
        <w:tabs>
          <w:tab w:val="left" w:pos="3200"/>
        </w:tabs>
        <w:spacing w:after="0" w:line="240" w:lineRule="auto"/>
        <w:ind w:right="23"/>
        <w:jc w:val="both"/>
        <w:rPr>
          <w:rFonts w:ascii="Times New Roman" w:eastAsia="Sylfaen" w:hAnsi="Times New Roman"/>
          <w:spacing w:val="5"/>
          <w:sz w:val="20"/>
          <w:szCs w:val="20"/>
          <w:lang w:eastAsia="ru-RU"/>
        </w:rPr>
      </w:pPr>
      <w:r w:rsidRPr="005967E0">
        <w:rPr>
          <w:rFonts w:ascii="Times New Roman" w:eastAsia="Sylfaen" w:hAnsi="Times New Roman"/>
          <w:spacing w:val="5"/>
          <w:sz w:val="20"/>
          <w:szCs w:val="20"/>
          <w:lang w:eastAsia="ru-RU"/>
        </w:rPr>
        <w:t xml:space="preserve">          </w:t>
      </w:r>
      <w:r w:rsidR="009A7B41">
        <w:rPr>
          <w:rFonts w:ascii="Times New Roman" w:eastAsia="Sylfaen" w:hAnsi="Times New Roman"/>
          <w:spacing w:val="5"/>
          <w:sz w:val="20"/>
          <w:szCs w:val="20"/>
          <w:lang w:eastAsia="ru-RU"/>
        </w:rPr>
        <w:t xml:space="preserve">   </w:t>
      </w:r>
      <w:r w:rsidRPr="005967E0">
        <w:rPr>
          <w:rFonts w:ascii="Times New Roman" w:eastAsia="Sylfaen" w:hAnsi="Times New Roman"/>
          <w:spacing w:val="5"/>
          <w:sz w:val="20"/>
          <w:szCs w:val="20"/>
          <w:lang w:eastAsia="ru-RU"/>
        </w:rPr>
        <w:t xml:space="preserve">4. Контроль за исполнением настоящего постановления возложить на </w:t>
      </w:r>
      <w:r w:rsidRPr="005967E0">
        <w:rPr>
          <w:rFonts w:ascii="Times New Roman" w:eastAsia="Sylfaen" w:hAnsi="Times New Roman"/>
          <w:color w:val="FF0000"/>
          <w:spacing w:val="5"/>
          <w:sz w:val="20"/>
          <w:szCs w:val="20"/>
          <w:lang w:eastAsia="ru-RU"/>
        </w:rPr>
        <w:t xml:space="preserve"> </w:t>
      </w:r>
      <w:r w:rsidRPr="005967E0">
        <w:rPr>
          <w:rFonts w:ascii="Times New Roman" w:eastAsia="Sylfaen" w:hAnsi="Times New Roman"/>
          <w:spacing w:val="5"/>
          <w:sz w:val="20"/>
          <w:szCs w:val="20"/>
          <w:lang w:eastAsia="ru-RU"/>
        </w:rPr>
        <w:t>заместителя Главы Богучанского района по взаимодействию с органами и муниципальной власти С.Л. Трещеву.</w:t>
      </w:r>
    </w:p>
    <w:p w:rsidR="005967E0" w:rsidRPr="005967E0" w:rsidRDefault="005967E0" w:rsidP="005967E0">
      <w:pPr>
        <w:spacing w:after="0" w:line="240" w:lineRule="auto"/>
        <w:jc w:val="both"/>
        <w:rPr>
          <w:rFonts w:ascii="Times New Roman" w:eastAsia="Times New Roman" w:hAnsi="Times New Roman"/>
          <w:sz w:val="20"/>
          <w:szCs w:val="20"/>
          <w:lang w:eastAsia="ru-RU"/>
        </w:rPr>
      </w:pPr>
      <w:r w:rsidRPr="005967E0">
        <w:rPr>
          <w:rFonts w:ascii="Times New Roman" w:eastAsia="Times New Roman" w:hAnsi="Times New Roman"/>
          <w:sz w:val="20"/>
          <w:szCs w:val="20"/>
          <w:lang w:eastAsia="ru-RU"/>
        </w:rPr>
        <w:t xml:space="preserve">        </w:t>
      </w:r>
      <w:r w:rsidRPr="005967E0">
        <w:rPr>
          <w:rFonts w:ascii="Times New Roman" w:eastAsia="Times New Roman" w:hAnsi="Times New Roman"/>
          <w:sz w:val="20"/>
          <w:szCs w:val="20"/>
          <w:lang w:eastAsia="ru-RU"/>
        </w:rPr>
        <w:tab/>
        <w:t>5.   Настоящее постановление вступает в силу со дня его подписания.</w:t>
      </w:r>
    </w:p>
    <w:p w:rsidR="005967E0" w:rsidRPr="005967E0" w:rsidRDefault="005967E0" w:rsidP="005967E0">
      <w:pPr>
        <w:spacing w:after="0" w:line="240" w:lineRule="auto"/>
        <w:jc w:val="both"/>
        <w:rPr>
          <w:rFonts w:ascii="Times New Roman" w:eastAsia="Times New Roman" w:hAnsi="Times New Roman"/>
          <w:bCs/>
          <w:sz w:val="20"/>
          <w:szCs w:val="20"/>
          <w:lang w:eastAsia="ru-RU"/>
        </w:rPr>
      </w:pPr>
    </w:p>
    <w:p w:rsidR="005967E0" w:rsidRPr="005967E0" w:rsidRDefault="005967E0" w:rsidP="005967E0">
      <w:pPr>
        <w:spacing w:after="0" w:line="240" w:lineRule="auto"/>
        <w:jc w:val="both"/>
        <w:rPr>
          <w:rFonts w:ascii="Times New Roman" w:eastAsia="Times New Roman" w:hAnsi="Times New Roman"/>
          <w:bCs/>
          <w:sz w:val="20"/>
          <w:szCs w:val="20"/>
          <w:lang w:eastAsia="ru-RU"/>
        </w:rPr>
      </w:pPr>
      <w:r w:rsidRPr="005967E0">
        <w:rPr>
          <w:rFonts w:ascii="Times New Roman" w:eastAsia="Times New Roman" w:hAnsi="Times New Roman"/>
          <w:bCs/>
          <w:sz w:val="20"/>
          <w:szCs w:val="20"/>
          <w:lang w:eastAsia="ru-RU"/>
        </w:rPr>
        <w:t>И. о. Главы Богучанского района</w:t>
      </w:r>
      <w:r w:rsidRPr="005967E0">
        <w:rPr>
          <w:rFonts w:ascii="Times New Roman" w:eastAsia="Times New Roman" w:hAnsi="Times New Roman"/>
          <w:bCs/>
          <w:sz w:val="20"/>
          <w:szCs w:val="20"/>
          <w:lang w:eastAsia="ru-RU"/>
        </w:rPr>
        <w:tab/>
        <w:t xml:space="preserve">                                                             В.М. Любим</w:t>
      </w:r>
    </w:p>
    <w:p w:rsidR="005967E0" w:rsidRDefault="005967E0" w:rsidP="009A7B41">
      <w:pPr>
        <w:widowControl w:val="0"/>
        <w:snapToGrid w:val="0"/>
        <w:spacing w:after="0" w:line="240" w:lineRule="auto"/>
        <w:jc w:val="both"/>
        <w:rPr>
          <w:rFonts w:ascii="Times New Roman" w:eastAsia="Times New Roman" w:hAnsi="Times New Roman"/>
          <w:sz w:val="28"/>
          <w:szCs w:val="28"/>
          <w:lang w:eastAsia="ru-RU"/>
        </w:rPr>
      </w:pPr>
      <w:r w:rsidRPr="005967E0">
        <w:rPr>
          <w:rFonts w:ascii="Times New Roman" w:eastAsia="Times New Roman" w:hAnsi="Times New Roman"/>
          <w:sz w:val="24"/>
          <w:szCs w:val="24"/>
          <w:lang w:eastAsia="ru-RU"/>
        </w:rPr>
        <w:t xml:space="preserve">                                                                                               </w:t>
      </w:r>
    </w:p>
    <w:p w:rsidR="00472BED" w:rsidRPr="00472BED" w:rsidRDefault="00472BED" w:rsidP="009B1615">
      <w:pPr>
        <w:spacing w:after="0" w:line="240" w:lineRule="auto"/>
        <w:jc w:val="center"/>
        <w:rPr>
          <w:rFonts w:ascii="Times New Roman" w:eastAsia="Times New Roman" w:hAnsi="Times New Roman"/>
          <w:sz w:val="23"/>
          <w:szCs w:val="24"/>
          <w:lang w:eastAsia="ru-RU"/>
        </w:rPr>
      </w:pPr>
      <w:r w:rsidRPr="00472BED">
        <w:rPr>
          <w:rFonts w:ascii="Times New Roman" w:eastAsia="Times New Roman" w:hAnsi="Times New Roman"/>
          <w:noProof/>
          <w:sz w:val="23"/>
          <w:szCs w:val="24"/>
          <w:lang w:eastAsia="ru-RU"/>
        </w:rPr>
        <w:drawing>
          <wp:inline distT="0" distB="0" distL="0" distR="0">
            <wp:extent cx="445135" cy="553720"/>
            <wp:effectExtent l="19050" t="0" r="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9" cstate="print"/>
                    <a:srcRect/>
                    <a:stretch>
                      <a:fillRect/>
                    </a:stretch>
                  </pic:blipFill>
                  <pic:spPr bwMode="auto">
                    <a:xfrm>
                      <a:off x="0" y="0"/>
                      <a:ext cx="445135" cy="553720"/>
                    </a:xfrm>
                    <a:prstGeom prst="rect">
                      <a:avLst/>
                    </a:prstGeom>
                    <a:noFill/>
                    <a:ln w="9525">
                      <a:noFill/>
                      <a:miter lim="800000"/>
                      <a:headEnd/>
                      <a:tailEnd/>
                    </a:ln>
                  </pic:spPr>
                </pic:pic>
              </a:graphicData>
            </a:graphic>
          </wp:inline>
        </w:drawing>
      </w:r>
    </w:p>
    <w:p w:rsidR="00472BED" w:rsidRPr="009B1615" w:rsidRDefault="00472BED" w:rsidP="009B1615">
      <w:pPr>
        <w:spacing w:after="0" w:line="240" w:lineRule="auto"/>
        <w:rPr>
          <w:rFonts w:ascii="Times New Roman" w:eastAsia="Times New Roman" w:hAnsi="Times New Roman"/>
          <w:sz w:val="20"/>
          <w:szCs w:val="26"/>
          <w:lang w:eastAsia="ru-RU"/>
        </w:rPr>
      </w:pPr>
    </w:p>
    <w:p w:rsidR="00472BED" w:rsidRPr="00472BED" w:rsidRDefault="00472BED" w:rsidP="009B1615">
      <w:pPr>
        <w:spacing w:after="0" w:line="240" w:lineRule="auto"/>
        <w:jc w:val="center"/>
        <w:rPr>
          <w:rFonts w:ascii="Times New Roman" w:eastAsia="Times New Roman" w:hAnsi="Times New Roman"/>
          <w:bCs/>
          <w:sz w:val="20"/>
          <w:szCs w:val="20"/>
          <w:lang w:eastAsia="ru-RU"/>
        </w:rPr>
      </w:pPr>
      <w:r w:rsidRPr="00472BED">
        <w:rPr>
          <w:rFonts w:ascii="Times New Roman" w:eastAsia="Times New Roman" w:hAnsi="Times New Roman"/>
          <w:bCs/>
          <w:sz w:val="20"/>
          <w:szCs w:val="20"/>
          <w:lang w:eastAsia="ru-RU"/>
        </w:rPr>
        <w:t>АДМИНИСТРАЦИЯ БОГУЧАНСКОГО РАЙОНА</w:t>
      </w:r>
    </w:p>
    <w:p w:rsidR="00472BED" w:rsidRPr="00472BED" w:rsidRDefault="00472BED" w:rsidP="009B1615">
      <w:pPr>
        <w:spacing w:after="0" w:line="240" w:lineRule="auto"/>
        <w:jc w:val="center"/>
        <w:outlineLvl w:val="0"/>
        <w:rPr>
          <w:rFonts w:ascii="Times New Roman" w:eastAsia="Times New Roman" w:hAnsi="Times New Roman"/>
          <w:bCs/>
          <w:kern w:val="36"/>
          <w:sz w:val="20"/>
          <w:szCs w:val="20"/>
          <w:lang w:eastAsia="ru-RU"/>
        </w:rPr>
      </w:pPr>
      <w:r w:rsidRPr="00472BED">
        <w:rPr>
          <w:rFonts w:ascii="Times New Roman" w:eastAsia="Times New Roman" w:hAnsi="Times New Roman"/>
          <w:bCs/>
          <w:kern w:val="36"/>
          <w:sz w:val="20"/>
          <w:szCs w:val="20"/>
          <w:lang w:eastAsia="ru-RU"/>
        </w:rPr>
        <w:t>П О С Т А Н О В Л Е Н И Е</w:t>
      </w:r>
    </w:p>
    <w:p w:rsidR="00472BED" w:rsidRPr="00472BED" w:rsidRDefault="00472BED" w:rsidP="009B1615">
      <w:pPr>
        <w:spacing w:after="0" w:line="240" w:lineRule="auto"/>
        <w:jc w:val="center"/>
        <w:rPr>
          <w:rFonts w:ascii="Times New Roman" w:eastAsia="Times New Roman" w:hAnsi="Times New Roman"/>
          <w:bCs/>
          <w:sz w:val="20"/>
          <w:szCs w:val="20"/>
          <w:lang w:eastAsia="ru-RU"/>
        </w:rPr>
      </w:pPr>
      <w:r w:rsidRPr="00472BED">
        <w:rPr>
          <w:rFonts w:ascii="Times New Roman" w:eastAsia="Times New Roman" w:hAnsi="Times New Roman"/>
          <w:bCs/>
          <w:sz w:val="20"/>
          <w:szCs w:val="20"/>
          <w:lang w:eastAsia="ru-RU"/>
        </w:rPr>
        <w:t>03.03.2022                                             с. Богучаны</w:t>
      </w:r>
      <w:r w:rsidRPr="00472BED">
        <w:rPr>
          <w:rFonts w:ascii="Times New Roman" w:eastAsia="Times New Roman" w:hAnsi="Times New Roman"/>
          <w:bCs/>
          <w:sz w:val="20"/>
          <w:szCs w:val="20"/>
          <w:lang w:eastAsia="ru-RU"/>
        </w:rPr>
        <w:tab/>
      </w:r>
      <w:r w:rsidRPr="00472BED">
        <w:rPr>
          <w:rFonts w:ascii="Times New Roman" w:eastAsia="Times New Roman" w:hAnsi="Times New Roman"/>
          <w:bCs/>
          <w:sz w:val="20"/>
          <w:szCs w:val="20"/>
          <w:lang w:eastAsia="ru-RU"/>
        </w:rPr>
        <w:tab/>
        <w:t xml:space="preserve">                              № 132-п</w:t>
      </w:r>
    </w:p>
    <w:p w:rsidR="00472BED" w:rsidRPr="00472BED" w:rsidRDefault="00472BED" w:rsidP="009B1615">
      <w:pPr>
        <w:spacing w:after="0" w:line="240" w:lineRule="auto"/>
        <w:rPr>
          <w:rFonts w:ascii="Times New Roman" w:eastAsia="Times New Roman" w:hAnsi="Times New Roman"/>
          <w:sz w:val="20"/>
          <w:szCs w:val="20"/>
          <w:lang w:eastAsia="ru-RU"/>
        </w:rPr>
      </w:pPr>
    </w:p>
    <w:tbl>
      <w:tblPr>
        <w:tblW w:w="0" w:type="auto"/>
        <w:tblLook w:val="01E0"/>
      </w:tblPr>
      <w:tblGrid>
        <w:gridCol w:w="9857"/>
      </w:tblGrid>
      <w:tr w:rsidR="00472BED" w:rsidRPr="00472BED" w:rsidTr="0058235D">
        <w:trPr>
          <w:trHeight w:val="291"/>
        </w:trPr>
        <w:tc>
          <w:tcPr>
            <w:tcW w:w="10376" w:type="dxa"/>
            <w:hideMark/>
          </w:tcPr>
          <w:p w:rsidR="00472BED" w:rsidRPr="00472BED" w:rsidRDefault="00472BED" w:rsidP="009B1615">
            <w:pPr>
              <w:spacing w:after="0" w:line="240" w:lineRule="auto"/>
              <w:jc w:val="center"/>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внесении изменения  в постановление  Администрации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472BED" w:rsidRPr="00472BED" w:rsidRDefault="00472BED" w:rsidP="009B1615">
      <w:pPr>
        <w:autoSpaceDE w:val="0"/>
        <w:autoSpaceDN w:val="0"/>
        <w:adjustRightInd w:val="0"/>
        <w:spacing w:after="0" w:line="240" w:lineRule="auto"/>
        <w:rPr>
          <w:rFonts w:ascii="Times New Roman" w:hAnsi="Times New Roman"/>
          <w:bCs/>
          <w:sz w:val="20"/>
          <w:szCs w:val="20"/>
        </w:rPr>
      </w:pPr>
    </w:p>
    <w:p w:rsidR="00472BED" w:rsidRPr="00472BED" w:rsidRDefault="00472BED" w:rsidP="009B1615">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Богучанского района Красноярского края </w:t>
      </w:r>
    </w:p>
    <w:p w:rsidR="00472BED" w:rsidRPr="00472BED" w:rsidRDefault="00472BED" w:rsidP="009B1615">
      <w:pPr>
        <w:autoSpaceDE w:val="0"/>
        <w:autoSpaceDN w:val="0"/>
        <w:adjustRightInd w:val="0"/>
        <w:spacing w:after="0" w:line="240" w:lineRule="auto"/>
        <w:ind w:firstLine="539"/>
        <w:jc w:val="both"/>
        <w:rPr>
          <w:rFonts w:ascii="Times New Roman" w:eastAsia="Times New Roman" w:hAnsi="Times New Roman"/>
          <w:sz w:val="20"/>
          <w:szCs w:val="20"/>
          <w:lang w:eastAsia="ru-RU"/>
        </w:rPr>
      </w:pPr>
    </w:p>
    <w:p w:rsidR="00472BED" w:rsidRPr="00472BED" w:rsidRDefault="00472BED" w:rsidP="009B1615">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ПОСТАНОВЛЯЮ:</w:t>
      </w:r>
    </w:p>
    <w:p w:rsidR="00472BED" w:rsidRPr="00472BED" w:rsidRDefault="00472BED" w:rsidP="009B1615">
      <w:pPr>
        <w:autoSpaceDE w:val="0"/>
        <w:autoSpaceDN w:val="0"/>
        <w:adjustRightInd w:val="0"/>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w:t>
      </w:r>
    </w:p>
    <w:p w:rsidR="00472BED" w:rsidRPr="00472BED" w:rsidRDefault="00472BED" w:rsidP="009B1615">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   Внести          изменение         в        постановление       Администрации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w:t>
      </w:r>
    </w:p>
    <w:p w:rsidR="00472BED" w:rsidRPr="00472BED" w:rsidRDefault="00472BED" w:rsidP="009B1615">
      <w:pPr>
        <w:autoSpaceDE w:val="0"/>
        <w:autoSpaceDN w:val="0"/>
        <w:adjustRightInd w:val="0"/>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 приложение  к настоящему  постановлению следует  читать  в новой  редакции, согласно приложению.</w:t>
      </w:r>
    </w:p>
    <w:p w:rsidR="00472BED" w:rsidRPr="00472BED" w:rsidRDefault="00472BED" w:rsidP="009B1615">
      <w:pPr>
        <w:spacing w:after="0" w:line="240" w:lineRule="auto"/>
        <w:jc w:val="both"/>
        <w:rPr>
          <w:rFonts w:ascii="Times New Roman" w:eastAsia="Times New Roman" w:hAnsi="Times New Roman"/>
          <w:bCs/>
          <w:sz w:val="20"/>
          <w:szCs w:val="20"/>
          <w:lang w:eastAsia="ru-RU"/>
        </w:rPr>
      </w:pPr>
      <w:r w:rsidRPr="00472BED">
        <w:rPr>
          <w:rFonts w:ascii="Times New Roman" w:eastAsia="Times New Roman" w:hAnsi="Times New Roman"/>
          <w:bCs/>
          <w:sz w:val="20"/>
          <w:szCs w:val="20"/>
          <w:lang w:eastAsia="ru-RU"/>
        </w:rPr>
        <w:t xml:space="preserve">        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властью С.Л. Трещеву.</w:t>
      </w:r>
    </w:p>
    <w:p w:rsidR="00472BED" w:rsidRPr="00472BED" w:rsidRDefault="00472BED" w:rsidP="009B1615">
      <w:pPr>
        <w:spacing w:after="0" w:line="240" w:lineRule="auto"/>
        <w:jc w:val="both"/>
        <w:rPr>
          <w:rFonts w:ascii="Times New Roman" w:eastAsia="Times New Roman" w:hAnsi="Times New Roman"/>
          <w:bCs/>
          <w:sz w:val="20"/>
          <w:szCs w:val="20"/>
          <w:lang w:eastAsia="ru-RU"/>
        </w:rPr>
      </w:pPr>
      <w:r w:rsidRPr="00472BED">
        <w:rPr>
          <w:rFonts w:ascii="Times New Roman" w:eastAsia="Times New Roman" w:hAnsi="Times New Roman"/>
          <w:bCs/>
          <w:sz w:val="20"/>
          <w:szCs w:val="20"/>
          <w:lang w:eastAsia="ru-RU"/>
        </w:rPr>
        <w:t xml:space="preserve">        3.  Настоящее постановление вступает в силу со дня, следующего за днем опубликования в Официальном вестнике Богучанского района.</w:t>
      </w:r>
    </w:p>
    <w:p w:rsidR="00472BED" w:rsidRPr="00472BED" w:rsidRDefault="00472BED" w:rsidP="00472BED">
      <w:pPr>
        <w:spacing w:after="0" w:line="240" w:lineRule="auto"/>
        <w:jc w:val="both"/>
        <w:rPr>
          <w:rFonts w:ascii="Times New Roman" w:eastAsia="Times New Roman" w:hAnsi="Times New Roman"/>
          <w:bCs/>
          <w:sz w:val="20"/>
          <w:szCs w:val="20"/>
          <w:lang w:eastAsia="ru-RU"/>
        </w:rPr>
      </w:pPr>
    </w:p>
    <w:p w:rsidR="00472BED" w:rsidRPr="00472BED" w:rsidRDefault="00472BED" w:rsidP="00472BED">
      <w:pPr>
        <w:spacing w:after="0" w:line="240" w:lineRule="auto"/>
        <w:jc w:val="both"/>
        <w:rPr>
          <w:rFonts w:ascii="Times New Roman" w:eastAsia="Times New Roman" w:hAnsi="Times New Roman"/>
          <w:bCs/>
          <w:sz w:val="20"/>
          <w:szCs w:val="20"/>
          <w:lang w:eastAsia="ru-RU"/>
        </w:rPr>
      </w:pPr>
      <w:r w:rsidRPr="00472BED">
        <w:rPr>
          <w:rFonts w:ascii="Times New Roman" w:eastAsia="Times New Roman" w:hAnsi="Times New Roman"/>
          <w:bCs/>
          <w:sz w:val="20"/>
          <w:szCs w:val="20"/>
          <w:lang w:eastAsia="ru-RU"/>
        </w:rPr>
        <w:t>И.о. Главы Богучанского района</w:t>
      </w:r>
      <w:r w:rsidRPr="00472BED">
        <w:rPr>
          <w:rFonts w:ascii="Times New Roman" w:eastAsia="Times New Roman" w:hAnsi="Times New Roman"/>
          <w:bCs/>
          <w:sz w:val="20"/>
          <w:szCs w:val="20"/>
          <w:lang w:eastAsia="ru-RU"/>
        </w:rPr>
        <w:tab/>
        <w:t xml:space="preserve">                                                               В.М. Любим     </w:t>
      </w:r>
    </w:p>
    <w:p w:rsidR="00472BED" w:rsidRPr="00472BED" w:rsidRDefault="00472BED" w:rsidP="00472BED">
      <w:pPr>
        <w:spacing w:after="0" w:line="240" w:lineRule="auto"/>
        <w:jc w:val="both"/>
        <w:rPr>
          <w:rFonts w:ascii="Times New Roman" w:eastAsia="Times New Roman" w:hAnsi="Times New Roman"/>
          <w:bCs/>
          <w:sz w:val="20"/>
          <w:szCs w:val="20"/>
          <w:lang w:eastAsia="ru-RU"/>
        </w:rPr>
      </w:pPr>
    </w:p>
    <w:p w:rsidR="00472BED" w:rsidRPr="00472BED" w:rsidRDefault="00472BED" w:rsidP="00472BED">
      <w:pPr>
        <w:spacing w:after="0" w:line="240" w:lineRule="auto"/>
        <w:jc w:val="right"/>
        <w:rPr>
          <w:rFonts w:ascii="Times New Roman" w:eastAsia="Times New Roman" w:hAnsi="Times New Roman"/>
          <w:sz w:val="18"/>
          <w:szCs w:val="20"/>
          <w:lang w:eastAsia="ru-RU"/>
        </w:rPr>
      </w:pPr>
      <w:r w:rsidRPr="00472BED">
        <w:rPr>
          <w:rFonts w:ascii="Times New Roman" w:eastAsia="Times New Roman" w:hAnsi="Times New Roman"/>
          <w:bCs/>
          <w:sz w:val="18"/>
          <w:szCs w:val="20"/>
          <w:lang w:eastAsia="ru-RU"/>
        </w:rPr>
        <w:t xml:space="preserve">               </w:t>
      </w:r>
      <w:r w:rsidRPr="00472BED">
        <w:rPr>
          <w:rFonts w:ascii="Times New Roman" w:eastAsia="Times New Roman" w:hAnsi="Times New Roman"/>
          <w:sz w:val="18"/>
          <w:szCs w:val="20"/>
          <w:lang w:eastAsia="ru-RU"/>
        </w:rPr>
        <w:t xml:space="preserve">                                                                                   Приложение к постановлению</w:t>
      </w:r>
    </w:p>
    <w:p w:rsidR="00472BED" w:rsidRPr="00472BED" w:rsidRDefault="00472BED" w:rsidP="00472BED">
      <w:pPr>
        <w:spacing w:after="0" w:line="240" w:lineRule="auto"/>
        <w:jc w:val="right"/>
        <w:rPr>
          <w:rFonts w:ascii="Times New Roman" w:eastAsia="Times New Roman" w:hAnsi="Times New Roman"/>
          <w:sz w:val="18"/>
          <w:szCs w:val="20"/>
          <w:lang w:eastAsia="ru-RU"/>
        </w:rPr>
      </w:pPr>
      <w:r w:rsidRPr="00472BED">
        <w:rPr>
          <w:rFonts w:ascii="Times New Roman" w:eastAsia="Times New Roman" w:hAnsi="Times New Roman"/>
          <w:sz w:val="18"/>
          <w:szCs w:val="20"/>
          <w:lang w:eastAsia="ru-RU"/>
        </w:rPr>
        <w:t xml:space="preserve">                                                                                                  администрации Богучанского района</w:t>
      </w:r>
    </w:p>
    <w:p w:rsidR="00472BED" w:rsidRPr="00472BED" w:rsidRDefault="00472BED" w:rsidP="00472BED">
      <w:pPr>
        <w:spacing w:after="0" w:line="240" w:lineRule="auto"/>
        <w:ind w:left="3540"/>
        <w:jc w:val="right"/>
        <w:rPr>
          <w:rFonts w:ascii="Times New Roman" w:eastAsia="Times New Roman" w:hAnsi="Times New Roman"/>
          <w:bCs/>
          <w:sz w:val="18"/>
          <w:szCs w:val="20"/>
          <w:lang w:eastAsia="ru-RU"/>
        </w:rPr>
      </w:pPr>
      <w:r w:rsidRPr="00472BED">
        <w:rPr>
          <w:rFonts w:ascii="Times New Roman" w:eastAsia="Times New Roman" w:hAnsi="Times New Roman"/>
          <w:sz w:val="18"/>
          <w:szCs w:val="20"/>
          <w:lang w:eastAsia="ru-RU"/>
        </w:rPr>
        <w:t xml:space="preserve">                                       от _</w:t>
      </w:r>
      <w:r w:rsidRPr="00472BED">
        <w:rPr>
          <w:rFonts w:ascii="Times New Roman" w:eastAsia="Times New Roman" w:hAnsi="Times New Roman"/>
          <w:sz w:val="18"/>
          <w:szCs w:val="20"/>
          <w:u w:val="single"/>
          <w:lang w:eastAsia="ru-RU"/>
        </w:rPr>
        <w:t>03.03.2022 г.</w:t>
      </w:r>
      <w:r w:rsidRPr="00472BED">
        <w:rPr>
          <w:rFonts w:ascii="Times New Roman" w:eastAsia="Times New Roman" w:hAnsi="Times New Roman"/>
          <w:sz w:val="18"/>
          <w:szCs w:val="20"/>
          <w:lang w:eastAsia="ru-RU"/>
        </w:rPr>
        <w:t>_ № __</w:t>
      </w:r>
      <w:r w:rsidRPr="00472BED">
        <w:rPr>
          <w:rFonts w:ascii="Times New Roman" w:eastAsia="Times New Roman" w:hAnsi="Times New Roman"/>
          <w:sz w:val="18"/>
          <w:szCs w:val="20"/>
          <w:u w:val="single"/>
          <w:lang w:eastAsia="ru-RU"/>
        </w:rPr>
        <w:t>132-п</w:t>
      </w:r>
      <w:r w:rsidRPr="00472BED">
        <w:rPr>
          <w:rFonts w:ascii="Times New Roman" w:eastAsia="Times New Roman" w:hAnsi="Times New Roman"/>
          <w:sz w:val="18"/>
          <w:szCs w:val="20"/>
          <w:lang w:eastAsia="ru-RU"/>
        </w:rPr>
        <w:t>__</w:t>
      </w:r>
    </w:p>
    <w:p w:rsidR="00472BED" w:rsidRPr="00472BED" w:rsidRDefault="00472BED" w:rsidP="00472BED">
      <w:pPr>
        <w:spacing w:after="0" w:line="240" w:lineRule="auto"/>
        <w:jc w:val="right"/>
        <w:rPr>
          <w:rFonts w:ascii="Times New Roman" w:eastAsia="Times New Roman" w:hAnsi="Times New Roman"/>
          <w:b/>
          <w:sz w:val="18"/>
          <w:szCs w:val="20"/>
          <w:lang w:eastAsia="ru-RU"/>
        </w:rPr>
      </w:pPr>
    </w:p>
    <w:p w:rsidR="00472BED" w:rsidRPr="00CC29E2" w:rsidRDefault="00472BED" w:rsidP="00CC29E2">
      <w:pPr>
        <w:spacing w:after="0" w:line="240" w:lineRule="auto"/>
        <w:jc w:val="center"/>
        <w:rPr>
          <w:rFonts w:ascii="Times New Roman" w:eastAsia="Times New Roman" w:hAnsi="Times New Roman"/>
          <w:sz w:val="20"/>
          <w:szCs w:val="20"/>
          <w:lang w:eastAsia="ru-RU"/>
        </w:rPr>
      </w:pPr>
      <w:r w:rsidRPr="00CC29E2">
        <w:rPr>
          <w:rFonts w:ascii="Times New Roman" w:eastAsia="Times New Roman" w:hAnsi="Times New Roman"/>
          <w:sz w:val="20"/>
          <w:szCs w:val="20"/>
          <w:lang w:eastAsia="ru-RU"/>
        </w:rPr>
        <w:t>Административный регламент</w:t>
      </w:r>
      <w:r w:rsidR="00CC29E2" w:rsidRPr="00CC29E2">
        <w:rPr>
          <w:rFonts w:ascii="Times New Roman" w:eastAsia="Times New Roman" w:hAnsi="Times New Roman"/>
          <w:sz w:val="20"/>
          <w:szCs w:val="20"/>
          <w:lang w:eastAsia="ru-RU"/>
        </w:rPr>
        <w:t xml:space="preserve"> </w:t>
      </w:r>
      <w:r w:rsidRPr="00CC29E2">
        <w:rPr>
          <w:rFonts w:ascii="Times New Roman" w:eastAsia="Times New Roman" w:hAnsi="Times New Roman"/>
          <w:sz w:val="20"/>
          <w:szCs w:val="20"/>
          <w:lang w:eastAsia="ru-RU"/>
        </w:rPr>
        <w:t xml:space="preserve">предоставления муниципальной услуги </w:t>
      </w:r>
      <w:r w:rsidR="00CC29E2" w:rsidRPr="00CC29E2">
        <w:rPr>
          <w:rFonts w:ascii="Times New Roman" w:eastAsia="Times New Roman" w:hAnsi="Times New Roman"/>
          <w:sz w:val="20"/>
          <w:szCs w:val="20"/>
          <w:lang w:eastAsia="ru-RU"/>
        </w:rPr>
        <w:t xml:space="preserve"> </w:t>
      </w:r>
      <w:r w:rsidRPr="00CC29E2">
        <w:rPr>
          <w:rFonts w:ascii="Times New Roman" w:eastAsia="Times New Roman" w:hAnsi="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72BED" w:rsidRPr="00472BED" w:rsidRDefault="00472BED" w:rsidP="00472BED">
      <w:pPr>
        <w:spacing w:after="0" w:line="240" w:lineRule="auto"/>
        <w:ind w:firstLine="709"/>
        <w:jc w:val="center"/>
        <w:rPr>
          <w:rFonts w:ascii="Times New Roman" w:eastAsia="Times New Roman" w:hAnsi="Times New Roman"/>
          <w:sz w:val="20"/>
          <w:szCs w:val="20"/>
          <w:lang w:eastAsia="ru-RU"/>
        </w:rPr>
      </w:pPr>
    </w:p>
    <w:p w:rsidR="00472BED" w:rsidRPr="00472BED" w:rsidRDefault="00472BED" w:rsidP="00472BED">
      <w:pPr>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1. Общие положения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1.1. Настоящий Административный регламент (далее – Регламент) определяет порядок и стандарт предоставления администрацией Богучанского района (далее – Администрация)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1.2. Заявителем при предоставлении Услуги является физическое или юридическое лицо, заинтересованное в предоставлении разрешения на условно разрешенный вид использования земельного </w:t>
      </w:r>
      <w:r w:rsidRPr="00472BED">
        <w:rPr>
          <w:rFonts w:ascii="Times New Roman" w:eastAsia="Times New Roman" w:hAnsi="Times New Roman"/>
          <w:sz w:val="20"/>
          <w:szCs w:val="20"/>
          <w:lang w:eastAsia="ru-RU"/>
        </w:rPr>
        <w:lastRenderedPageBreak/>
        <w:t>участка или объекта капитального строительства, обратившееся с заявлением, направленным в письменной форме или в форме электронного документа.</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www.boguchansky-raion.ru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 письменной форме в адрес Администрации;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Информирование производится по вопросам предоставления Услуги, в том числе:</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местонахождении и графике работы Администрации;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справочных телефонах Администрации;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об адресе электронной почты Администрации, Сайте;</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порядке получения информации заявителем по вопросам предоставления Услуги, в том числе о ходе предоставления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порядке, форме и месте размещения информации;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перечне документов, необходимых для получения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времени приема заявителя и выдачи документов;</w:t>
      </w:r>
    </w:p>
    <w:p w:rsidR="00472BED" w:rsidRPr="00472BED" w:rsidRDefault="00472BED" w:rsidP="00472BED">
      <w:pPr>
        <w:widowControl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об основаниях для отказа в предоставлении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о порядке обжалования действий (бездействия) и решений, осуществляемых и принимаемых в ходе предоставления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Время ожидания консультации не должно превышать 30 минут.</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Рассмотрение таких обращений осуществляется в соответствии с Федеральным </w:t>
      </w:r>
      <w:hyperlink r:id="rId20" w:history="1">
        <w:r w:rsidRPr="00472BED">
          <w:rPr>
            <w:rFonts w:ascii="Times New Roman" w:eastAsia="Times New Roman" w:hAnsi="Times New Roman"/>
            <w:color w:val="000000"/>
            <w:sz w:val="20"/>
            <w:szCs w:val="20"/>
            <w:u w:val="single"/>
            <w:lang w:eastAsia="ru-RU"/>
          </w:rPr>
          <w:t>законом</w:t>
        </w:r>
      </w:hyperlink>
      <w:r w:rsidRPr="00472BED">
        <w:rPr>
          <w:rFonts w:ascii="Times New Roman" w:eastAsia="Times New Roman" w:hAnsi="Times New Roman"/>
          <w:color w:val="000000"/>
          <w:sz w:val="20"/>
          <w:szCs w:val="20"/>
          <w:lang w:eastAsia="ru-RU"/>
        </w:rPr>
        <w:t xml:space="preserve"> </w:t>
      </w:r>
      <w:r w:rsidRPr="00472BED">
        <w:rPr>
          <w:rFonts w:ascii="Times New Roman" w:eastAsia="Times New Roman" w:hAnsi="Times New Roman"/>
          <w:sz w:val="20"/>
          <w:szCs w:val="20"/>
          <w:lang w:eastAsia="ru-RU"/>
        </w:rPr>
        <w:t>от 02.05.2006 № 59-ФЗ «О порядке рассмотрения обращений граждан Российской Федерации».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Сведения о местонахождении, графике работы МФЦ размещены на сайте МФЦ в информационно-телекоммуникационной сети Интернет.</w:t>
      </w:r>
    </w:p>
    <w:p w:rsidR="00472BED" w:rsidRPr="00472BED" w:rsidRDefault="00472BED" w:rsidP="00472BED">
      <w:pPr>
        <w:spacing w:after="0" w:line="240" w:lineRule="auto"/>
        <w:jc w:val="center"/>
        <w:rPr>
          <w:rFonts w:ascii="Times New Roman" w:eastAsia="Times New Roman" w:hAnsi="Times New Roman"/>
          <w:b/>
          <w:color w:val="000000"/>
          <w:sz w:val="20"/>
          <w:szCs w:val="20"/>
          <w:lang w:eastAsia="ru-RU"/>
        </w:rPr>
      </w:pPr>
    </w:p>
    <w:p w:rsidR="00472BED" w:rsidRPr="00472BED" w:rsidRDefault="00472BED" w:rsidP="00472BED">
      <w:pPr>
        <w:spacing w:after="0" w:line="240" w:lineRule="auto"/>
        <w:jc w:val="center"/>
        <w:rPr>
          <w:rFonts w:ascii="Times New Roman" w:eastAsia="Times New Roman" w:hAnsi="Times New Roman"/>
          <w:b/>
          <w:color w:val="000000"/>
          <w:sz w:val="20"/>
          <w:szCs w:val="20"/>
          <w:lang w:eastAsia="ru-RU"/>
        </w:rPr>
      </w:pPr>
      <w:r w:rsidRPr="00472BED">
        <w:rPr>
          <w:rFonts w:ascii="Times New Roman" w:eastAsia="Times New Roman" w:hAnsi="Times New Roman"/>
          <w:b/>
          <w:color w:val="000000"/>
          <w:sz w:val="20"/>
          <w:szCs w:val="20"/>
          <w:lang w:eastAsia="ru-RU"/>
        </w:rPr>
        <w:t>2. Стандарт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color w:val="000000"/>
          <w:sz w:val="20"/>
          <w:szCs w:val="20"/>
          <w:lang w:eastAsia="ru-RU"/>
        </w:rPr>
      </w:pP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предоставление разрешения на условно разрешенный вид использования).</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2.2. Наименование  органа местного самоуправления муниципального образования Богучанский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2.3. Результатом предоставления муниципальной услуги является: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2.4. Срок предоставления муниципальной услуги.</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2.4.1. Проект решения о предоставлении на условно разрешенный вид использования подлежит обсуждению на общественных обсуждениях или публичных слушаниях, проводимых в порядке, определенном ст. 39 Градостроительного кодекса РФ.</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w:t>
      </w:r>
      <w:r w:rsidRPr="00472BED">
        <w:rPr>
          <w:rFonts w:ascii="Times New Roman" w:eastAsia="Times New Roman" w:hAnsi="Times New Roman"/>
          <w:sz w:val="20"/>
          <w:szCs w:val="20"/>
          <w:lang w:eastAsia="ru-RU"/>
        </w:rPr>
        <w:lastRenderedPageBreak/>
        <w:t>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Муниципальная услуга по предоставлению разрешения на условно разрешенный вид использования с проведением публичных слушаний предоставляется в течение 102 дня со дня подачи в администрацию Богучанского района документов, обязанность по предоставлению которых в соответствии с п. 2.6. настоящего административного регламента возложена на заявителя.</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2.4.2.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Муниципальная услуга по предоставлению разрешения на условно разрешенный вид использования без проведения публичных слушаний предоставляется в течение 20 дней со дня предоставления в администрацию Богучанского района, документов, предусмотренных п. 2.6. настоящего административного регламента.</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2.5. Предоставление муниципальной услуги осуществляется в соответствии со следующими нормативными правовыми актами:</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Конституцией Российской Федерации;</w:t>
      </w:r>
    </w:p>
    <w:p w:rsidR="00472BED" w:rsidRPr="00472BED" w:rsidRDefault="00472BED" w:rsidP="00472BED">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472BED">
        <w:rPr>
          <w:rFonts w:ascii="Times New Roman" w:eastAsia="Times New Roman" w:hAnsi="Times New Roman"/>
          <w:color w:val="000000"/>
          <w:sz w:val="20"/>
          <w:szCs w:val="20"/>
        </w:rPr>
        <w:t xml:space="preserve">- Гражданским </w:t>
      </w:r>
      <w:hyperlink r:id="rId21" w:history="1">
        <w:r w:rsidRPr="00472BED">
          <w:rPr>
            <w:rFonts w:ascii="Times New Roman" w:eastAsia="Times New Roman" w:hAnsi="Times New Roman"/>
            <w:color w:val="000000"/>
            <w:sz w:val="20"/>
            <w:szCs w:val="20"/>
          </w:rPr>
          <w:t>кодексом</w:t>
        </w:r>
      </w:hyperlink>
      <w:r w:rsidRPr="00472BED">
        <w:rPr>
          <w:rFonts w:ascii="Times New Roman" w:eastAsia="Times New Roman" w:hAnsi="Times New Roman"/>
          <w:color w:val="000000"/>
          <w:sz w:val="20"/>
          <w:szCs w:val="20"/>
        </w:rPr>
        <w:t xml:space="preserve"> Российской Федерации;</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472BED">
        <w:rPr>
          <w:rFonts w:ascii="Times New Roman" w:eastAsia="Times New Roman" w:hAnsi="Times New Roman"/>
          <w:color w:val="000000"/>
          <w:sz w:val="20"/>
          <w:szCs w:val="20"/>
        </w:rPr>
        <w:t xml:space="preserve">- Градостроительным </w:t>
      </w:r>
      <w:hyperlink r:id="rId22" w:history="1">
        <w:r w:rsidRPr="00472BED">
          <w:rPr>
            <w:rFonts w:ascii="Times New Roman" w:eastAsia="Times New Roman" w:hAnsi="Times New Roman"/>
            <w:color w:val="000000"/>
            <w:sz w:val="20"/>
            <w:szCs w:val="20"/>
          </w:rPr>
          <w:t>кодексом</w:t>
        </w:r>
      </w:hyperlink>
      <w:r w:rsidRPr="00472BED">
        <w:rPr>
          <w:rFonts w:ascii="Times New Roman" w:eastAsia="Times New Roman" w:hAnsi="Times New Roman"/>
          <w:color w:val="000000"/>
          <w:sz w:val="20"/>
          <w:szCs w:val="20"/>
        </w:rPr>
        <w:t xml:space="preserve"> Российской Федерации;</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Земельным кодексом Российской Федерации;</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Федеральным законом от 02.05.2006 года № 59-ФЗ «О порядке рассмотрения обращений граждан Российской Федерации»;</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color w:val="000000"/>
          <w:sz w:val="20"/>
          <w:szCs w:val="20"/>
          <w:lang w:eastAsia="ru-RU"/>
        </w:rPr>
        <w:t>Федеральным законом от 06.10.2003 года №</w:t>
      </w:r>
      <w:r w:rsidRPr="00472BED">
        <w:rPr>
          <w:rFonts w:ascii="Times New Roman" w:eastAsia="Times New Roman" w:hAnsi="Times New Roman"/>
          <w:bCs/>
          <w:sz w:val="20"/>
          <w:szCs w:val="20"/>
          <w:lang w:eastAsia="ru-RU"/>
        </w:rPr>
        <w:t> </w:t>
      </w:r>
      <w:r w:rsidRPr="00472BED">
        <w:rPr>
          <w:rFonts w:ascii="Times New Roman" w:eastAsia="Times New Roman" w:hAnsi="Times New Roman"/>
          <w:color w:val="000000"/>
          <w:sz w:val="20"/>
          <w:szCs w:val="20"/>
          <w:lang w:eastAsia="ru-RU"/>
        </w:rPr>
        <w:t>131-ФЗ «Об общих принципах организации местного самоуправления в Российской Федерации»</w:t>
      </w:r>
      <w:r w:rsidRPr="00472BED">
        <w:rPr>
          <w:rFonts w:ascii="Times New Roman" w:eastAsia="Times New Roman" w:hAnsi="Times New Roman"/>
          <w:sz w:val="20"/>
          <w:szCs w:val="20"/>
          <w:lang w:eastAsia="ru-RU"/>
        </w:rPr>
        <w:t>;</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Федеральным законом от 27.07.2010 года №</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210-ФЗ «Об организации предоставления государственных и муниципальных услуг»;</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w:t>
      </w:r>
      <w:r w:rsidRPr="00472BED">
        <w:rPr>
          <w:rFonts w:ascii="Times New Roman" w:eastAsia="Times New Roman" w:hAnsi="Times New Roman"/>
          <w:bCs/>
          <w:sz w:val="20"/>
          <w:szCs w:val="20"/>
          <w:lang w:eastAsia="ru-RU"/>
        </w:rPr>
        <w:t> </w:t>
      </w:r>
      <w:r w:rsidRPr="00472BED">
        <w:rPr>
          <w:rFonts w:ascii="Times New Roman" w:eastAsia="Times New Roman" w:hAnsi="Times New Roman"/>
          <w:sz w:val="20"/>
          <w:szCs w:val="20"/>
          <w:lang w:eastAsia="ru-RU"/>
        </w:rPr>
        <w:t>настоящим административным регламентом.</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w:t>
      </w:r>
      <w:hyperlink r:id="rId23" w:history="1">
        <w:r w:rsidRPr="00472BED">
          <w:rPr>
            <w:rFonts w:ascii="Times New Roman" w:eastAsia="Times New Roman" w:hAnsi="Times New Roman"/>
            <w:sz w:val="20"/>
            <w:szCs w:val="20"/>
            <w:lang w:eastAsia="ru-RU"/>
          </w:rPr>
          <w:t>заявление</w:t>
        </w:r>
      </w:hyperlink>
      <w:r w:rsidRPr="00472BED">
        <w:rPr>
          <w:rFonts w:ascii="Times New Roman" w:eastAsia="Times New Roman" w:hAnsi="Times New Roman"/>
          <w:sz w:val="20"/>
          <w:szCs w:val="20"/>
          <w:lang w:eastAsia="ru-RU"/>
        </w:rPr>
        <w:t xml:space="preserve"> о предоставлении разрешения на условно разрешенный вид использования (далее - заявление) по образцу (приложение № 1 к настоящему административному регламенту);</w:t>
      </w:r>
    </w:p>
    <w:p w:rsidR="00472BED" w:rsidRPr="00472BED" w:rsidRDefault="00472BED" w:rsidP="00472BED">
      <w:pPr>
        <w:tabs>
          <w:tab w:val="left" w:pos="1620"/>
        </w:tabs>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К заявлению должны быть приложены:</w:t>
      </w:r>
    </w:p>
    <w:p w:rsidR="00472BED" w:rsidRPr="00472BED" w:rsidRDefault="00472BED" w:rsidP="00472BED">
      <w:pPr>
        <w:autoSpaceDE w:val="0"/>
        <w:autoSpaceDN w:val="0"/>
        <w:adjustRightInd w:val="0"/>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документ, удостоверяющий права (полномочия) представителя заявителя, если с заявлением обращается представитель заявителя (заявителей):</w:t>
      </w:r>
    </w:p>
    <w:p w:rsidR="00472BED" w:rsidRPr="00472BED" w:rsidRDefault="00472BED" w:rsidP="00472BED">
      <w:pPr>
        <w:tabs>
          <w:tab w:val="left" w:pos="144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для физического лица – нотариально заверенная доверенность,</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для юридического лица – доверенность, заверенная печатью юридического лица; </w:t>
      </w:r>
    </w:p>
    <w:p w:rsidR="00472BED" w:rsidRPr="00472BED" w:rsidRDefault="00472BED" w:rsidP="00472BED">
      <w:pPr>
        <w:autoSpaceDE w:val="0"/>
        <w:autoSpaceDN w:val="0"/>
        <w:adjustRightInd w:val="0"/>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самостоятельно:</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 выписка из ЕГРН о правах на земельные участки</w:t>
      </w:r>
      <w:r w:rsidRPr="00472BED">
        <w:rPr>
          <w:rFonts w:ascii="Times New Roman" w:eastAsia="Times New Roman" w:hAnsi="Times New Roman"/>
          <w:sz w:val="20"/>
          <w:szCs w:val="20"/>
          <w:lang w:eastAsia="ru-RU"/>
        </w:rPr>
        <w:t xml:space="preserve"> или объект капитального строительства</w:t>
      </w:r>
      <w:r w:rsidRPr="00472BED">
        <w:rPr>
          <w:rFonts w:ascii="Times New Roman" w:eastAsia="Times New Roman" w:hAnsi="Times New Roman"/>
          <w:sz w:val="20"/>
          <w:szCs w:val="20"/>
        </w:rPr>
        <w:t>,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 копия кадастрового паспорта земельного участка.</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2.8. При приеме заявления специалисты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2.9. Основания для отказа в предоставлении муниципальной услуги:</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не представлены документы, указанные в п. 2.6. настоящего Регламента.</w:t>
      </w:r>
    </w:p>
    <w:p w:rsidR="00472BED" w:rsidRPr="00472BED" w:rsidRDefault="00472BED" w:rsidP="00472BED">
      <w:pPr>
        <w:tabs>
          <w:tab w:val="left" w:pos="567"/>
          <w:tab w:val="left" w:pos="851"/>
        </w:tabs>
        <w:autoSpaceDE w:val="0"/>
        <w:autoSpaceDN w:val="0"/>
        <w:adjustRightInd w:val="0"/>
        <w:spacing w:after="0" w:line="240" w:lineRule="auto"/>
        <w:jc w:val="both"/>
        <w:rPr>
          <w:rFonts w:ascii="Times New Roman" w:eastAsia="Times New Roman" w:hAnsi="Times New Roman"/>
          <w:sz w:val="20"/>
          <w:szCs w:val="20"/>
        </w:rPr>
      </w:pPr>
      <w:r w:rsidRPr="00472BED">
        <w:rPr>
          <w:rFonts w:ascii="Times New Roman" w:eastAsia="Times New Roman" w:hAnsi="Times New Roman"/>
          <w:sz w:val="20"/>
          <w:szCs w:val="20"/>
        </w:rPr>
        <w:t xml:space="preserve">          2.10. Исчерпывающий перечень оснований для отказа в предоставлении муниципальной услуги:</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lastRenderedPageBreak/>
        <w:t>- резервирование земельного участка, применительно к которому испрашивается разрешение на условно разрешенный вид использования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 представление неполного пакета документов, предусмотренных исчерпывающим перечнем документов, необходимых для предоставления муниципальной услуги.</w:t>
      </w:r>
    </w:p>
    <w:p w:rsidR="00472BED" w:rsidRPr="00472BED" w:rsidRDefault="00472BED" w:rsidP="00472BED">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lang w:eastAsia="ru-RU"/>
        </w:rPr>
        <w:t xml:space="preserve">2.11. </w:t>
      </w:r>
      <w:r w:rsidRPr="00472BED">
        <w:rPr>
          <w:rFonts w:ascii="Times New Roman" w:eastAsia="Times New Roman" w:hAnsi="Times New Roman"/>
          <w:sz w:val="20"/>
          <w:szCs w:val="20"/>
        </w:rPr>
        <w:t>Основания для приостановления предоставления муниципальной услуги отсутствуют.</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2.12. Муниципальная услуга предоставляется на безвозмездной основе.</w:t>
      </w:r>
    </w:p>
    <w:p w:rsidR="00472BED" w:rsidRPr="00472BED" w:rsidRDefault="00472BED" w:rsidP="00472BED">
      <w:pPr>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Заявитель несет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2.13. Общие требования к оформлению документов, предоставляемых для получения муниципальной услуги:</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застройщик заполняет заявление (Приложение № 1) на листе белого цвета формата А4 рукописным (чернилами или пастой синего цвета) или машинописным способом;</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документы должны быть прошиты, пронумерованы, заверены подписью руководителя организации, подающей документы, и печатью;</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исправления и подчистки в заявлении и документах не допускаются;</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документы предоставляются на русском языке.</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bCs/>
          <w:sz w:val="20"/>
          <w:szCs w:val="20"/>
          <w:lang w:eastAsia="ru-RU"/>
        </w:rPr>
        <w:t xml:space="preserve">2.14. Максимальный срок ожидания в очереди при подаче запроса о предоставлении муниципальной услуги </w:t>
      </w:r>
      <w:r w:rsidRPr="00472BED">
        <w:rPr>
          <w:rFonts w:ascii="Times New Roman" w:eastAsia="Times New Roman" w:hAnsi="Times New Roman"/>
          <w:sz w:val="20"/>
          <w:szCs w:val="20"/>
          <w:lang w:eastAsia="ru-RU"/>
        </w:rPr>
        <w:t>составляет 30 минут</w:t>
      </w:r>
      <w:r w:rsidRPr="00472BED">
        <w:rPr>
          <w:rFonts w:ascii="Times New Roman" w:eastAsia="Times New Roman" w:hAnsi="Times New Roman"/>
          <w:bCs/>
          <w:sz w:val="20"/>
          <w:szCs w:val="20"/>
          <w:lang w:eastAsia="ru-RU"/>
        </w:rPr>
        <w:t xml:space="preserve"> и при получении результата предоставления муниципальной услуги </w:t>
      </w:r>
      <w:r w:rsidRPr="00472BED">
        <w:rPr>
          <w:rFonts w:ascii="Times New Roman" w:eastAsia="Times New Roman" w:hAnsi="Times New Roman"/>
          <w:sz w:val="20"/>
          <w:szCs w:val="20"/>
          <w:lang w:eastAsia="ru-RU"/>
        </w:rPr>
        <w:t xml:space="preserve">составляет 20 минут. </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472BED">
        <w:rPr>
          <w:rFonts w:ascii="Times New Roman" w:eastAsia="Times New Roman" w:hAnsi="Times New Roman"/>
          <w:sz w:val="20"/>
          <w:szCs w:val="20"/>
          <w:lang w:eastAsia="ru-RU"/>
        </w:rPr>
        <w:t>2.15. С</w:t>
      </w:r>
      <w:r w:rsidRPr="00472BED">
        <w:rPr>
          <w:rFonts w:ascii="Times New Roman" w:eastAsia="Times New Roman" w:hAnsi="Times New Roman"/>
          <w:bCs/>
          <w:sz w:val="20"/>
          <w:szCs w:val="20"/>
          <w:lang w:eastAsia="ru-RU"/>
        </w:rPr>
        <w:t>рок регистрации запроса заявителя о предоставлении муниципальной услуги не должен превышать 30 минут;</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bCs/>
          <w:sz w:val="20"/>
          <w:szCs w:val="20"/>
          <w:lang w:eastAsia="ru-RU"/>
        </w:rPr>
        <w:t xml:space="preserve">2.16. </w:t>
      </w:r>
      <w:r w:rsidRPr="00472BED">
        <w:rPr>
          <w:rFonts w:ascii="Times New Roman" w:eastAsia="Times New Roman" w:hAnsi="Times New Roman"/>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472BED" w:rsidRPr="00472BED" w:rsidRDefault="00472BED" w:rsidP="00472BED">
      <w:pPr>
        <w:spacing w:after="0" w:line="0" w:lineRule="atLeast"/>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2.16.1. Места предоставления муниципальной услуги оборудуются средствами пожаротушения и оповещения о возникновении чрезвычайной ситуации.</w:t>
      </w:r>
    </w:p>
    <w:p w:rsidR="00472BED" w:rsidRPr="00472BED" w:rsidRDefault="00472BED" w:rsidP="00472BED">
      <w:pPr>
        <w:spacing w:after="0" w:line="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2.16.2.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 2.2.2/2.4.1340-03».</w:t>
      </w:r>
    </w:p>
    <w:p w:rsidR="00472BED" w:rsidRPr="00472BED" w:rsidRDefault="00472BED" w:rsidP="00472BED">
      <w:pPr>
        <w:autoSpaceDE w:val="0"/>
        <w:autoSpaceDN w:val="0"/>
        <w:adjustRightInd w:val="0"/>
        <w:spacing w:after="0" w:line="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2.16.3.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472BED" w:rsidRPr="00472BED" w:rsidRDefault="00472BED" w:rsidP="00472BED">
      <w:pPr>
        <w:spacing w:after="0" w:line="0" w:lineRule="atLeast"/>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w:t>
      </w:r>
      <w:r w:rsidRPr="00472BED">
        <w:rPr>
          <w:rFonts w:ascii="Times New Roman" w:eastAsia="Times New Roman" w:hAnsi="Times New Roman"/>
          <w:sz w:val="20"/>
          <w:szCs w:val="20"/>
          <w:lang w:eastAsia="ru-RU"/>
        </w:rPr>
        <w:lastRenderedPageBreak/>
        <w:t>администрации оказывают посильную помощь инвалидам в преодолении барьеров, мешающих получению ими услуг наравне с другими лицами.</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 Администрации обеспечиваются: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допуск сурдопереводчика, тифлосурдопереводчика;</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Режим работы: ежедневно с 09:00 до 18:00 (кроме выходных и праздничных дней).</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Телефон/факс: 8 (391) 227-55-44.</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Мобильный телефон (SMS): 8-965-900-57-26.</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val="en-US" w:eastAsia="ru-RU"/>
        </w:rPr>
      </w:pPr>
      <w:r w:rsidRPr="00472BED">
        <w:rPr>
          <w:rFonts w:ascii="Times New Roman" w:eastAsia="Times New Roman" w:hAnsi="Times New Roman"/>
          <w:sz w:val="20"/>
          <w:szCs w:val="20"/>
          <w:lang w:val="en-US" w:eastAsia="ru-RU"/>
        </w:rPr>
        <w:t>E-mail: kraivog@mail.ru.</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val="en-US" w:eastAsia="ru-RU"/>
        </w:rPr>
        <w:t>Skype</w:t>
      </w:r>
      <w:r w:rsidRPr="00472BED">
        <w:rPr>
          <w:rFonts w:ascii="Times New Roman" w:eastAsia="Times New Roman" w:hAnsi="Times New Roman"/>
          <w:sz w:val="20"/>
          <w:szCs w:val="20"/>
          <w:lang w:eastAsia="ru-RU"/>
        </w:rPr>
        <w:t xml:space="preserve">: </w:t>
      </w:r>
      <w:r w:rsidRPr="00472BED">
        <w:rPr>
          <w:rFonts w:ascii="Times New Roman" w:eastAsia="Times New Roman" w:hAnsi="Times New Roman"/>
          <w:sz w:val="20"/>
          <w:szCs w:val="20"/>
          <w:lang w:val="en-US" w:eastAsia="ru-RU"/>
        </w:rPr>
        <w:t>kraivog</w:t>
      </w:r>
      <w:r w:rsidRPr="00472BED">
        <w:rPr>
          <w:rFonts w:ascii="Times New Roman" w:eastAsia="Times New Roman" w:hAnsi="Times New Roman"/>
          <w:sz w:val="20"/>
          <w:szCs w:val="20"/>
          <w:lang w:eastAsia="ru-RU"/>
        </w:rPr>
        <w:t>.</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val="en-US" w:eastAsia="ru-RU"/>
        </w:rPr>
        <w:t>ooVoo</w:t>
      </w:r>
      <w:r w:rsidRPr="00472BED">
        <w:rPr>
          <w:rFonts w:ascii="Times New Roman" w:eastAsia="Times New Roman" w:hAnsi="Times New Roman"/>
          <w:sz w:val="20"/>
          <w:szCs w:val="20"/>
          <w:lang w:eastAsia="ru-RU"/>
        </w:rPr>
        <w:t xml:space="preserve">: </w:t>
      </w:r>
      <w:r w:rsidRPr="00472BED">
        <w:rPr>
          <w:rFonts w:ascii="Times New Roman" w:eastAsia="Times New Roman" w:hAnsi="Times New Roman"/>
          <w:sz w:val="20"/>
          <w:szCs w:val="20"/>
          <w:lang w:val="en-US" w:eastAsia="ru-RU"/>
        </w:rPr>
        <w:t>kraivog</w:t>
      </w:r>
      <w:r w:rsidRPr="00472BED">
        <w:rPr>
          <w:rFonts w:ascii="Times New Roman" w:eastAsia="Times New Roman" w:hAnsi="Times New Roman"/>
          <w:sz w:val="20"/>
          <w:szCs w:val="20"/>
          <w:lang w:eastAsia="ru-RU"/>
        </w:rPr>
        <w:t>.</w:t>
      </w:r>
    </w:p>
    <w:p w:rsidR="00472BED" w:rsidRPr="00472BED" w:rsidRDefault="00472BED" w:rsidP="00472BED">
      <w:pPr>
        <w:spacing w:after="0" w:line="0" w:lineRule="atLeast"/>
        <w:ind w:firstLine="709"/>
        <w:jc w:val="both"/>
        <w:outlineLvl w:val="1"/>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2.17. Показателями доступности и качества муниципальной услуги являются:</w:t>
      </w:r>
    </w:p>
    <w:p w:rsidR="00472BED" w:rsidRPr="00472BED" w:rsidRDefault="00472BED" w:rsidP="00472BED">
      <w:pPr>
        <w:spacing w:after="0" w:line="0" w:lineRule="atLeast"/>
        <w:ind w:firstLine="709"/>
        <w:jc w:val="both"/>
        <w:outlineLvl w:val="1"/>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количество выданных документов, являющихся результатом муниципальной услуги;</w:t>
      </w:r>
    </w:p>
    <w:p w:rsidR="00472BED" w:rsidRPr="00472BED" w:rsidRDefault="00472BED" w:rsidP="00472BED">
      <w:pPr>
        <w:spacing w:after="0" w:line="0" w:lineRule="atLeast"/>
        <w:ind w:firstLine="709"/>
        <w:jc w:val="both"/>
        <w:outlineLvl w:val="1"/>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72BED" w:rsidRPr="00472BED" w:rsidRDefault="00472BED" w:rsidP="00472BED">
      <w:pPr>
        <w:autoSpaceDE w:val="0"/>
        <w:autoSpaceDN w:val="0"/>
        <w:adjustRightInd w:val="0"/>
        <w:spacing w:after="0" w:line="240" w:lineRule="auto"/>
        <w:ind w:firstLine="720"/>
        <w:rPr>
          <w:rFonts w:ascii="Times New Roman" w:eastAsia="Times New Roman" w:hAnsi="Times New Roman"/>
          <w:sz w:val="20"/>
          <w:szCs w:val="20"/>
          <w:lang w:eastAsia="ru-RU"/>
        </w:rPr>
      </w:pP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 xml:space="preserve">3. Состав, последовательность и сроки выполнения административных процедур (действий), требования к порядку их выполнения, </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в том числе в электронной форме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3.1. Предоставление муниципальной услуги включает в себя следующие административные процедуры:</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прием документов и регистрация заявления для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w:t>
      </w:r>
      <w:r w:rsidRPr="00472BED">
        <w:rPr>
          <w:rFonts w:ascii="Times New Roman" w:eastAsia="Times New Roman" w:hAnsi="Times New Roman"/>
          <w:sz w:val="20"/>
          <w:szCs w:val="20"/>
          <w:shd w:val="clear" w:color="auto" w:fill="FFFFFF"/>
          <w:lang w:eastAsia="ru-RU"/>
        </w:rPr>
        <w:t>ф</w:t>
      </w:r>
      <w:r w:rsidRPr="00472BED">
        <w:rPr>
          <w:rFonts w:ascii="Times New Roman" w:eastAsia="Times New Roman" w:hAnsi="Times New Roman"/>
          <w:sz w:val="20"/>
          <w:szCs w:val="20"/>
          <w:lang w:eastAsia="ru-RU"/>
        </w:rPr>
        <w:t>ормирование и направление межведомственных запросов, получение и обработка сведений в рамках межведомственного взаимодействия;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проведение публичных слушаний по вопросу предоставления разрешения на условно разрешенный вид использования; </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вынесение проекта решения о предоставлении разрешения на условно разрешенный вид использования или об отказе заявителю в предоставлении разрешения на условно разрешенный вид использования;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выдача заявителю решения о предоставлении разрешения на отклонение от предельных параметров или об отказе в предоставлении разрешения на условно разрешенный вид использования;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опубликование решения в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(при наличии официального сайта муниципального образования) в сети "Интернет".</w:t>
      </w:r>
    </w:p>
    <w:p w:rsidR="00472BED" w:rsidRPr="00472BED" w:rsidRDefault="00472BED" w:rsidP="00472BED">
      <w:pPr>
        <w:widowControl w:val="0"/>
        <w:spacing w:after="0" w:line="240" w:lineRule="auto"/>
        <w:ind w:firstLine="709"/>
        <w:jc w:val="both"/>
        <w:rPr>
          <w:rFonts w:ascii="Times New Roman" w:hAnsi="Times New Roman"/>
          <w:sz w:val="20"/>
          <w:szCs w:val="20"/>
          <w:lang w:eastAsia="ru-RU"/>
        </w:rPr>
      </w:pPr>
      <w:r w:rsidRPr="00472BED">
        <w:rPr>
          <w:rFonts w:ascii="Times New Roman" w:hAnsi="Times New Roman"/>
          <w:sz w:val="20"/>
          <w:szCs w:val="20"/>
          <w:lang w:eastAsia="ru-RU"/>
        </w:rPr>
        <w:t>3.2. Прием, регистрация заявления и документов.</w:t>
      </w:r>
    </w:p>
    <w:p w:rsidR="00472BED" w:rsidRPr="00472BED" w:rsidRDefault="00472BED" w:rsidP="00472BED">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3.2.1. 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 1 со всеми необходимыми документами:</w:t>
      </w:r>
    </w:p>
    <w:p w:rsidR="00472BED" w:rsidRPr="00472BED" w:rsidRDefault="00472BED" w:rsidP="00472BED">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лично в администрацию Богучанского района (или через представителя по доверенности, оформленной в установленном порядке);</w:t>
      </w:r>
    </w:p>
    <w:p w:rsidR="00472BED" w:rsidRPr="00472BED" w:rsidRDefault="00472BED" w:rsidP="00472BED">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почтовым отправлением (курьером) с приложением заверенных в установленном порядке копий документов;</w:t>
      </w:r>
    </w:p>
    <w:p w:rsidR="00472BED" w:rsidRPr="00472BED" w:rsidRDefault="00472BED" w:rsidP="00472BED">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в форме электронного документа через Единый портал, в том числе с использованием универсальной электронной карты.</w:t>
      </w:r>
    </w:p>
    <w:p w:rsidR="00472BED" w:rsidRPr="00472BED" w:rsidRDefault="00472BED" w:rsidP="00472BED">
      <w:pPr>
        <w:widowControl w:val="0"/>
        <w:autoSpaceDE w:val="0"/>
        <w:spacing w:after="0" w:line="240" w:lineRule="auto"/>
        <w:ind w:firstLine="720"/>
        <w:jc w:val="both"/>
        <w:rPr>
          <w:rFonts w:ascii="Times New Roman" w:eastAsia="Times New Roman" w:hAnsi="Times New Roman"/>
          <w:sz w:val="20"/>
          <w:szCs w:val="20"/>
          <w:shd w:val="clear" w:color="auto" w:fill="FFFFFF"/>
          <w:lang w:eastAsia="ru-RU"/>
        </w:rPr>
      </w:pPr>
      <w:r w:rsidRPr="00472BED">
        <w:rPr>
          <w:rFonts w:ascii="Times New Roman" w:eastAsia="Times New Roman" w:hAnsi="Times New Roman"/>
          <w:sz w:val="20"/>
          <w:szCs w:val="20"/>
          <w:shd w:val="clear" w:color="auto" w:fill="FFFFFF"/>
          <w:lang w:eastAsia="ru-RU"/>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72BED" w:rsidRPr="00472BED" w:rsidRDefault="00472BED" w:rsidP="00472BED">
      <w:pPr>
        <w:widowControl w:val="0"/>
        <w:autoSpaceDE w:val="0"/>
        <w:spacing w:after="0" w:line="240" w:lineRule="auto"/>
        <w:ind w:firstLine="720"/>
        <w:jc w:val="both"/>
        <w:rPr>
          <w:rFonts w:ascii="Times New Roman" w:eastAsia="Times New Roman" w:hAnsi="Times New Roman"/>
          <w:sz w:val="20"/>
          <w:szCs w:val="20"/>
          <w:shd w:val="clear" w:color="auto" w:fill="FFFFFF"/>
          <w:lang w:eastAsia="ru-RU"/>
        </w:rPr>
      </w:pPr>
      <w:r w:rsidRPr="00472BED">
        <w:rPr>
          <w:rFonts w:ascii="Times New Roman" w:eastAsia="Times New Roman" w:hAnsi="Times New Roman"/>
          <w:sz w:val="20"/>
          <w:szCs w:val="20"/>
          <w:shd w:val="clear" w:color="auto" w:fill="FFFFFF"/>
          <w:lang w:eastAsia="ru-RU"/>
        </w:rPr>
        <w:t xml:space="preserve">К заявлению, поданному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прилагается копия документа, удостоверяющая личность заявителя (удостоверяющего личность представителя </w:t>
      </w:r>
      <w:r w:rsidRPr="00472BED">
        <w:rPr>
          <w:rFonts w:ascii="Times New Roman" w:eastAsia="Times New Roman" w:hAnsi="Times New Roman"/>
          <w:sz w:val="20"/>
          <w:szCs w:val="20"/>
          <w:shd w:val="clear" w:color="auto" w:fill="FFFFFF"/>
          <w:lang w:eastAsia="ru-RU"/>
        </w:rPr>
        <w:lastRenderedPageBreak/>
        <w:t>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подачи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472BED" w:rsidRPr="00472BED" w:rsidRDefault="00472BED" w:rsidP="00472BED">
      <w:pPr>
        <w:widowControl w:val="0"/>
        <w:autoSpaceDE w:val="0"/>
        <w:spacing w:after="0" w:line="240" w:lineRule="auto"/>
        <w:ind w:firstLine="720"/>
        <w:jc w:val="both"/>
        <w:rPr>
          <w:rFonts w:ascii="Times New Roman" w:eastAsia="Times New Roman" w:hAnsi="Times New Roman"/>
          <w:sz w:val="20"/>
          <w:szCs w:val="20"/>
          <w:shd w:val="clear" w:color="auto" w:fill="FFFFFF"/>
          <w:lang w:eastAsia="ru-RU"/>
        </w:rPr>
      </w:pPr>
      <w:r w:rsidRPr="00472BED">
        <w:rPr>
          <w:rFonts w:ascii="Times New Roman" w:eastAsia="Times New Roman" w:hAnsi="Times New Roman"/>
          <w:sz w:val="20"/>
          <w:szCs w:val="20"/>
          <w:shd w:val="clear" w:color="auto" w:fill="FFFFFF"/>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72BED" w:rsidRPr="00472BED" w:rsidRDefault="00472BED" w:rsidP="00472BED">
      <w:pPr>
        <w:widowControl w:val="0"/>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3.2.2.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3.2.2.1. Специалист администрации принимает заявление вместе с документами, указанными в пункте 2.6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 подготовку и выдачу разрешения, подготовку и выдачу (далее – специалист администрации). Датой обращения и предоставления документов является день регистрации заявления и прилагаемых документов.</w:t>
      </w:r>
    </w:p>
    <w:p w:rsidR="00472BED" w:rsidRPr="00472BED" w:rsidRDefault="00472BED" w:rsidP="00472BED">
      <w:pPr>
        <w:widowControl w:val="0"/>
        <w:tabs>
          <w:tab w:val="left" w:pos="517"/>
          <w:tab w:val="left" w:pos="709"/>
        </w:tabs>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Общее время приема документов от заявителя составляет 15 минут. </w:t>
      </w:r>
    </w:p>
    <w:p w:rsidR="00472BED" w:rsidRPr="00472BED" w:rsidRDefault="00472BED" w:rsidP="00472B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Срок регистрации поступившего заявления с прилагаемыми документами – 1 день.</w:t>
      </w:r>
    </w:p>
    <w:p w:rsidR="00472BED" w:rsidRPr="00472BED" w:rsidRDefault="00472BED" w:rsidP="00472B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3.2.3. Результатом административной процедуры является зарегистрированное заявление, либо отказ в приеме заявления и документов.</w:t>
      </w:r>
    </w:p>
    <w:p w:rsidR="00472BED" w:rsidRPr="00472BED" w:rsidRDefault="00472BED" w:rsidP="00472B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3.2.5. Способ фиксации результата выполненной административной процедуры – на бумажном носителе в журнале регистрации и контроля за выполнением обращений заявителей.</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472BED" w:rsidRPr="00472BED" w:rsidRDefault="00472BED" w:rsidP="00472BED">
      <w:pPr>
        <w:widowControl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ar120" w:history="1">
        <w:r w:rsidRPr="00472BED">
          <w:rPr>
            <w:rFonts w:ascii="Times New Roman" w:eastAsia="Times New Roman" w:hAnsi="Times New Roman"/>
            <w:sz w:val="20"/>
            <w:szCs w:val="20"/>
            <w:lang w:eastAsia="ru-RU"/>
          </w:rPr>
          <w:t xml:space="preserve">п. </w:t>
        </w:r>
      </w:hyperlink>
      <w:r w:rsidRPr="00472BED">
        <w:rPr>
          <w:rFonts w:ascii="Times New Roman" w:eastAsia="Times New Roman" w:hAnsi="Times New Roman"/>
          <w:sz w:val="20"/>
          <w:szCs w:val="20"/>
          <w:lang w:eastAsia="ru-RU"/>
        </w:rPr>
        <w:t>2.7. настоящего Административного регламента.</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3.3.2.1. Зарегистрированное заявление вместе с приложенными документами передается специалисту администрации Богучанского района, ответственному за формирование межведомственных запросов.</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Специалист в день получения заявления с приложениями направляет межведомственный запрос:</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в Росреестр;</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в Кадастровую палату.</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3.3.2.2.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от 27.07.2010 г. № 210-ФЗ «Об организации предоставления государственных и муниципальных услуг».</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3.3.3. Максимальный срок выполнения административной процедуры составляет 7 дней.</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3.3.4. Критерием принятия решения является наличие (отсутствие) документов, предусмотренных пунктом 2.7. настоящего Административного регламента.</w:t>
      </w:r>
    </w:p>
    <w:p w:rsidR="00472BED" w:rsidRPr="00472BED" w:rsidRDefault="00472BED" w:rsidP="00472BED">
      <w:pPr>
        <w:widowControl w:val="0"/>
        <w:tabs>
          <w:tab w:val="left" w:pos="0"/>
          <w:tab w:val="left" w:pos="709"/>
        </w:tabs>
        <w:spacing w:after="0" w:line="240" w:lineRule="auto"/>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3.3.5. Результатом административной процедуры является получение ответа на межведомственный запрос.</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3.3.6. Способ фиксации: на бумажном носителе в журнале регистрации межведомственных запросов.</w:t>
      </w:r>
    </w:p>
    <w:p w:rsidR="00472BED" w:rsidRPr="00472BED" w:rsidRDefault="00472BED" w:rsidP="00472BED">
      <w:pPr>
        <w:widowControl w:val="0"/>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  Рассмотрение Проекта решения о предоставлении разрешения на условно разрешенный вид использования на общественных обсуждениях или публичных слушаниях.</w:t>
      </w:r>
    </w:p>
    <w:p w:rsidR="00472BED" w:rsidRPr="00472BED" w:rsidRDefault="00472BED" w:rsidP="00472BED">
      <w:pPr>
        <w:widowControl w:val="0"/>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3.4.1. Вынесение на рассмотрение Проекта решения о предоставлении разрешения на условно разрешенный вид использования на общественных обсуждениях или публичных слушаниях осуществляет Комиссия.</w:t>
      </w:r>
    </w:p>
    <w:p w:rsidR="00472BED" w:rsidRPr="00472BED" w:rsidRDefault="00472BED" w:rsidP="00472BED">
      <w:pPr>
        <w:widowControl w:val="0"/>
        <w:spacing w:after="0" w:line="240" w:lineRule="auto"/>
        <w:ind w:firstLine="709"/>
        <w:jc w:val="both"/>
        <w:rPr>
          <w:rFonts w:ascii="Times New Roman" w:hAnsi="Times New Roman"/>
          <w:sz w:val="20"/>
          <w:szCs w:val="20"/>
          <w:lang w:eastAsia="ru-RU"/>
        </w:rPr>
      </w:pPr>
      <w:r w:rsidRPr="00472BED">
        <w:rPr>
          <w:rFonts w:ascii="Times New Roman" w:hAnsi="Times New Roman"/>
          <w:sz w:val="20"/>
          <w:szCs w:val="20"/>
          <w:lang w:eastAsia="ru-RU"/>
        </w:rPr>
        <w:t>3.4.2. Основанием для начала исполнения административной процедуры является зарегистрированное заявление с прилагаемыми документами и полученные ответы на межведомственные запросы.</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 </w:t>
      </w:r>
    </w:p>
    <w:p w:rsidR="00472BED" w:rsidRPr="00472BED" w:rsidRDefault="00472BED" w:rsidP="00472BED">
      <w:pPr>
        <w:widowControl w:val="0"/>
        <w:tabs>
          <w:tab w:val="left" w:pos="517"/>
          <w:tab w:val="left" w:pos="709"/>
        </w:tabs>
        <w:spacing w:after="0" w:line="240" w:lineRule="auto"/>
        <w:ind w:firstLine="709"/>
        <w:contextualSpacing/>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3.4.3.1. Специалист администрации передает заявление и сформированный пакет документов  Секретарю Комиссии по правилам застройки и землепользования (далее – секретарь Комиссии), для подготовки и проведения процедуры публичных слушаний.</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3.4.3.2. Секретарь Комиссии в течение 10 дней осуществляет подготовку и согласование проекта Постановления администрации о назначении публичных слушаний (далее - постановление о назначении публичных слушаний) и передает в Администрацию.</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Секретарь Комиссии направляет сообщения о проведении публичных слушаний по вопросу предоставления разрешения на условно разрешенные виды использования:</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заявителю;</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членам Комиссии по правилам застройки и землепользования;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lastRenderedPageBreak/>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правообладателям объектов капитального строительства или реконструкции,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разрешенные виды использования;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правообладателям помещений, являющихся частью объекта капитального строительства или реконструкции, применительно к которому запрашивается разрешение на условно разрешенные виды использования.</w:t>
      </w:r>
    </w:p>
    <w:p w:rsidR="00472BED" w:rsidRPr="00472BED" w:rsidRDefault="00472BED" w:rsidP="00472BED">
      <w:pPr>
        <w:spacing w:after="0" w:line="240" w:lineRule="auto"/>
        <w:ind w:firstLine="540"/>
        <w:jc w:val="both"/>
        <w:rPr>
          <w:rFonts w:ascii="Times New Roman" w:eastAsia="Times New Roman" w:hAnsi="Times New Roman"/>
          <w:sz w:val="20"/>
          <w:szCs w:val="20"/>
          <w:lang w:eastAsia="ru-RU"/>
        </w:rPr>
      </w:pPr>
      <w:r w:rsidRPr="00472BED">
        <w:rPr>
          <w:rFonts w:ascii="Times New Roman" w:eastAsia="Times New Roman" w:hAnsi="Times New Roman"/>
          <w:sz w:val="20"/>
          <w:szCs w:val="20"/>
        </w:rPr>
        <w:t xml:space="preserve">3.4.3.3. </w:t>
      </w:r>
      <w:r w:rsidRPr="00472BED">
        <w:rPr>
          <w:rFonts w:ascii="Times New Roman" w:eastAsia="Times New Roman" w:hAnsi="Times New Roman"/>
          <w:sz w:val="20"/>
          <w:szCs w:val="20"/>
          <w:lang w:eastAsia="ru-RU"/>
        </w:rPr>
        <w:t>Постановление о назначении публичных слушаний подписывается Главой Богучанского района и публикуется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самоуправления.</w:t>
      </w:r>
    </w:p>
    <w:p w:rsidR="00472BED" w:rsidRPr="00472BED" w:rsidRDefault="00472BED" w:rsidP="00472BED">
      <w:pPr>
        <w:spacing w:after="0" w:line="240" w:lineRule="auto"/>
        <w:ind w:firstLine="54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Срок выполнения административного действия – 17 дней.</w:t>
      </w:r>
    </w:p>
    <w:p w:rsidR="00472BED" w:rsidRPr="00472BED" w:rsidRDefault="00472BED" w:rsidP="00472BED">
      <w:pPr>
        <w:spacing w:after="0" w:line="240" w:lineRule="auto"/>
        <w:ind w:firstLine="54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3.4.4. Проведение публичных слушаний.</w:t>
      </w:r>
    </w:p>
    <w:p w:rsidR="00472BED" w:rsidRPr="00472BED" w:rsidRDefault="00472BED" w:rsidP="00472BE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3.4.4.1. Публичные слушания проводятся в соответствии с Постановлением администрации Богучанского района.</w:t>
      </w:r>
    </w:p>
    <w:p w:rsidR="00472BED" w:rsidRPr="00472BED" w:rsidRDefault="00472BED" w:rsidP="00472BED">
      <w:pPr>
        <w:tabs>
          <w:tab w:val="left" w:pos="567"/>
          <w:tab w:val="left" w:pos="851"/>
        </w:tabs>
        <w:autoSpaceDE w:val="0"/>
        <w:autoSpaceDN w:val="0"/>
        <w:adjustRightInd w:val="0"/>
        <w:spacing w:after="0" w:line="240" w:lineRule="atLeast"/>
        <w:jc w:val="both"/>
        <w:rPr>
          <w:rFonts w:ascii="Times New Roman" w:eastAsia="Times New Roman" w:hAnsi="Times New Roman"/>
          <w:sz w:val="20"/>
          <w:szCs w:val="20"/>
        </w:rPr>
      </w:pPr>
      <w:r w:rsidRPr="00472BED">
        <w:rPr>
          <w:rFonts w:ascii="Times New Roman" w:eastAsia="Times New Roman" w:hAnsi="Times New Roman"/>
          <w:sz w:val="20"/>
          <w:szCs w:val="20"/>
        </w:rPr>
        <w:tab/>
        <w:t>3.4.5. Председатель Комиссии (в его отсутствие – Заместитель Председателя) подписывает заключение о результатах проведения публичных слушаний в течение 3 дней после проведения публичных слушаний.</w:t>
      </w:r>
    </w:p>
    <w:p w:rsidR="00472BED" w:rsidRPr="00472BED" w:rsidRDefault="00472BED" w:rsidP="00472BED">
      <w:pPr>
        <w:tabs>
          <w:tab w:val="left" w:pos="567"/>
          <w:tab w:val="left" w:pos="851"/>
        </w:tabs>
        <w:autoSpaceDE w:val="0"/>
        <w:autoSpaceDN w:val="0"/>
        <w:adjustRightInd w:val="0"/>
        <w:spacing w:after="0" w:line="240" w:lineRule="atLeast"/>
        <w:jc w:val="both"/>
        <w:rPr>
          <w:rFonts w:ascii="Times New Roman" w:eastAsia="Times New Roman" w:hAnsi="Times New Roman"/>
          <w:sz w:val="20"/>
          <w:szCs w:val="20"/>
        </w:rPr>
      </w:pPr>
      <w:r w:rsidRPr="00472BED">
        <w:rPr>
          <w:rFonts w:ascii="Times New Roman" w:eastAsia="Times New Roman" w:hAnsi="Times New Roman"/>
          <w:sz w:val="20"/>
          <w:szCs w:val="20"/>
        </w:rPr>
        <w:tab/>
        <w:t xml:space="preserve">3.4.6. Секретарь Комиссии обеспечивает опубликование подписанного заключения о результатах проведения публичных слушаний в Официальном вестнике Богучанского района и размещение на официальном сайте органа местного самоуправления в течение 7 дней после подписания заключения. </w:t>
      </w:r>
    </w:p>
    <w:p w:rsidR="00472BED" w:rsidRPr="00472BED" w:rsidRDefault="00472BED" w:rsidP="00472BED">
      <w:pPr>
        <w:tabs>
          <w:tab w:val="left" w:pos="567"/>
          <w:tab w:val="left" w:pos="851"/>
        </w:tabs>
        <w:autoSpaceDE w:val="0"/>
        <w:autoSpaceDN w:val="0"/>
        <w:adjustRightInd w:val="0"/>
        <w:spacing w:after="0" w:line="240" w:lineRule="atLeast"/>
        <w:jc w:val="both"/>
        <w:rPr>
          <w:rFonts w:ascii="Times New Roman" w:eastAsia="Times New Roman" w:hAnsi="Times New Roman"/>
          <w:sz w:val="20"/>
          <w:szCs w:val="20"/>
        </w:rPr>
      </w:pPr>
      <w:r w:rsidRPr="00472BED">
        <w:rPr>
          <w:rFonts w:ascii="Times New Roman" w:eastAsia="Times New Roman" w:hAnsi="Times New Roman"/>
          <w:sz w:val="20"/>
          <w:szCs w:val="20"/>
        </w:rPr>
        <w:tab/>
        <w:t xml:space="preserve">  3.4.7. Срок проведения публичных слушаний жителей о времени и месте их проведения до дня опубликования заключения о результатах слушаний не может быть более 1 месяца. Максимальный срок осуществления всей административной процедуры – 57 дней. </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rPr>
      </w:pPr>
      <w:r w:rsidRPr="00472BED">
        <w:rPr>
          <w:rFonts w:ascii="Times New Roman" w:eastAsia="Times New Roman" w:hAnsi="Times New Roman"/>
          <w:sz w:val="20"/>
          <w:szCs w:val="20"/>
          <w:lang w:eastAsia="ru-RU"/>
        </w:rPr>
        <w:t xml:space="preserve">3.4.8. Результатом выполнения административной процедуры является опубликованное </w:t>
      </w:r>
      <w:r w:rsidRPr="00472BED">
        <w:rPr>
          <w:rFonts w:ascii="Times New Roman" w:eastAsia="Times New Roman" w:hAnsi="Times New Roman"/>
          <w:sz w:val="20"/>
          <w:szCs w:val="20"/>
        </w:rPr>
        <w:t>заключение о результатах проведения публичных слушаний в Официальном вестнике</w:t>
      </w:r>
      <w:r w:rsidRPr="00472BED">
        <w:rPr>
          <w:rFonts w:ascii="Times New Roman" w:eastAsia="Times New Roman" w:hAnsi="Times New Roman"/>
          <w:color w:val="FF0000"/>
          <w:sz w:val="20"/>
          <w:szCs w:val="20"/>
        </w:rPr>
        <w:t xml:space="preserve"> </w:t>
      </w:r>
      <w:r w:rsidRPr="00472BED">
        <w:rPr>
          <w:rFonts w:ascii="Times New Roman" w:eastAsia="Times New Roman" w:hAnsi="Times New Roman"/>
          <w:sz w:val="20"/>
          <w:szCs w:val="20"/>
        </w:rPr>
        <w:t>и размещение на официальном сайте органа местного самоуправления</w:t>
      </w:r>
    </w:p>
    <w:p w:rsidR="00472BED" w:rsidRPr="00472BED" w:rsidRDefault="00472BED" w:rsidP="00472BE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rPr>
        <w:t xml:space="preserve">3.4.9. </w:t>
      </w:r>
      <w:r w:rsidRPr="00472BED">
        <w:rPr>
          <w:rFonts w:ascii="Times New Roman" w:eastAsia="Times New Roman" w:hAnsi="Times New Roman"/>
          <w:sz w:val="20"/>
          <w:szCs w:val="20"/>
          <w:lang w:eastAsia="ru-RU"/>
        </w:rPr>
        <w:t>Контроль за исполнением административной процедуры осуществляет заместитель Главы Богучанского района</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3.4.10. Критерием принятия решения является заключение</w:t>
      </w:r>
      <w:r w:rsidRPr="00472BED">
        <w:rPr>
          <w:rFonts w:ascii="Times New Roman" w:eastAsia="Times New Roman" w:hAnsi="Times New Roman"/>
          <w:sz w:val="20"/>
          <w:szCs w:val="20"/>
        </w:rPr>
        <w:t xml:space="preserve"> о результатах проведения публичных слушаний,</w:t>
      </w:r>
      <w:r w:rsidRPr="00472BED">
        <w:rPr>
          <w:rFonts w:ascii="Times New Roman" w:eastAsia="Times New Roman" w:hAnsi="Times New Roman"/>
          <w:sz w:val="20"/>
          <w:szCs w:val="20"/>
          <w:lang w:eastAsia="ru-RU"/>
        </w:rPr>
        <w:t xml:space="preserve"> подписанное председателем Комиссии  (заместителем председателя Комиссии) и секретарем Комиссии. </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3.4.11. Способ фиксации результата выполнения административной процедуры – на бумажном носителе и в электронном виде.</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3.5. Принятие решения о предоставлении разрешения на условно разрешенный вид использования или об отказе заявителю в предоставлении разрешения на условно разрешенный вид использования.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lang w:eastAsia="ru-RU"/>
        </w:rPr>
        <w:t xml:space="preserve">3.5.1. Основанием для начала административной процедуры </w:t>
      </w:r>
      <w:r w:rsidRPr="00472BED">
        <w:rPr>
          <w:rFonts w:ascii="Times New Roman" w:eastAsia="Times New Roman" w:hAnsi="Times New Roman"/>
          <w:sz w:val="20"/>
          <w:szCs w:val="20"/>
        </w:rPr>
        <w:t>является подписание заключения о результатах проведения публичных слушаний.</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3.5.2.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472BED" w:rsidRPr="00472BED" w:rsidRDefault="00472BED" w:rsidP="00472BED">
      <w:pPr>
        <w:spacing w:after="0" w:line="240" w:lineRule="auto"/>
        <w:ind w:firstLine="709"/>
        <w:jc w:val="both"/>
        <w:rPr>
          <w:rFonts w:ascii="Times New Roman" w:eastAsia="Times New Roman" w:hAnsi="Times New Roman"/>
          <w:sz w:val="20"/>
          <w:szCs w:val="20"/>
        </w:rPr>
      </w:pPr>
      <w:r w:rsidRPr="00472BED">
        <w:rPr>
          <w:rFonts w:ascii="Times New Roman" w:eastAsia="Times New Roman" w:hAnsi="Times New Roman"/>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72BED" w:rsidRPr="00472BED" w:rsidRDefault="00472BED" w:rsidP="00472BED">
      <w:pPr>
        <w:spacing w:after="0" w:line="240" w:lineRule="auto"/>
        <w:ind w:firstLine="709"/>
        <w:jc w:val="both"/>
        <w:rPr>
          <w:rFonts w:ascii="Times New Roman" w:eastAsia="Times New Roman" w:hAnsi="Times New Roman"/>
          <w:i/>
          <w:sz w:val="20"/>
          <w:szCs w:val="20"/>
        </w:rPr>
      </w:pPr>
      <w:r w:rsidRPr="00472BED">
        <w:rPr>
          <w:rFonts w:ascii="Times New Roman" w:eastAsia="Times New Roman" w:hAnsi="Times New Roman"/>
          <w:sz w:val="20"/>
          <w:szCs w:val="20"/>
        </w:rPr>
        <w:t>На основании указанных рекомендаций Глава Богучанского района в течение трех дней со дня поступления таких рекомендаций принимает решение о</w:t>
      </w:r>
      <w:r w:rsidRPr="00472BED">
        <w:rPr>
          <w:rFonts w:ascii="Times New Roman" w:eastAsia="Times New Roman" w:hAnsi="Times New Roman"/>
          <w:i/>
          <w:sz w:val="20"/>
          <w:szCs w:val="20"/>
        </w:rPr>
        <w:t xml:space="preserve"> </w:t>
      </w:r>
      <w:r w:rsidRPr="00472BED">
        <w:rPr>
          <w:rFonts w:ascii="Times New Roman" w:eastAsia="Times New Roman" w:hAnsi="Times New Roman"/>
          <w:sz w:val="20"/>
          <w:szCs w:val="20"/>
        </w:rPr>
        <w:t>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rPr>
        <w:t xml:space="preserve">3.5.3. </w:t>
      </w:r>
      <w:r w:rsidRPr="00472BED">
        <w:rPr>
          <w:rFonts w:ascii="Times New Roman" w:eastAsia="Times New Roman" w:hAnsi="Times New Roman"/>
          <w:sz w:val="20"/>
          <w:szCs w:val="20"/>
          <w:lang w:eastAsia="ru-RU"/>
        </w:rPr>
        <w:t>Контроль за исполнением административной процедуры осуществляет заместитель Главы Богучанского района</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3.5.4. Максимальный срок выполнения административной процедуры 22 дня.</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rPr>
        <w:t>3.6. В</w:t>
      </w:r>
      <w:r w:rsidRPr="00472BED">
        <w:rPr>
          <w:rFonts w:ascii="Times New Roman" w:eastAsia="Times New Roman" w:hAnsi="Times New Roman"/>
          <w:sz w:val="20"/>
          <w:szCs w:val="20"/>
          <w:lang w:eastAsia="ru-RU"/>
        </w:rPr>
        <w:t>ыдача заявителю копии распоряжения Главы Богучанского района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472BED" w:rsidRPr="00472BED" w:rsidRDefault="00472BED" w:rsidP="00472BE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3.6.1. Максимальный срок выполнения административной процедуры (в том числе в электронном виде) 5 дней.</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3.6.2. Результатом выполнения административной процедуры является выдача копии распоряжения заявителю.</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3.7. Административный регламент предоставления администрацией муниципальной услуги размещается на официальном сайте Администрации www. boguchansky-raion.ru.</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3.8. Порядок обращения в администрацию для подачи документов и получения результата муниципальной услуги.</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lastRenderedPageBreak/>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Понедельник - пятница - с 9.00 до 17.00,</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обеденный перерыв - с 13.00 до 14.00, </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выходные дни - суббота, воскресенье, </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адрес: Россия, Красноярский край, Богучанский район, с. Богучаны,</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ул. Октябрьская, 72 </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телефоны: (39162)22391 (приемная администрации), </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тел/факс (39162)22245 (отдел по архитектуре и градостроительству)</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электронный адрес: admin-bog@mail.ru</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3.9. Порядок информирования о правилах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Информирование о предоставлении муниципальной услуги осуществляется специалистом администрации.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Специалист администрации осуществляет информирование по следующим направлениям:</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о месте нахождения и графике работы администрации;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о справочных телефонах администрации;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об адресе электронной почты администрации, официальном сайте администрации в сети Интернет;</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Информирование заявителей в администрации осуществляется в форме: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непосредственного общения специалиста администрации с заявителями (при личном обращении, по электронной почте, по телефону);</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информационных материалов, которые размещаются на официальном сайте администрации в сети Интернет.</w:t>
      </w:r>
    </w:p>
    <w:p w:rsidR="00472BED" w:rsidRPr="00472BED" w:rsidRDefault="00472BED" w:rsidP="00472BED">
      <w:pPr>
        <w:shd w:val="clear" w:color="auto" w:fill="FFFFFF"/>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472BED" w:rsidRPr="00472BED" w:rsidRDefault="00472BED" w:rsidP="00472BED">
      <w:pPr>
        <w:shd w:val="clear" w:color="auto" w:fill="FFFFFF"/>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справки и консультации предоставляются в рабочие часы администрации.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3.10 Порядок получения консультаций по процедуре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Продолжительность консультирования специалистом администрации составляет не более 10 минут.</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Время ожидания не должно превышать 30 минут.</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          3.11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472BED" w:rsidRPr="00472BED" w:rsidRDefault="00472BED" w:rsidP="00472BED">
      <w:pPr>
        <w:tabs>
          <w:tab w:val="left" w:pos="567"/>
          <w:tab w:val="left" w:pos="851"/>
        </w:tabs>
        <w:autoSpaceDE w:val="0"/>
        <w:autoSpaceDN w:val="0"/>
        <w:adjustRightInd w:val="0"/>
        <w:spacing w:after="0" w:line="240" w:lineRule="atLeast"/>
        <w:ind w:firstLine="709"/>
        <w:jc w:val="both"/>
        <w:rPr>
          <w:rFonts w:ascii="Times New Roman" w:eastAsia="Times New Roman" w:hAnsi="Times New Roman"/>
          <w:sz w:val="20"/>
          <w:szCs w:val="20"/>
          <w:lang w:eastAsia="ru-RU"/>
        </w:rPr>
      </w:pPr>
    </w:p>
    <w:p w:rsidR="00472BED" w:rsidRPr="00472BED" w:rsidRDefault="00472BED" w:rsidP="00472BED">
      <w:pPr>
        <w:autoSpaceDE w:val="0"/>
        <w:autoSpaceDN w:val="0"/>
        <w:adjustRightInd w:val="0"/>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4. Формы контроля за исполнением административного регламента</w:t>
      </w:r>
    </w:p>
    <w:p w:rsidR="00472BED" w:rsidRPr="00472BED" w:rsidRDefault="00472BED" w:rsidP="00472BED">
      <w:pPr>
        <w:autoSpaceDE w:val="0"/>
        <w:autoSpaceDN w:val="0"/>
        <w:adjustRightInd w:val="0"/>
        <w:spacing w:after="0" w:line="240" w:lineRule="auto"/>
        <w:jc w:val="center"/>
        <w:rPr>
          <w:rFonts w:ascii="Times New Roman" w:eastAsia="Times New Roman" w:hAnsi="Times New Roman"/>
          <w:b/>
          <w:sz w:val="20"/>
          <w:szCs w:val="20"/>
          <w:lang w:eastAsia="ru-RU"/>
        </w:rPr>
      </w:pP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4.1. Контроль за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4.2. 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4.3. Администрация осуществляет контроль за предоставлением муниципальной услуги отделом. </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4.4. Контроль за полнотой и качеством исполнения муниципальной услуги включает в себя проведение проверок. </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472BED" w:rsidRPr="00472BED" w:rsidRDefault="00472BED" w:rsidP="00472BED">
      <w:pPr>
        <w:spacing w:after="0" w:line="240" w:lineRule="auto"/>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lastRenderedPageBreak/>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2BED" w:rsidRPr="00472BED" w:rsidRDefault="00472BED" w:rsidP="00472BED">
      <w:pPr>
        <w:spacing w:after="0" w:line="240" w:lineRule="auto"/>
        <w:ind w:firstLine="708"/>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4.7.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472BED" w:rsidRPr="00472BED" w:rsidRDefault="00472BED" w:rsidP="00472BED">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472BED" w:rsidRPr="00472BED" w:rsidRDefault="00472BED" w:rsidP="00472BED">
      <w:pPr>
        <w:autoSpaceDE w:val="0"/>
        <w:autoSpaceDN w:val="0"/>
        <w:adjustRightInd w:val="0"/>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w:t>
      </w:r>
    </w:p>
    <w:p w:rsidR="00472BED" w:rsidRPr="00472BED" w:rsidRDefault="00472BED" w:rsidP="00472BED">
      <w:pPr>
        <w:autoSpaceDE w:val="0"/>
        <w:autoSpaceDN w:val="0"/>
        <w:adjustRightInd w:val="0"/>
        <w:spacing w:after="0" w:line="240" w:lineRule="auto"/>
        <w:jc w:val="center"/>
        <w:rPr>
          <w:rFonts w:ascii="Times New Roman" w:eastAsia="Times New Roman" w:hAnsi="Times New Roman"/>
          <w:b/>
          <w:sz w:val="20"/>
          <w:szCs w:val="20"/>
          <w:lang w:eastAsia="ru-RU"/>
        </w:rPr>
      </w:pPr>
      <w:r w:rsidRPr="00472BED">
        <w:rPr>
          <w:rFonts w:ascii="Times New Roman" w:eastAsia="Times New Roman" w:hAnsi="Times New Roman"/>
          <w:b/>
          <w:sz w:val="20"/>
          <w:szCs w:val="20"/>
          <w:lang w:eastAsia="ru-RU"/>
        </w:rPr>
        <w:t xml:space="preserve"> а так же должностных лиц или муниципальных служащих</w:t>
      </w:r>
    </w:p>
    <w:p w:rsidR="00472BED" w:rsidRPr="00472BED" w:rsidRDefault="00472BED" w:rsidP="00472BED">
      <w:pPr>
        <w:spacing w:after="0" w:line="240" w:lineRule="auto"/>
        <w:rPr>
          <w:rFonts w:ascii="Times New Roman" w:eastAsia="Times New Roman" w:hAnsi="Times New Roman"/>
          <w:sz w:val="20"/>
          <w:szCs w:val="20"/>
          <w:lang w:eastAsia="ru-RU"/>
        </w:rPr>
      </w:pP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5.1. Заявитель может обратиться с жалобой в  том числе в следующих случаях:</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 нарушение срока регистрации запроса о предоставлении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ь в  полном  объеме.</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  заявителя. </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5.4.  Жалоба  должна  содержать:</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  фамилию, имя, отчество (последнее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5.6.  По результатам рассмотрения  жалобы  принимается одно из следующих  решений:</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2)  в удовлетворении   жалобы отказывается.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BED" w:rsidRPr="00472BED" w:rsidRDefault="00472BED" w:rsidP="00472BED">
      <w:pPr>
        <w:spacing w:after="0" w:line="240" w:lineRule="auto"/>
        <w:ind w:firstLine="709"/>
        <w:jc w:val="both"/>
        <w:rPr>
          <w:rFonts w:ascii="Times New Roman" w:eastAsia="Times New Roman" w:hAnsi="Times New Roman"/>
          <w:sz w:val="20"/>
          <w:szCs w:val="20"/>
          <w:lang w:eastAsia="ru-RU"/>
        </w:rPr>
      </w:pPr>
      <w:r w:rsidRPr="00472BED">
        <w:rPr>
          <w:rFonts w:ascii="Times New Roman" w:eastAsia="Times New Roman" w:hAnsi="Times New Roman"/>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2BED" w:rsidRPr="00472BED" w:rsidRDefault="00472BED" w:rsidP="00472BED">
      <w:pPr>
        <w:spacing w:after="0" w:line="240" w:lineRule="auto"/>
        <w:ind w:firstLine="709"/>
        <w:jc w:val="both"/>
        <w:rPr>
          <w:rFonts w:ascii="Times New Roman" w:eastAsia="Times New Roman" w:hAnsi="Times New Roman"/>
          <w:sz w:val="28"/>
          <w:szCs w:val="28"/>
          <w:lang w:eastAsia="ru-RU"/>
        </w:rPr>
      </w:pPr>
    </w:p>
    <w:tbl>
      <w:tblPr>
        <w:tblW w:w="9462" w:type="dxa"/>
        <w:tblInd w:w="108" w:type="dxa"/>
        <w:tblLook w:val="00A0"/>
      </w:tblPr>
      <w:tblGrid>
        <w:gridCol w:w="4499"/>
        <w:gridCol w:w="4963"/>
      </w:tblGrid>
      <w:tr w:rsidR="00472BED" w:rsidRPr="00472BED" w:rsidTr="0058235D">
        <w:tc>
          <w:tcPr>
            <w:tcW w:w="4499" w:type="dxa"/>
          </w:tcPr>
          <w:p w:rsidR="00472BED" w:rsidRPr="00472BED" w:rsidRDefault="00472BED" w:rsidP="00472BED">
            <w:pPr>
              <w:tabs>
                <w:tab w:val="left" w:pos="540"/>
                <w:tab w:val="left" w:pos="720"/>
                <w:tab w:val="center" w:pos="4860"/>
              </w:tabs>
              <w:spacing w:after="0" w:line="240" w:lineRule="atLeast"/>
              <w:rPr>
                <w:rFonts w:ascii="Times New Roman" w:eastAsia="Times New Roman" w:hAnsi="Times New Roman"/>
                <w:b/>
                <w:color w:val="000000"/>
                <w:sz w:val="24"/>
                <w:szCs w:val="28"/>
                <w:lang w:eastAsia="ru-RU"/>
              </w:rPr>
            </w:pPr>
            <w:r w:rsidRPr="00472BED">
              <w:rPr>
                <w:rFonts w:ascii="Times New Roman" w:eastAsia="Times New Roman" w:hAnsi="Times New Roman"/>
                <w:szCs w:val="24"/>
                <w:lang w:eastAsia="ru-RU"/>
              </w:rPr>
              <w:br w:type="page"/>
            </w:r>
            <w:r w:rsidRPr="00472BED">
              <w:rPr>
                <w:rFonts w:ascii="Times New Roman" w:eastAsia="Times New Roman" w:hAnsi="Times New Roman"/>
                <w:szCs w:val="24"/>
                <w:lang w:eastAsia="ru-RU"/>
              </w:rPr>
              <w:br w:type="page"/>
            </w:r>
          </w:p>
        </w:tc>
        <w:tc>
          <w:tcPr>
            <w:tcW w:w="4963" w:type="dxa"/>
          </w:tcPr>
          <w:p w:rsidR="00472BED" w:rsidRPr="00472BED" w:rsidRDefault="00472BED" w:rsidP="00472BED">
            <w:pPr>
              <w:shd w:val="clear" w:color="auto" w:fill="FFFFFF"/>
              <w:tabs>
                <w:tab w:val="left" w:pos="540"/>
                <w:tab w:val="left" w:pos="720"/>
                <w:tab w:val="center" w:pos="4860"/>
              </w:tabs>
              <w:spacing w:after="0" w:line="240" w:lineRule="atLeast"/>
              <w:jc w:val="right"/>
              <w:rPr>
                <w:rFonts w:ascii="Times New Roman" w:eastAsia="Times New Roman" w:hAnsi="Times New Roman"/>
                <w:color w:val="000000"/>
                <w:sz w:val="18"/>
                <w:szCs w:val="24"/>
                <w:lang w:eastAsia="ru-RU"/>
              </w:rPr>
            </w:pPr>
            <w:r w:rsidRPr="00472BED">
              <w:rPr>
                <w:rFonts w:ascii="Times New Roman" w:eastAsia="Times New Roman" w:hAnsi="Times New Roman"/>
                <w:color w:val="000000"/>
                <w:sz w:val="18"/>
                <w:szCs w:val="24"/>
                <w:lang w:eastAsia="ru-RU"/>
              </w:rPr>
              <w:t>Приложение № 1</w:t>
            </w:r>
          </w:p>
          <w:p w:rsidR="00472BED" w:rsidRPr="00472BED" w:rsidRDefault="00472BED" w:rsidP="00472BED">
            <w:pPr>
              <w:widowControl w:val="0"/>
              <w:autoSpaceDE w:val="0"/>
              <w:autoSpaceDN w:val="0"/>
              <w:adjustRightInd w:val="0"/>
              <w:spacing w:after="0" w:line="240" w:lineRule="auto"/>
              <w:jc w:val="right"/>
              <w:rPr>
                <w:rFonts w:ascii="Times New Roman" w:eastAsia="Times New Roman" w:hAnsi="Times New Roman"/>
                <w:b/>
                <w:color w:val="000000"/>
                <w:szCs w:val="24"/>
                <w:lang w:eastAsia="ru-RU"/>
              </w:rPr>
            </w:pPr>
            <w:r w:rsidRPr="00472BED">
              <w:rPr>
                <w:rFonts w:ascii="Times New Roman" w:eastAsia="Times New Roman" w:hAnsi="Times New Roman"/>
                <w:color w:val="000000"/>
                <w:sz w:val="18"/>
                <w:szCs w:val="24"/>
                <w:lang w:eastAsia="ru-RU"/>
              </w:rPr>
              <w:t xml:space="preserve">к административному регламенту предоставления муниципальной услуги </w:t>
            </w:r>
            <w:r w:rsidRPr="00472BED">
              <w:rPr>
                <w:rFonts w:ascii="Times New Roman" w:eastAsia="Times New Roman" w:hAnsi="Times New Roman"/>
                <w:sz w:val="18"/>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tc>
      </w:tr>
    </w:tbl>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472BED" w:rsidRDefault="00472BED" w:rsidP="00095C54">
      <w:pPr>
        <w:widowControl w:val="0"/>
        <w:autoSpaceDE w:val="0"/>
        <w:autoSpaceDN w:val="0"/>
        <w:adjustRightInd w:val="0"/>
        <w:spacing w:after="0" w:line="240" w:lineRule="auto"/>
        <w:jc w:val="right"/>
        <w:rPr>
          <w:rFonts w:ascii="Times New Roman" w:eastAsia="Times New Roman" w:hAnsi="Times New Roman"/>
          <w:szCs w:val="24"/>
          <w:lang w:eastAsia="ru-RU"/>
        </w:rPr>
      </w:pPr>
      <w:r w:rsidRPr="00472BED">
        <w:rPr>
          <w:rFonts w:ascii="Times New Roman" w:eastAsia="Times New Roman" w:hAnsi="Times New Roman"/>
          <w:szCs w:val="24"/>
          <w:lang w:eastAsia="ru-RU"/>
        </w:rPr>
        <w:t>«форма»</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472BED" w:rsidRDefault="00472BED" w:rsidP="00472BED">
      <w:pPr>
        <w:widowControl w:val="0"/>
        <w:autoSpaceDE w:val="0"/>
        <w:autoSpaceDN w:val="0"/>
        <w:adjustRightInd w:val="0"/>
        <w:spacing w:after="0" w:line="240" w:lineRule="auto"/>
        <w:ind w:left="4502"/>
        <w:jc w:val="both"/>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 xml:space="preserve">В комиссию по Правилам землепользования и застройки </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w:t>
      </w:r>
    </w:p>
    <w:p w:rsidR="00472BED" w:rsidRPr="00472BED" w:rsidRDefault="00472BED" w:rsidP="00472BED">
      <w:pPr>
        <w:widowControl w:val="0"/>
        <w:autoSpaceDE w:val="0"/>
        <w:autoSpaceDN w:val="0"/>
        <w:adjustRightInd w:val="0"/>
        <w:spacing w:after="0" w:line="240" w:lineRule="auto"/>
        <w:ind w:left="4500"/>
        <w:jc w:val="center"/>
        <w:rPr>
          <w:rFonts w:ascii="Times New Roman" w:eastAsia="Times New Roman" w:hAnsi="Times New Roman"/>
          <w:sz w:val="18"/>
          <w:szCs w:val="20"/>
          <w:lang w:eastAsia="ru-RU"/>
        </w:rPr>
      </w:pPr>
      <w:r w:rsidRPr="00472BED">
        <w:rPr>
          <w:rFonts w:ascii="Times New Roman" w:eastAsia="Times New Roman" w:hAnsi="Times New Roman"/>
          <w:sz w:val="18"/>
          <w:szCs w:val="20"/>
          <w:lang w:eastAsia="ru-RU"/>
        </w:rPr>
        <w:t>(Ф.И.О. или наименование</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w:t>
      </w:r>
    </w:p>
    <w:p w:rsidR="00472BED" w:rsidRPr="00472BED" w:rsidRDefault="00472BED" w:rsidP="00472BED">
      <w:pPr>
        <w:widowControl w:val="0"/>
        <w:autoSpaceDE w:val="0"/>
        <w:autoSpaceDN w:val="0"/>
        <w:adjustRightInd w:val="0"/>
        <w:spacing w:after="0" w:line="240" w:lineRule="auto"/>
        <w:ind w:left="4500"/>
        <w:jc w:val="center"/>
        <w:rPr>
          <w:rFonts w:ascii="Times New Roman" w:eastAsia="Times New Roman" w:hAnsi="Times New Roman"/>
          <w:sz w:val="18"/>
          <w:szCs w:val="20"/>
          <w:lang w:eastAsia="ru-RU"/>
        </w:rPr>
      </w:pPr>
      <w:r w:rsidRPr="00472BED">
        <w:rPr>
          <w:rFonts w:ascii="Times New Roman" w:eastAsia="Times New Roman" w:hAnsi="Times New Roman"/>
          <w:sz w:val="18"/>
          <w:szCs w:val="20"/>
          <w:lang w:eastAsia="ru-RU"/>
        </w:rPr>
        <w:t>заявителя муниципальной услуги)</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ИНН:___________________________________</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Адрес регистрации (юр.адрес)_______________________________</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Адрес электронной почты:_________________</w:t>
      </w:r>
    </w:p>
    <w:p w:rsidR="00472BED" w:rsidRPr="00472BED" w:rsidRDefault="00472BED" w:rsidP="00472BED">
      <w:pPr>
        <w:widowControl w:val="0"/>
        <w:autoSpaceDE w:val="0"/>
        <w:autoSpaceDN w:val="0"/>
        <w:adjustRightInd w:val="0"/>
        <w:spacing w:after="0" w:line="240" w:lineRule="auto"/>
        <w:ind w:left="4500"/>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Телефон:________________________________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caps/>
          <w:sz w:val="24"/>
          <w:szCs w:val="28"/>
          <w:lang w:eastAsia="ru-RU"/>
        </w:rPr>
      </w:pPr>
      <w:bookmarkStart w:id="6" w:name="Par422"/>
      <w:bookmarkEnd w:id="6"/>
      <w:r w:rsidRPr="00472BED">
        <w:rPr>
          <w:rFonts w:ascii="Times New Roman" w:eastAsia="Times New Roman" w:hAnsi="Times New Roman"/>
          <w:caps/>
          <w:sz w:val="24"/>
          <w:szCs w:val="28"/>
          <w:lang w:eastAsia="ru-RU"/>
        </w:rPr>
        <w:t>заявление</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о предоставлении разрешения условно разрешенный вид использования земельного участка или объекта капитального строительства</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p w:rsidR="00472BED" w:rsidRPr="00472BED" w:rsidRDefault="00472BED" w:rsidP="00472BED">
      <w:pPr>
        <w:spacing w:after="0" w:line="240" w:lineRule="auto"/>
        <w:jc w:val="both"/>
        <w:rPr>
          <w:rFonts w:ascii="Times New Roman" w:eastAsia="Times New Roman" w:hAnsi="Times New Roman"/>
          <w:sz w:val="24"/>
          <w:szCs w:val="26"/>
          <w:lang w:eastAsia="ru-RU"/>
        </w:rPr>
      </w:pPr>
      <w:r w:rsidRPr="00472BED">
        <w:rPr>
          <w:rFonts w:ascii="Times New Roman" w:eastAsia="Times New Roman" w:hAnsi="Times New Roman"/>
          <w:sz w:val="24"/>
          <w:szCs w:val="28"/>
          <w:lang w:eastAsia="ru-RU"/>
        </w:rPr>
        <w:t>Прошу выдать разрешение на условно разрешенный вид использования на объект: _____________________________________________________________________</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472BED">
        <w:rPr>
          <w:rFonts w:ascii="Times New Roman" w:eastAsia="Times New Roman" w:hAnsi="Times New Roman"/>
          <w:sz w:val="18"/>
          <w:szCs w:val="20"/>
          <w:lang w:eastAsia="ru-RU"/>
        </w:rPr>
        <w:t>Земельный участок или</w:t>
      </w:r>
      <w:r w:rsidRPr="00472BED">
        <w:rPr>
          <w:rFonts w:ascii="Times New Roman" w:eastAsia="Times New Roman" w:hAnsi="Times New Roman"/>
          <w:sz w:val="24"/>
          <w:szCs w:val="26"/>
          <w:lang w:eastAsia="ru-RU"/>
        </w:rPr>
        <w:t xml:space="preserve"> </w:t>
      </w:r>
      <w:r w:rsidRPr="00472BED">
        <w:rPr>
          <w:rFonts w:ascii="Times New Roman" w:eastAsia="Times New Roman" w:hAnsi="Times New Roman"/>
          <w:sz w:val="18"/>
          <w:szCs w:val="20"/>
          <w:lang w:eastAsia="ru-RU"/>
        </w:rPr>
        <w:t>объект капитального строительства</w:t>
      </w:r>
      <w:r w:rsidRPr="00472BED">
        <w:rPr>
          <w:rFonts w:ascii="Times New Roman" w:eastAsia="Times New Roman" w:hAnsi="Times New Roman"/>
          <w:sz w:val="24"/>
          <w:szCs w:val="28"/>
          <w:lang w:eastAsia="ru-RU"/>
        </w:rPr>
        <w:t xml:space="preserve"> __________________________________________________________________</w:t>
      </w:r>
    </w:p>
    <w:p w:rsidR="00472BED" w:rsidRPr="00472BED" w:rsidRDefault="00472BED" w:rsidP="00472BED">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_____________________________________________________________________</w:t>
      </w:r>
    </w:p>
    <w:p w:rsidR="00472BED" w:rsidRPr="00472BED" w:rsidRDefault="00472BED" w:rsidP="00472BED">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_____________________________________________________________________.</w:t>
      </w:r>
    </w:p>
    <w:p w:rsidR="00472BED" w:rsidRPr="00472BED" w:rsidRDefault="00472BED" w:rsidP="00472BED">
      <w:pPr>
        <w:spacing w:after="0" w:line="240" w:lineRule="auto"/>
        <w:jc w:val="both"/>
        <w:rPr>
          <w:rFonts w:ascii="Times New Roman" w:eastAsia="Times New Roman" w:hAnsi="Times New Roman"/>
          <w:sz w:val="18"/>
          <w:szCs w:val="20"/>
          <w:lang w:eastAsia="ru-RU"/>
        </w:rPr>
      </w:pP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p>
    <w:p w:rsidR="00472BED" w:rsidRPr="00472BED" w:rsidRDefault="00472BED" w:rsidP="00472BED">
      <w:pPr>
        <w:spacing w:after="0" w:line="240" w:lineRule="auto"/>
        <w:rPr>
          <w:rFonts w:ascii="Times New Roman" w:eastAsia="Times New Roman" w:hAnsi="Times New Roman"/>
          <w:sz w:val="24"/>
          <w:szCs w:val="26"/>
          <w:lang w:eastAsia="ru-RU"/>
        </w:rPr>
      </w:pPr>
      <w:r w:rsidRPr="00472BED">
        <w:rPr>
          <w:rFonts w:ascii="Times New Roman" w:eastAsia="Times New Roman" w:hAnsi="Times New Roman"/>
          <w:sz w:val="24"/>
          <w:szCs w:val="28"/>
          <w:lang w:eastAsia="ru-RU"/>
        </w:rPr>
        <w:t>расположенный по адресу</w:t>
      </w:r>
      <w:r w:rsidRPr="00472BED">
        <w:rPr>
          <w:rFonts w:ascii="Times New Roman" w:eastAsia="Times New Roman" w:hAnsi="Times New Roman"/>
          <w:sz w:val="24"/>
          <w:szCs w:val="26"/>
          <w:lang w:eastAsia="ru-RU"/>
        </w:rPr>
        <w:t>: _________________________________________________,</w:t>
      </w:r>
    </w:p>
    <w:p w:rsidR="00472BED" w:rsidRPr="00472BED" w:rsidRDefault="00472BED" w:rsidP="00472BED">
      <w:pPr>
        <w:spacing w:after="0" w:line="240" w:lineRule="auto"/>
        <w:rPr>
          <w:rFonts w:ascii="Times New Roman" w:eastAsia="Times New Roman" w:hAnsi="Times New Roman"/>
          <w:sz w:val="24"/>
          <w:szCs w:val="26"/>
          <w:lang w:eastAsia="ru-RU"/>
        </w:rPr>
      </w:pPr>
      <w:r w:rsidRPr="00472BED">
        <w:rPr>
          <w:rFonts w:ascii="Times New Roman" w:eastAsia="Times New Roman" w:hAnsi="Times New Roman"/>
          <w:sz w:val="24"/>
          <w:szCs w:val="28"/>
          <w:lang w:eastAsia="ru-RU"/>
        </w:rPr>
        <w:t xml:space="preserve">кадастровый номер земельного участка </w:t>
      </w:r>
      <w:r w:rsidRPr="00472BED">
        <w:rPr>
          <w:rFonts w:ascii="Times New Roman" w:eastAsia="Times New Roman" w:hAnsi="Times New Roman"/>
          <w:sz w:val="24"/>
          <w:szCs w:val="26"/>
          <w:lang w:eastAsia="ru-RU"/>
        </w:rPr>
        <w:t>_____________________________________,</w:t>
      </w:r>
    </w:p>
    <w:p w:rsidR="00472BED" w:rsidRPr="00472BED" w:rsidRDefault="00472BED" w:rsidP="00472BED">
      <w:pPr>
        <w:spacing w:after="0" w:line="240" w:lineRule="auto"/>
        <w:rPr>
          <w:rFonts w:ascii="Times New Roman" w:eastAsia="Times New Roman" w:hAnsi="Times New Roman"/>
          <w:sz w:val="24"/>
          <w:szCs w:val="26"/>
          <w:lang w:eastAsia="ru-RU"/>
        </w:rPr>
      </w:pPr>
      <w:r w:rsidRPr="00472BED">
        <w:rPr>
          <w:rFonts w:ascii="Times New Roman" w:eastAsia="Times New Roman" w:hAnsi="Times New Roman"/>
          <w:sz w:val="24"/>
          <w:szCs w:val="28"/>
          <w:lang w:eastAsia="ru-RU"/>
        </w:rPr>
        <w:t xml:space="preserve">расположенный в территориальной зоне </w:t>
      </w:r>
      <w:r w:rsidRPr="00472BED">
        <w:rPr>
          <w:rFonts w:ascii="Times New Roman" w:eastAsia="Times New Roman" w:hAnsi="Times New Roman"/>
          <w:sz w:val="24"/>
          <w:szCs w:val="26"/>
          <w:lang w:eastAsia="ru-RU"/>
        </w:rPr>
        <w:t>____________________________________,</w:t>
      </w:r>
    </w:p>
    <w:p w:rsidR="00472BED" w:rsidRPr="00472BED" w:rsidRDefault="00472BED" w:rsidP="00472BED">
      <w:pPr>
        <w:spacing w:after="0" w:line="240" w:lineRule="auto"/>
        <w:jc w:val="both"/>
        <w:rPr>
          <w:rFonts w:ascii="Times New Roman" w:eastAsia="Times New Roman" w:hAnsi="Times New Roman"/>
          <w:sz w:val="18"/>
          <w:szCs w:val="20"/>
          <w:lang w:eastAsia="ru-RU"/>
        </w:rPr>
      </w:pP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24"/>
          <w:szCs w:val="26"/>
          <w:lang w:eastAsia="ru-RU"/>
        </w:rPr>
        <w:tab/>
      </w:r>
      <w:r w:rsidRPr="00472BED">
        <w:rPr>
          <w:rFonts w:ascii="Times New Roman" w:eastAsia="Times New Roman" w:hAnsi="Times New Roman"/>
          <w:sz w:val="18"/>
          <w:szCs w:val="20"/>
          <w:lang w:eastAsia="ru-RU"/>
        </w:rPr>
        <w:t>индекс зоны</w:t>
      </w:r>
      <w:r w:rsidRPr="00472BED">
        <w:rPr>
          <w:rFonts w:ascii="Times New Roman" w:eastAsia="Times New Roman" w:hAnsi="Times New Roman"/>
          <w:sz w:val="24"/>
          <w:szCs w:val="26"/>
          <w:lang w:eastAsia="ru-RU"/>
        </w:rPr>
        <w:tab/>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Оплату расходов, связанных с проведением процедуры  публичных слушаний, гарантирую(-ем).</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Приложения*:</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1.___________________________________________________________________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2.___________________________________________________________________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3.___________________________________________________________________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4.___________________________________________________________________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5.______________________________________________________________________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r w:rsidRPr="00472BED">
        <w:rPr>
          <w:rFonts w:ascii="Times New Roman" w:eastAsia="Times New Roman" w:hAnsi="Times New Roman"/>
          <w:sz w:val="24"/>
          <w:szCs w:val="28"/>
          <w:lang w:eastAsia="ru-RU"/>
        </w:rPr>
        <w:t>Контактное лицо: ________________________________________________________</w:t>
      </w:r>
    </w:p>
    <w:p w:rsidR="00472BED" w:rsidRPr="00472BED" w:rsidRDefault="00472BED" w:rsidP="00472BED">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472BED">
        <w:rPr>
          <w:rFonts w:ascii="Times New Roman" w:eastAsia="Times New Roman" w:hAnsi="Times New Roman"/>
          <w:sz w:val="18"/>
          <w:szCs w:val="20"/>
          <w:lang w:eastAsia="ru-RU"/>
        </w:rPr>
        <w:t xml:space="preserve">Ф.И.О. </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lang w:eastAsia="ru-RU"/>
        </w:rPr>
      </w:pPr>
    </w:p>
    <w:p w:rsidR="00472BED" w:rsidRPr="00CC29E2" w:rsidRDefault="00472BED" w:rsidP="00472BED">
      <w:pPr>
        <w:widowControl w:val="0"/>
        <w:autoSpaceDE w:val="0"/>
        <w:autoSpaceDN w:val="0"/>
        <w:adjustRightInd w:val="0"/>
        <w:spacing w:after="0" w:line="240" w:lineRule="auto"/>
        <w:rPr>
          <w:rFonts w:ascii="Times New Roman" w:eastAsia="Times New Roman" w:hAnsi="Times New Roman"/>
          <w:szCs w:val="28"/>
          <w:lang w:eastAsia="ru-RU"/>
        </w:rPr>
      </w:pPr>
      <w:r w:rsidRPr="00CC29E2">
        <w:rPr>
          <w:rFonts w:ascii="Times New Roman" w:eastAsia="Times New Roman" w:hAnsi="Times New Roman"/>
          <w:szCs w:val="28"/>
          <w:lang w:eastAsia="ru-RU"/>
        </w:rPr>
        <w:t>«__» ______________ 20___ г.   ________________    __________________________</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18"/>
          <w:szCs w:val="20"/>
          <w:lang w:eastAsia="ru-RU"/>
        </w:rPr>
      </w:pPr>
      <w:r w:rsidRPr="00472BED">
        <w:rPr>
          <w:rFonts w:ascii="Times New Roman" w:eastAsia="Times New Roman" w:hAnsi="Times New Roman"/>
          <w:sz w:val="18"/>
          <w:szCs w:val="20"/>
          <w:lang w:eastAsia="ru-RU"/>
        </w:rPr>
        <w:t>(дата составления заявления)</w:t>
      </w:r>
      <w:r w:rsidRPr="00472BED">
        <w:rPr>
          <w:rFonts w:ascii="Times New Roman" w:eastAsia="Times New Roman" w:hAnsi="Times New Roman"/>
          <w:sz w:val="18"/>
          <w:szCs w:val="20"/>
          <w:lang w:eastAsia="ru-RU"/>
        </w:rPr>
        <w:tab/>
      </w:r>
      <w:r w:rsidRPr="00472BED">
        <w:rPr>
          <w:rFonts w:ascii="Times New Roman" w:eastAsia="Times New Roman" w:hAnsi="Times New Roman"/>
          <w:sz w:val="18"/>
          <w:szCs w:val="20"/>
          <w:lang w:eastAsia="ru-RU"/>
        </w:rPr>
        <w:tab/>
      </w:r>
      <w:r w:rsidRPr="00472BED">
        <w:rPr>
          <w:rFonts w:ascii="Times New Roman" w:eastAsia="Times New Roman" w:hAnsi="Times New Roman"/>
          <w:sz w:val="18"/>
          <w:szCs w:val="20"/>
          <w:lang w:eastAsia="ru-RU"/>
        </w:rPr>
        <w:tab/>
        <w:t>(подпись заявителя)            (ФИО заявителя)</w:t>
      </w: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4"/>
          <w:szCs w:val="28"/>
          <w:shd w:val="clear" w:color="auto" w:fill="FFFFFF"/>
          <w:lang w:eastAsia="ru-RU"/>
        </w:rPr>
      </w:pPr>
    </w:p>
    <w:p w:rsidR="00472BED" w:rsidRPr="00472BED" w:rsidRDefault="00472BED" w:rsidP="00472BED">
      <w:pPr>
        <w:widowControl w:val="0"/>
        <w:autoSpaceDE w:val="0"/>
        <w:autoSpaceDN w:val="0"/>
        <w:adjustRightInd w:val="0"/>
        <w:spacing w:after="0" w:line="240" w:lineRule="auto"/>
        <w:rPr>
          <w:rFonts w:ascii="Times New Roman" w:eastAsia="Times New Roman" w:hAnsi="Times New Roman"/>
          <w:sz w:val="20"/>
          <w:lang w:eastAsia="ru-RU"/>
        </w:rPr>
      </w:pPr>
      <w:r w:rsidRPr="00472BED">
        <w:rPr>
          <w:rFonts w:ascii="Times New Roman" w:eastAsia="Times New Roman" w:hAnsi="Times New Roman"/>
          <w:sz w:val="24"/>
          <w:szCs w:val="28"/>
          <w:shd w:val="clear" w:color="auto" w:fill="FFFFFF"/>
          <w:lang w:eastAsia="ru-RU"/>
        </w:rPr>
        <w:t>*</w:t>
      </w:r>
      <w:r w:rsidRPr="00472BED">
        <w:rPr>
          <w:rFonts w:ascii="Times New Roman" w:eastAsia="Times New Roman" w:hAnsi="Times New Roman"/>
          <w:sz w:val="24"/>
          <w:szCs w:val="28"/>
          <w:lang w:eastAsia="ru-RU"/>
        </w:rPr>
        <w:t xml:space="preserve"> </w:t>
      </w:r>
      <w:r w:rsidRPr="00472BED">
        <w:rPr>
          <w:rFonts w:ascii="Times New Roman" w:eastAsia="Times New Roman" w:hAnsi="Times New Roman"/>
          <w:sz w:val="20"/>
          <w:lang w:eastAsia="ru-RU"/>
        </w:rPr>
        <w:t>Документы, перечисленные в пункте 2.6. административного регламента.</w:t>
      </w:r>
    </w:p>
    <w:p w:rsidR="00472BED" w:rsidRPr="00472BED" w:rsidRDefault="00472BED" w:rsidP="00472BED">
      <w:pPr>
        <w:widowControl w:val="0"/>
        <w:autoSpaceDE w:val="0"/>
        <w:autoSpaceDN w:val="0"/>
        <w:adjustRightInd w:val="0"/>
        <w:spacing w:after="0" w:line="240" w:lineRule="auto"/>
        <w:jc w:val="both"/>
        <w:rPr>
          <w:rFonts w:ascii="Times New Roman" w:eastAsia="Times New Roman" w:hAnsi="Times New Roman"/>
          <w:sz w:val="20"/>
          <w:lang w:eastAsia="ru-RU"/>
        </w:rPr>
      </w:pPr>
      <w:r w:rsidRPr="00472BED">
        <w:rPr>
          <w:rFonts w:ascii="Times New Roman" w:eastAsia="Times New Roman" w:hAnsi="Times New Roman"/>
          <w:sz w:val="20"/>
          <w:lang w:eastAsia="ru-RU"/>
        </w:rPr>
        <w:t xml:space="preserve">** </w:t>
      </w:r>
      <w:bookmarkStart w:id="7" w:name="P405"/>
      <w:bookmarkEnd w:id="7"/>
      <w:r w:rsidRPr="00472BED">
        <w:rPr>
          <w:rFonts w:ascii="Times New Roman" w:eastAsia="Times New Roman" w:hAnsi="Times New Roman"/>
          <w:sz w:val="20"/>
          <w:lang w:eastAsia="ru-RU"/>
        </w:rPr>
        <w:t>Сведения о заявителе:</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472BED">
        <w:rPr>
          <w:rFonts w:ascii="Times New Roman" w:eastAsia="Times New Roman" w:hAnsi="Times New Roman"/>
          <w:sz w:val="20"/>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2BED" w:rsidRPr="00472BED" w:rsidRDefault="00472BED" w:rsidP="00472BED">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472BED">
        <w:rPr>
          <w:rFonts w:ascii="Times New Roman" w:eastAsia="Times New Roman" w:hAnsi="Times New Roman"/>
          <w:sz w:val="20"/>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472BED">
        <w:rPr>
          <w:rFonts w:ascii="Times New Roman" w:eastAsia="Times New Roman" w:hAnsi="Times New Roman"/>
          <w:sz w:val="20"/>
          <w:lang w:eastAsia="ru-RU"/>
        </w:rPr>
        <w:lastRenderedPageBreak/>
        <w:t>юридического лица, с указанием реквизитов документа, удостоверяющего эти полномочия и прилагаемого к заявлению.</w:t>
      </w:r>
    </w:p>
    <w:p w:rsidR="00A71205" w:rsidRPr="00A71205" w:rsidRDefault="00A71205" w:rsidP="00A71205">
      <w:pPr>
        <w:widowControl w:val="0"/>
        <w:snapToGrid w:val="0"/>
        <w:spacing w:after="0" w:line="240" w:lineRule="auto"/>
        <w:jc w:val="both"/>
        <w:rPr>
          <w:rFonts w:ascii="Times New Roman" w:eastAsia="Times New Roman" w:hAnsi="Times New Roman"/>
          <w:sz w:val="18"/>
          <w:szCs w:val="18"/>
          <w:lang w:eastAsia="ru-RU"/>
        </w:rPr>
      </w:pPr>
    </w:p>
    <w:p w:rsidR="00A71205" w:rsidRP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Приложение № 2</w:t>
      </w:r>
    </w:p>
    <w:p w:rsid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к административному регламенту предоставления</w:t>
      </w:r>
    </w:p>
    <w:p w:rsid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 xml:space="preserve"> муниципальной услуги «Предоставление разрешения </w:t>
      </w:r>
    </w:p>
    <w:p w:rsid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 xml:space="preserve">на условно разрешенный вид использования </w:t>
      </w:r>
    </w:p>
    <w:p w:rsidR="00A71205" w:rsidRP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земельного участка или объекта капитального строительства»</w:t>
      </w:r>
    </w:p>
    <w:p w:rsidR="00A71205" w:rsidRPr="00A71205" w:rsidRDefault="00A71205" w:rsidP="00A71205">
      <w:pPr>
        <w:widowControl w:val="0"/>
        <w:snapToGrid w:val="0"/>
        <w:spacing w:after="0" w:line="240" w:lineRule="auto"/>
        <w:jc w:val="right"/>
        <w:rPr>
          <w:rFonts w:ascii="Times New Roman" w:eastAsia="Times New Roman" w:hAnsi="Times New Roman"/>
          <w:sz w:val="18"/>
          <w:szCs w:val="18"/>
          <w:lang w:eastAsia="ru-RU"/>
        </w:rPr>
      </w:pPr>
    </w:p>
    <w:p w:rsidR="00A71205" w:rsidRDefault="00A71205" w:rsidP="00A71205">
      <w:pPr>
        <w:widowControl w:val="0"/>
        <w:snapToGrid w:val="0"/>
        <w:spacing w:after="0" w:line="240" w:lineRule="auto"/>
        <w:jc w:val="center"/>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БЛОК-СХЕМА</w:t>
      </w:r>
    </w:p>
    <w:p w:rsidR="009A7B41" w:rsidRPr="00A71205" w:rsidRDefault="00A71205" w:rsidP="00A71205">
      <w:pPr>
        <w:widowControl w:val="0"/>
        <w:snapToGrid w:val="0"/>
        <w:spacing w:after="0" w:line="240" w:lineRule="auto"/>
        <w:jc w:val="center"/>
        <w:rPr>
          <w:rFonts w:ascii="Times New Roman" w:eastAsia="Times New Roman" w:hAnsi="Times New Roman"/>
          <w:sz w:val="18"/>
          <w:szCs w:val="18"/>
          <w:lang w:eastAsia="ru-RU"/>
        </w:rPr>
      </w:pPr>
      <w:r w:rsidRPr="00A71205">
        <w:rPr>
          <w:rFonts w:ascii="Times New Roman" w:eastAsia="Times New Roman" w:hAnsi="Times New Roman"/>
          <w:sz w:val="18"/>
          <w:szCs w:val="18"/>
          <w:lang w:eastAsia="ru-RU"/>
        </w:rPr>
        <w:t>описания последовательности действий административных процедур административного регламента</w:t>
      </w:r>
    </w:p>
    <w:p w:rsidR="009A7B41" w:rsidRDefault="009A7B41" w:rsidP="009A7B41">
      <w:pPr>
        <w:widowControl w:val="0"/>
        <w:snapToGrid w:val="0"/>
        <w:spacing w:after="0" w:line="240" w:lineRule="auto"/>
        <w:jc w:val="both"/>
        <w:rPr>
          <w:rFonts w:ascii="Times New Roman" w:eastAsia="Times New Roman" w:hAnsi="Times New Roman"/>
          <w:sz w:val="28"/>
          <w:szCs w:val="28"/>
          <w:lang w:eastAsia="ru-RU"/>
        </w:rPr>
      </w:pPr>
    </w:p>
    <w:p w:rsidR="00A71205" w:rsidRPr="009A7B41" w:rsidRDefault="00A71205" w:rsidP="009A7B41">
      <w:pPr>
        <w:widowControl w:val="0"/>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39790" cy="3375660"/>
            <wp:effectExtent l="19050" t="0" r="3810" b="0"/>
            <wp:docPr id="1" name="Рисунок 0" descr="2022-05-11_11-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11_11-20-54.png"/>
                    <pic:cNvPicPr/>
                  </pic:nvPicPr>
                  <pic:blipFill>
                    <a:blip r:embed="rId24"/>
                    <a:stretch>
                      <a:fillRect/>
                    </a:stretch>
                  </pic:blipFill>
                  <pic:spPr>
                    <a:xfrm>
                      <a:off x="0" y="0"/>
                      <a:ext cx="5939790" cy="3375660"/>
                    </a:xfrm>
                    <a:prstGeom prst="rect">
                      <a:avLst/>
                    </a:prstGeom>
                  </pic:spPr>
                </pic:pic>
              </a:graphicData>
            </a:graphic>
          </wp:inline>
        </w:drawing>
      </w:r>
    </w:p>
    <w:p w:rsidR="008D62BB" w:rsidRPr="008D62BB" w:rsidRDefault="008D62BB" w:rsidP="008D62BB">
      <w:pPr>
        <w:keepNext/>
        <w:spacing w:before="240" w:after="60" w:line="240" w:lineRule="auto"/>
        <w:jc w:val="center"/>
        <w:outlineLvl w:val="0"/>
        <w:rPr>
          <w:rFonts w:ascii="Times New Roman" w:hAnsi="Times New Roman"/>
          <w:b/>
          <w:bCs/>
          <w:kern w:val="32"/>
          <w:sz w:val="20"/>
          <w:szCs w:val="20"/>
          <w:lang w:eastAsia="ru-RU"/>
        </w:rPr>
      </w:pPr>
      <w:r>
        <w:rPr>
          <w:rFonts w:ascii="Times New Roman" w:hAnsi="Times New Roman"/>
          <w:noProof/>
          <w:kern w:val="32"/>
          <w:sz w:val="28"/>
          <w:szCs w:val="28"/>
          <w:lang w:eastAsia="ru-RU"/>
        </w:rPr>
        <w:drawing>
          <wp:anchor distT="0" distB="0" distL="114300" distR="114300" simplePos="0" relativeHeight="251661312" behindDoc="0" locked="0" layoutInCell="1" allowOverlap="1">
            <wp:simplePos x="0" y="0"/>
            <wp:positionH relativeFrom="margin">
              <wp:posOffset>2734945</wp:posOffset>
            </wp:positionH>
            <wp:positionV relativeFrom="paragraph">
              <wp:posOffset>48895</wp:posOffset>
            </wp:positionV>
            <wp:extent cx="543560" cy="678180"/>
            <wp:effectExtent l="19050" t="0" r="8890" b="0"/>
            <wp:wrapNone/>
            <wp:docPr id="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8D62BB" w:rsidRDefault="008D62BB" w:rsidP="008D62BB">
      <w:pPr>
        <w:spacing w:after="0" w:line="240" w:lineRule="auto"/>
        <w:jc w:val="center"/>
        <w:rPr>
          <w:rFonts w:ascii="Times New Roman" w:hAnsi="Times New Roman"/>
          <w:sz w:val="20"/>
          <w:szCs w:val="20"/>
          <w:lang w:eastAsia="ru-RU"/>
        </w:rPr>
      </w:pPr>
    </w:p>
    <w:p w:rsidR="008D62BB" w:rsidRDefault="008D62BB" w:rsidP="008D62BB">
      <w:pPr>
        <w:spacing w:after="0" w:line="240" w:lineRule="auto"/>
        <w:jc w:val="center"/>
        <w:rPr>
          <w:rFonts w:ascii="Times New Roman" w:hAnsi="Times New Roman"/>
          <w:sz w:val="20"/>
          <w:szCs w:val="20"/>
          <w:lang w:eastAsia="ru-RU"/>
        </w:rPr>
      </w:pPr>
    </w:p>
    <w:p w:rsidR="008D62BB" w:rsidRPr="008D62BB" w:rsidRDefault="008D62BB" w:rsidP="008D62BB">
      <w:pPr>
        <w:spacing w:after="0" w:line="240" w:lineRule="auto"/>
        <w:jc w:val="center"/>
        <w:rPr>
          <w:rFonts w:ascii="Times New Roman" w:hAnsi="Times New Roman"/>
          <w:sz w:val="20"/>
          <w:szCs w:val="20"/>
          <w:lang w:eastAsia="ru-RU"/>
        </w:rPr>
      </w:pPr>
    </w:p>
    <w:p w:rsidR="008D62BB" w:rsidRPr="008D62BB" w:rsidRDefault="008D62BB" w:rsidP="008D62BB">
      <w:pPr>
        <w:spacing w:after="0" w:line="240" w:lineRule="auto"/>
        <w:rPr>
          <w:rFonts w:ascii="Times New Roman" w:hAnsi="Times New Roman"/>
          <w:sz w:val="12"/>
          <w:szCs w:val="20"/>
          <w:lang w:eastAsia="ru-RU"/>
        </w:rPr>
      </w:pPr>
    </w:p>
    <w:p w:rsidR="008D62BB" w:rsidRPr="008D62BB" w:rsidRDefault="008D62BB" w:rsidP="008D62BB">
      <w:pPr>
        <w:spacing w:after="0" w:line="240" w:lineRule="auto"/>
        <w:jc w:val="center"/>
        <w:rPr>
          <w:rFonts w:ascii="Times New Roman" w:hAnsi="Times New Roman"/>
          <w:sz w:val="18"/>
          <w:szCs w:val="20"/>
          <w:lang w:eastAsia="ru-RU"/>
        </w:rPr>
      </w:pPr>
      <w:r w:rsidRPr="008D62BB">
        <w:rPr>
          <w:rFonts w:ascii="Times New Roman" w:hAnsi="Times New Roman"/>
          <w:sz w:val="18"/>
          <w:szCs w:val="20"/>
          <w:lang w:eastAsia="ru-RU"/>
        </w:rPr>
        <w:t>АДМИНИСТРАЦИЯ БОГУЧАНСКОГО РАЙОНА</w:t>
      </w:r>
    </w:p>
    <w:p w:rsidR="008D62BB" w:rsidRPr="008D62BB" w:rsidRDefault="008D62BB" w:rsidP="008D62BB">
      <w:pPr>
        <w:spacing w:after="0" w:line="240" w:lineRule="auto"/>
        <w:jc w:val="center"/>
        <w:rPr>
          <w:rFonts w:ascii="Times New Roman" w:hAnsi="Times New Roman"/>
          <w:sz w:val="20"/>
          <w:szCs w:val="20"/>
          <w:lang w:eastAsia="ru-RU"/>
        </w:rPr>
      </w:pPr>
      <w:r w:rsidRPr="008D62BB">
        <w:rPr>
          <w:rFonts w:ascii="Times New Roman" w:hAnsi="Times New Roman"/>
          <w:sz w:val="18"/>
          <w:szCs w:val="20"/>
          <w:lang w:eastAsia="ru-RU"/>
        </w:rPr>
        <w:t>ПОСТАНОВЛЕНИЕ</w:t>
      </w:r>
    </w:p>
    <w:p w:rsidR="008D62BB" w:rsidRPr="008D62BB" w:rsidRDefault="008D62BB" w:rsidP="008D62BB">
      <w:pPr>
        <w:spacing w:after="0" w:line="240" w:lineRule="auto"/>
        <w:jc w:val="center"/>
        <w:rPr>
          <w:rFonts w:ascii="Times New Roman" w:hAnsi="Times New Roman"/>
          <w:sz w:val="20"/>
          <w:szCs w:val="20"/>
          <w:lang w:eastAsia="ru-RU"/>
        </w:rPr>
      </w:pPr>
      <w:r w:rsidRPr="008D62BB">
        <w:rPr>
          <w:rFonts w:ascii="Times New Roman" w:hAnsi="Times New Roman"/>
          <w:sz w:val="20"/>
          <w:szCs w:val="20"/>
          <w:lang w:eastAsia="ru-RU"/>
        </w:rPr>
        <w:t>05.03.2022                                   с. Богучаны                                        № 141 - п</w:t>
      </w:r>
    </w:p>
    <w:p w:rsidR="008D62BB" w:rsidRPr="008D62BB" w:rsidRDefault="008D62BB" w:rsidP="008D62BB">
      <w:pPr>
        <w:spacing w:after="0" w:line="240" w:lineRule="auto"/>
        <w:rPr>
          <w:rFonts w:ascii="Times New Roman" w:hAnsi="Times New Roman"/>
          <w:sz w:val="20"/>
          <w:szCs w:val="20"/>
          <w:lang w:eastAsia="ru-RU"/>
        </w:rPr>
      </w:pPr>
    </w:p>
    <w:p w:rsidR="008D62BB" w:rsidRPr="008D62BB" w:rsidRDefault="008D62BB" w:rsidP="008D62BB">
      <w:pPr>
        <w:spacing w:after="0" w:line="240" w:lineRule="auto"/>
        <w:jc w:val="center"/>
        <w:rPr>
          <w:rFonts w:ascii="Times New Roman" w:hAnsi="Times New Roman"/>
          <w:sz w:val="20"/>
          <w:szCs w:val="20"/>
          <w:lang w:eastAsia="ru-RU"/>
        </w:rPr>
      </w:pPr>
      <w:r w:rsidRPr="008D62BB">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8D62BB" w:rsidRPr="008D62BB" w:rsidRDefault="008D62BB" w:rsidP="008D62BB">
      <w:pPr>
        <w:spacing w:after="0" w:line="240" w:lineRule="auto"/>
        <w:rPr>
          <w:rFonts w:ascii="Times New Roman" w:hAnsi="Times New Roman"/>
          <w:sz w:val="20"/>
          <w:szCs w:val="20"/>
          <w:lang w:eastAsia="ru-RU"/>
        </w:rPr>
      </w:pPr>
    </w:p>
    <w:p w:rsidR="008D62BB" w:rsidRDefault="008D62BB" w:rsidP="008D62BB">
      <w:pPr>
        <w:autoSpaceDE w:val="0"/>
        <w:spacing w:after="0" w:line="240" w:lineRule="auto"/>
        <w:ind w:firstLine="720"/>
        <w:jc w:val="both"/>
        <w:rPr>
          <w:rFonts w:ascii="Times New Roman" w:hAnsi="Times New Roman"/>
          <w:sz w:val="20"/>
          <w:szCs w:val="20"/>
          <w:lang w:eastAsia="ru-RU"/>
        </w:rPr>
      </w:pPr>
      <w:r w:rsidRPr="008D62BB">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lang w:eastAsia="ru-RU"/>
        </w:rPr>
        <w:t>,</w:t>
      </w:r>
    </w:p>
    <w:p w:rsidR="008D62BB" w:rsidRPr="008D62BB" w:rsidRDefault="008D62BB" w:rsidP="008D62BB">
      <w:pPr>
        <w:autoSpaceDE w:val="0"/>
        <w:spacing w:after="0" w:line="240" w:lineRule="auto"/>
        <w:ind w:firstLine="720"/>
        <w:jc w:val="both"/>
        <w:rPr>
          <w:rFonts w:ascii="Times New Roman" w:hAnsi="Times New Roman"/>
          <w:sz w:val="20"/>
          <w:szCs w:val="20"/>
          <w:lang w:eastAsia="ru-RU"/>
        </w:rPr>
      </w:pPr>
      <w:r w:rsidRPr="008D62BB">
        <w:rPr>
          <w:rFonts w:ascii="Times New Roman" w:hAnsi="Times New Roman"/>
          <w:sz w:val="20"/>
          <w:szCs w:val="20"/>
          <w:lang w:eastAsia="ru-RU"/>
        </w:rPr>
        <w:t xml:space="preserve"> ПОСТАНОВЛЯЮ:</w:t>
      </w:r>
    </w:p>
    <w:p w:rsidR="008D62BB" w:rsidRPr="008D62BB" w:rsidRDefault="008D62BB" w:rsidP="008D62BB">
      <w:pPr>
        <w:spacing w:after="0" w:line="240" w:lineRule="auto"/>
        <w:ind w:firstLine="720"/>
        <w:jc w:val="both"/>
        <w:rPr>
          <w:rFonts w:ascii="Times New Roman" w:hAnsi="Times New Roman"/>
          <w:sz w:val="20"/>
          <w:szCs w:val="20"/>
          <w:lang w:eastAsia="ru-RU"/>
        </w:rPr>
      </w:pPr>
      <w:r w:rsidRPr="008D62BB">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8D62BB" w:rsidRPr="008D62BB" w:rsidRDefault="008D62BB" w:rsidP="008D62BB">
      <w:pPr>
        <w:autoSpaceDE w:val="0"/>
        <w:autoSpaceDN w:val="0"/>
        <w:adjustRightInd w:val="0"/>
        <w:spacing w:after="0" w:line="240" w:lineRule="auto"/>
        <w:ind w:firstLine="708"/>
        <w:jc w:val="both"/>
        <w:rPr>
          <w:rFonts w:ascii="Times New Roman" w:hAnsi="Times New Roman"/>
          <w:sz w:val="20"/>
          <w:szCs w:val="20"/>
          <w:lang w:eastAsia="ru-RU"/>
        </w:rPr>
      </w:pPr>
      <w:r w:rsidRPr="008D62BB">
        <w:rPr>
          <w:rFonts w:ascii="Times New Roman" w:hAnsi="Times New Roman"/>
          <w:sz w:val="20"/>
          <w:szCs w:val="20"/>
          <w:lang w:eastAsia="ru-RU"/>
        </w:rPr>
        <w:t>1.1.  Приложение № 2 к Подпрограмме «Предупреждение и помощь населению района в чрезвычайных ситуациях, а так же использование информационно – коммуникационных технологий для обеспечения безопасности населения района» изложить в новой редакции согласно приложения к данному постановлению.</w:t>
      </w:r>
    </w:p>
    <w:p w:rsidR="008D62BB" w:rsidRPr="008D62BB" w:rsidRDefault="008D62BB" w:rsidP="008D62BB">
      <w:pPr>
        <w:autoSpaceDE w:val="0"/>
        <w:autoSpaceDN w:val="0"/>
        <w:adjustRightInd w:val="0"/>
        <w:spacing w:after="0" w:line="240" w:lineRule="auto"/>
        <w:ind w:firstLine="708"/>
        <w:jc w:val="both"/>
        <w:rPr>
          <w:rFonts w:ascii="Times New Roman" w:hAnsi="Times New Roman"/>
          <w:sz w:val="20"/>
          <w:szCs w:val="20"/>
          <w:lang w:eastAsia="ru-RU"/>
        </w:rPr>
      </w:pPr>
      <w:r w:rsidRPr="008D62BB">
        <w:rPr>
          <w:rFonts w:ascii="Times New Roman" w:hAnsi="Times New Roman"/>
          <w:sz w:val="20"/>
          <w:szCs w:val="20"/>
          <w:lang w:eastAsia="ru-RU"/>
        </w:rPr>
        <w:t xml:space="preserve">2. </w:t>
      </w:r>
      <w:r w:rsidRPr="008D62BB">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8D62BB">
        <w:rPr>
          <w:rFonts w:ascii="Times New Roman" w:hAnsi="Times New Roman"/>
          <w:sz w:val="20"/>
          <w:szCs w:val="20"/>
          <w:lang w:eastAsia="ru-RU"/>
        </w:rPr>
        <w:t>заместителя Главы Богучанского района по экономике и планированию А.С. Арсеньеву.</w:t>
      </w:r>
    </w:p>
    <w:p w:rsidR="008D62BB" w:rsidRPr="008D62BB" w:rsidRDefault="008D62BB" w:rsidP="008D62BB">
      <w:pPr>
        <w:spacing w:after="0" w:line="240" w:lineRule="auto"/>
        <w:ind w:firstLine="708"/>
        <w:jc w:val="both"/>
        <w:rPr>
          <w:rFonts w:ascii="Times New Roman" w:hAnsi="Times New Roman"/>
          <w:color w:val="000000"/>
          <w:sz w:val="20"/>
          <w:szCs w:val="20"/>
          <w:lang w:eastAsia="ru-RU"/>
        </w:rPr>
      </w:pPr>
      <w:r w:rsidRPr="008D62BB">
        <w:rPr>
          <w:rFonts w:ascii="Times New Roman" w:hAnsi="Times New Roman"/>
          <w:color w:val="000000"/>
          <w:sz w:val="20"/>
          <w:szCs w:val="20"/>
          <w:lang w:eastAsia="ru-RU"/>
        </w:rPr>
        <w:t xml:space="preserve">3. </w:t>
      </w:r>
      <w:r w:rsidRPr="008D62BB">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8D62BB" w:rsidRPr="008D62BB" w:rsidRDefault="008D62BB" w:rsidP="008D62BB">
      <w:pPr>
        <w:autoSpaceDE w:val="0"/>
        <w:spacing w:after="0" w:line="240" w:lineRule="auto"/>
        <w:jc w:val="both"/>
        <w:rPr>
          <w:rFonts w:ascii="Times New Roman" w:hAnsi="Times New Roman"/>
          <w:sz w:val="20"/>
          <w:szCs w:val="20"/>
          <w:lang w:eastAsia="ru-RU"/>
        </w:rPr>
      </w:pPr>
    </w:p>
    <w:tbl>
      <w:tblPr>
        <w:tblW w:w="0" w:type="auto"/>
        <w:tblLook w:val="04A0"/>
      </w:tblPr>
      <w:tblGrid>
        <w:gridCol w:w="4785"/>
        <w:gridCol w:w="4757"/>
      </w:tblGrid>
      <w:tr w:rsidR="008D62BB" w:rsidRPr="008D62BB" w:rsidTr="008D62BB">
        <w:trPr>
          <w:trHeight w:val="306"/>
        </w:trPr>
        <w:tc>
          <w:tcPr>
            <w:tcW w:w="4785" w:type="dxa"/>
          </w:tcPr>
          <w:p w:rsidR="008D62BB" w:rsidRPr="008D62BB" w:rsidRDefault="008D62BB" w:rsidP="008D62BB">
            <w:pPr>
              <w:autoSpaceDE w:val="0"/>
              <w:spacing w:after="0" w:line="240" w:lineRule="auto"/>
              <w:rPr>
                <w:rFonts w:ascii="Times New Roman" w:hAnsi="Times New Roman"/>
                <w:sz w:val="20"/>
                <w:szCs w:val="20"/>
                <w:lang w:eastAsia="ru-RU"/>
              </w:rPr>
            </w:pPr>
            <w:r w:rsidRPr="008D62BB">
              <w:rPr>
                <w:rFonts w:ascii="Times New Roman" w:hAnsi="Times New Roman"/>
                <w:sz w:val="20"/>
                <w:szCs w:val="20"/>
                <w:lang w:eastAsia="ru-RU"/>
              </w:rPr>
              <w:lastRenderedPageBreak/>
              <w:t xml:space="preserve">И.о. Главы Богучанского района              </w:t>
            </w:r>
          </w:p>
        </w:tc>
        <w:tc>
          <w:tcPr>
            <w:tcW w:w="4757" w:type="dxa"/>
          </w:tcPr>
          <w:p w:rsidR="008D62BB" w:rsidRPr="008D62BB" w:rsidRDefault="008D62BB" w:rsidP="008D62BB">
            <w:pPr>
              <w:autoSpaceDE w:val="0"/>
              <w:spacing w:after="0" w:line="240" w:lineRule="auto"/>
              <w:rPr>
                <w:rFonts w:ascii="Times New Roman" w:hAnsi="Times New Roman"/>
                <w:sz w:val="20"/>
                <w:szCs w:val="20"/>
                <w:lang w:eastAsia="ru-RU"/>
              </w:rPr>
            </w:pPr>
            <w:r w:rsidRPr="008D62BB">
              <w:rPr>
                <w:rFonts w:ascii="Times New Roman" w:hAnsi="Times New Roman"/>
                <w:sz w:val="20"/>
                <w:szCs w:val="20"/>
                <w:lang w:eastAsia="ru-RU"/>
              </w:rPr>
              <w:t xml:space="preserve">                                              В.М. Любим</w:t>
            </w:r>
          </w:p>
        </w:tc>
      </w:tr>
    </w:tbl>
    <w:p w:rsidR="008D62BB" w:rsidRPr="008D62BB" w:rsidRDefault="008D62BB" w:rsidP="008D62BB">
      <w:pPr>
        <w:spacing w:after="0" w:line="240" w:lineRule="auto"/>
        <w:jc w:val="both"/>
        <w:rPr>
          <w:rFonts w:ascii="Times New Roman" w:hAnsi="Times New Roman"/>
          <w:sz w:val="20"/>
          <w:szCs w:val="20"/>
          <w:lang w:eastAsia="ru-RU"/>
        </w:rPr>
      </w:pPr>
    </w:p>
    <w:tbl>
      <w:tblPr>
        <w:tblW w:w="5000" w:type="pct"/>
        <w:tblLook w:val="04A0"/>
      </w:tblPr>
      <w:tblGrid>
        <w:gridCol w:w="9857"/>
      </w:tblGrid>
      <w:tr w:rsidR="008D62BB" w:rsidRPr="008D62BB" w:rsidTr="008D62BB">
        <w:trPr>
          <w:trHeight w:val="20"/>
        </w:trPr>
        <w:tc>
          <w:tcPr>
            <w:tcW w:w="5000" w:type="pct"/>
            <w:tcBorders>
              <w:top w:val="nil"/>
              <w:left w:val="nil"/>
              <w:right w:val="nil"/>
            </w:tcBorders>
            <w:shd w:val="clear" w:color="000000" w:fill="FFFFFF"/>
            <w:noWrap/>
            <w:vAlign w:val="bottom"/>
            <w:hideMark/>
          </w:tcPr>
          <w:p w:rsidR="008D62BB" w:rsidRPr="008D62BB" w:rsidRDefault="008D62BB" w:rsidP="008D62BB">
            <w:pPr>
              <w:spacing w:after="0" w:line="240" w:lineRule="auto"/>
              <w:jc w:val="right"/>
              <w:rPr>
                <w:rFonts w:eastAsia="Times New Roman"/>
                <w:color w:val="000000"/>
                <w:sz w:val="16"/>
                <w:lang w:eastAsia="ru-RU"/>
              </w:rPr>
            </w:pPr>
            <w:r w:rsidRPr="008D62BB">
              <w:rPr>
                <w:rFonts w:eastAsia="Times New Roman"/>
                <w:color w:val="000000"/>
                <w:lang w:eastAsia="ru-RU"/>
              </w:rPr>
              <w:t> </w:t>
            </w:r>
            <w:r w:rsidRPr="008D62BB">
              <w:rPr>
                <w:rFonts w:ascii="Times New Roman" w:eastAsia="Times New Roman" w:hAnsi="Times New Roman"/>
                <w:color w:val="000000"/>
                <w:sz w:val="18"/>
                <w:szCs w:val="24"/>
                <w:lang w:eastAsia="ru-RU"/>
              </w:rPr>
              <w:t>Приложение                                                                                                                                                                                                                                                                        к постановлению администрации Богуча</w:t>
            </w:r>
            <w:r>
              <w:rPr>
                <w:rFonts w:ascii="Times New Roman" w:eastAsia="Times New Roman" w:hAnsi="Times New Roman"/>
                <w:color w:val="000000"/>
                <w:sz w:val="18"/>
                <w:szCs w:val="24"/>
                <w:lang w:eastAsia="ru-RU"/>
              </w:rPr>
              <w:t>нского района</w:t>
            </w:r>
            <w:r>
              <w:rPr>
                <w:rFonts w:ascii="Times New Roman" w:eastAsia="Times New Roman" w:hAnsi="Times New Roman"/>
                <w:color w:val="000000"/>
                <w:sz w:val="18"/>
                <w:szCs w:val="24"/>
                <w:lang w:eastAsia="ru-RU"/>
              </w:rPr>
              <w:br/>
              <w:t xml:space="preserve">от 05.03.2022 г </w:t>
            </w:r>
            <w:r w:rsidRPr="008D62BB">
              <w:rPr>
                <w:rFonts w:ascii="Times New Roman" w:eastAsia="Times New Roman" w:hAnsi="Times New Roman"/>
                <w:color w:val="000000"/>
                <w:sz w:val="18"/>
                <w:szCs w:val="24"/>
                <w:lang w:eastAsia="ru-RU"/>
              </w:rPr>
              <w:t xml:space="preserve"> № </w:t>
            </w:r>
            <w:r>
              <w:rPr>
                <w:rFonts w:ascii="Times New Roman" w:eastAsia="Times New Roman" w:hAnsi="Times New Roman"/>
                <w:color w:val="000000"/>
                <w:sz w:val="18"/>
                <w:szCs w:val="24"/>
                <w:lang w:eastAsia="ru-RU"/>
              </w:rPr>
              <w:t>141</w:t>
            </w:r>
            <w:r w:rsidRPr="008D62BB">
              <w:rPr>
                <w:rFonts w:ascii="Times New Roman" w:eastAsia="Times New Roman" w:hAnsi="Times New Roman"/>
                <w:color w:val="000000"/>
                <w:sz w:val="18"/>
                <w:szCs w:val="24"/>
                <w:lang w:eastAsia="ru-RU"/>
              </w:rPr>
              <w:t xml:space="preserve"> - п</w:t>
            </w:r>
            <w:r w:rsidRPr="008D62BB">
              <w:rPr>
                <w:rFonts w:ascii="Times New Roman" w:eastAsia="Times New Roman" w:hAnsi="Times New Roman"/>
                <w:color w:val="000000"/>
                <w:sz w:val="18"/>
                <w:szCs w:val="24"/>
                <w:lang w:eastAsia="ru-RU"/>
              </w:rPr>
              <w:br/>
              <w:t>Приложение № 2                                                                                                                                                                                                                                                                                                                                                                                к подпрограмме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w:t>
            </w:r>
          </w:p>
          <w:p w:rsidR="008D62BB" w:rsidRPr="008D62BB" w:rsidRDefault="008D62BB" w:rsidP="008D62BB">
            <w:pPr>
              <w:spacing w:after="0" w:line="240" w:lineRule="auto"/>
              <w:rPr>
                <w:rFonts w:eastAsia="Times New Roman"/>
                <w:color w:val="000000"/>
                <w:lang w:eastAsia="ru-RU"/>
              </w:rPr>
            </w:pPr>
            <w:r w:rsidRPr="008D62BB">
              <w:rPr>
                <w:rFonts w:eastAsia="Times New Roman"/>
                <w:color w:val="000000"/>
                <w:lang w:eastAsia="ru-RU"/>
              </w:rPr>
              <w:t> </w:t>
            </w:r>
            <w:r w:rsidRPr="008D62BB">
              <w:rPr>
                <w:rFonts w:ascii="Times New Roman" w:eastAsia="Times New Roman" w:hAnsi="Times New Roman"/>
                <w:color w:val="000000"/>
                <w:sz w:val="28"/>
                <w:szCs w:val="28"/>
                <w:lang w:eastAsia="ru-RU"/>
              </w:rPr>
              <w:t> </w:t>
            </w:r>
          </w:p>
          <w:p w:rsidR="008D62BB" w:rsidRPr="008D62BB" w:rsidRDefault="008D62BB" w:rsidP="008D62BB">
            <w:pPr>
              <w:spacing w:after="0" w:line="240" w:lineRule="auto"/>
              <w:jc w:val="center"/>
              <w:rPr>
                <w:rFonts w:ascii="Times New Roman" w:eastAsia="Times New Roman" w:hAnsi="Times New Roman"/>
                <w:color w:val="000000"/>
                <w:sz w:val="20"/>
                <w:szCs w:val="20"/>
                <w:lang w:eastAsia="ru-RU"/>
              </w:rPr>
            </w:pPr>
            <w:r w:rsidRPr="008D62BB">
              <w:rPr>
                <w:rFonts w:ascii="Times New Roman" w:eastAsia="Times New Roman" w:hAnsi="Times New Roman"/>
                <w:color w:val="000000"/>
                <w:sz w:val="20"/>
                <w:szCs w:val="20"/>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A71205" w:rsidRDefault="00A71205" w:rsidP="000662C0">
      <w:pPr>
        <w:spacing w:after="0" w:line="240" w:lineRule="auto"/>
        <w:jc w:val="center"/>
        <w:rPr>
          <w:rFonts w:ascii="Times New Roman" w:eastAsia="Times New Roman" w:hAnsi="Times New Roman"/>
          <w:b/>
          <w:bCs/>
          <w:sz w:val="20"/>
          <w:szCs w:val="20"/>
          <w:lang w:eastAsia="ru-RU"/>
        </w:rPr>
      </w:pPr>
    </w:p>
    <w:tbl>
      <w:tblPr>
        <w:tblW w:w="5000" w:type="pct"/>
        <w:tblLook w:val="04A0"/>
      </w:tblPr>
      <w:tblGrid>
        <w:gridCol w:w="1354"/>
        <w:gridCol w:w="1054"/>
        <w:gridCol w:w="508"/>
        <w:gridCol w:w="461"/>
        <w:gridCol w:w="865"/>
        <w:gridCol w:w="860"/>
        <w:gridCol w:w="869"/>
        <w:gridCol w:w="860"/>
        <w:gridCol w:w="860"/>
        <w:gridCol w:w="921"/>
        <w:gridCol w:w="1245"/>
      </w:tblGrid>
      <w:tr w:rsidR="008D62BB" w:rsidRPr="008D62BB" w:rsidTr="008D62BB">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8D62BB" w:rsidRPr="008D62BB" w:rsidTr="008D62B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Рз</w:t>
            </w:r>
            <w:r w:rsidRPr="008D62BB">
              <w:rPr>
                <w:rFonts w:ascii="Times New Roman" w:eastAsia="Times New Roman" w:hAnsi="Times New Roman"/>
                <w:color w:val="000000"/>
                <w:sz w:val="14"/>
                <w:szCs w:val="14"/>
                <w:lang w:eastAsia="ru-RU"/>
              </w:rPr>
              <w:br/>
              <w:t>Пр</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Текущий финасовый год 2021</w:t>
            </w:r>
          </w:p>
        </w:tc>
        <w:tc>
          <w:tcPr>
            <w:tcW w:w="584"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Очередной финансовый год 2022</w:t>
            </w:r>
          </w:p>
        </w:tc>
        <w:tc>
          <w:tcPr>
            <w:tcW w:w="684"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Первый год планового периода 2023</w:t>
            </w:r>
          </w:p>
        </w:tc>
        <w:tc>
          <w:tcPr>
            <w:tcW w:w="64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Второй год планового периода 2024</w:t>
            </w:r>
          </w:p>
        </w:tc>
        <w:tc>
          <w:tcPr>
            <w:tcW w:w="50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8D62BB" w:rsidRPr="008D62BB" w:rsidRDefault="008D62BB" w:rsidP="008D62BB">
            <w:pPr>
              <w:spacing w:after="0" w:line="240" w:lineRule="auto"/>
              <w:jc w:val="center"/>
              <w:rPr>
                <w:rFonts w:eastAsia="Times New Roman"/>
                <w:color w:val="000000"/>
                <w:sz w:val="14"/>
                <w:szCs w:val="14"/>
                <w:lang w:eastAsia="ru-RU"/>
              </w:rPr>
            </w:pPr>
            <w:r w:rsidRPr="008D62BB">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3 690 495,28</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7 096 522,14</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7 216 522,14</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7 216 522,14</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sz w:val="14"/>
                <w:szCs w:val="14"/>
                <w:lang w:eastAsia="ru-RU"/>
              </w:rPr>
            </w:pPr>
            <w:r w:rsidRPr="008D62BB">
              <w:rPr>
                <w:rFonts w:ascii="Times New Roman" w:eastAsia="Times New Roman" w:hAnsi="Times New Roman"/>
                <w:sz w:val="14"/>
                <w:szCs w:val="14"/>
                <w:lang w:eastAsia="ru-RU"/>
              </w:rPr>
              <w:t>25 220 061,70</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чрезвычайных ситуаций</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1 700 000,00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1 700 000,00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1 700 000,00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5 100 000,00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Обеспечение оповещения населения 11 сельсоветов более (27 т. чел.) (разработка ПСД и реализация мероприятий по установке систем на территориях сельских советов)</w:t>
            </w:r>
          </w:p>
        </w:tc>
      </w:tr>
      <w:tr w:rsidR="008D62BB" w:rsidRPr="008D62BB" w:rsidTr="008D62BB">
        <w:trPr>
          <w:trHeight w:val="161"/>
        </w:trPr>
        <w:tc>
          <w:tcPr>
            <w:tcW w:w="47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sz w:val="14"/>
                <w:szCs w:val="14"/>
                <w:lang w:eastAsia="ru-RU"/>
              </w:rPr>
            </w:pPr>
            <w:r w:rsidRPr="008D62BB">
              <w:rPr>
                <w:rFonts w:ascii="Times New Roman" w:eastAsia="Times New Roman" w:hAnsi="Times New Roman"/>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3 450 355,14</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5 376 382,00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5 376 382,00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5 376 382,00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19 579 501,14</w:t>
            </w:r>
          </w:p>
        </w:tc>
        <w:tc>
          <w:tcPr>
            <w:tcW w:w="473" w:type="pct"/>
            <w:vMerge w:val="restart"/>
            <w:tcBorders>
              <w:top w:val="nil"/>
              <w:left w:val="single" w:sz="4" w:space="0" w:color="auto"/>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2 431 028,00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4 098 604,00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4 098 604,00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4 098 604,00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734 170,00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1 237 778,00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1 237 778,00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1 237 778,00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135 558,11</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40 968,73</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23 670,30  </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30 000,00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113 670,30</w:t>
            </w:r>
          </w:p>
        </w:tc>
        <w:tc>
          <w:tcPr>
            <w:tcW w:w="473" w:type="pct"/>
            <w:tcBorders>
              <w:top w:val="nil"/>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Приобретение оборудования </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50 000,00  </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50 000,00</w:t>
            </w:r>
          </w:p>
        </w:tc>
        <w:tc>
          <w:tcPr>
            <w:tcW w:w="473" w:type="pct"/>
            <w:tcBorders>
              <w:top w:val="single" w:sz="4" w:space="0" w:color="auto"/>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Монтажные работы по монтажу оборудования для ЕДДС</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9 139,80  </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10 000,00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39 139,80</w:t>
            </w:r>
          </w:p>
        </w:tc>
        <w:tc>
          <w:tcPr>
            <w:tcW w:w="473" w:type="pct"/>
            <w:tcBorders>
              <w:top w:val="single" w:sz="4" w:space="0" w:color="auto"/>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25 820,20  </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25 820,20</w:t>
            </w:r>
          </w:p>
        </w:tc>
        <w:tc>
          <w:tcPr>
            <w:tcW w:w="473" w:type="pct"/>
            <w:tcBorders>
              <w:top w:val="single" w:sz="4" w:space="0" w:color="auto"/>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Приобретение мебели для нужд ЕДДС </w:t>
            </w:r>
          </w:p>
        </w:tc>
      </w:tr>
      <w:tr w:rsidR="008D62BB" w:rsidRPr="008D62BB" w:rsidTr="008D62BB">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240 140,14</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20 140,14</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140 140,14</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140 140,14</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540 560,56</w:t>
            </w:r>
          </w:p>
        </w:tc>
        <w:tc>
          <w:tcPr>
            <w:tcW w:w="473" w:type="pct"/>
            <w:tcBorders>
              <w:top w:val="single" w:sz="4" w:space="0" w:color="auto"/>
              <w:left w:val="nil"/>
              <w:bottom w:val="single" w:sz="4" w:space="0" w:color="auto"/>
              <w:right w:val="single" w:sz="4" w:space="0" w:color="auto"/>
            </w:tcBorders>
            <w:shd w:val="clear" w:color="000000" w:fill="FFFFFF"/>
            <w:noWrap/>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440 000,00</w:t>
            </w:r>
          </w:p>
        </w:tc>
        <w:tc>
          <w:tcPr>
            <w:tcW w:w="473" w:type="pct"/>
            <w:tcBorders>
              <w:top w:val="nil"/>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8D62BB" w:rsidRPr="008D62BB" w:rsidTr="008D62B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100 140,14</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140,14</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140,14</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100 560,56</w:t>
            </w:r>
          </w:p>
        </w:tc>
        <w:tc>
          <w:tcPr>
            <w:tcW w:w="473" w:type="pct"/>
            <w:tcBorders>
              <w:top w:val="single" w:sz="4" w:space="0" w:color="auto"/>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8D62BB" w:rsidRPr="008D62BB" w:rsidTr="008D62BB">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8D62BB" w:rsidRPr="008D62BB" w:rsidRDefault="008D62BB" w:rsidP="008D62BB">
            <w:pPr>
              <w:spacing w:after="0" w:line="240" w:lineRule="auto"/>
              <w:jc w:val="center"/>
              <w:rPr>
                <w:rFonts w:eastAsia="Times New Roman"/>
                <w:color w:val="000000"/>
                <w:sz w:val="14"/>
                <w:szCs w:val="14"/>
                <w:lang w:eastAsia="ru-RU"/>
              </w:rPr>
            </w:pPr>
            <w:r w:rsidRPr="008D62BB">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single" w:sz="4" w:space="0" w:color="auto"/>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lastRenderedPageBreak/>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sz w:val="14"/>
                <w:szCs w:val="14"/>
                <w:lang w:eastAsia="ru-RU"/>
              </w:rPr>
            </w:pPr>
            <w:r w:rsidRPr="008D62BB">
              <w:rPr>
                <w:rFonts w:ascii="Times New Roman" w:eastAsia="Times New Roman" w:hAnsi="Times New Roman"/>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sz w:val="14"/>
                <w:szCs w:val="14"/>
                <w:lang w:eastAsia="ru-RU"/>
              </w:rPr>
            </w:pPr>
            <w:r w:rsidRPr="008D62BB">
              <w:rPr>
                <w:rFonts w:ascii="Times New Roman" w:eastAsia="Times New Roman" w:hAnsi="Times New Roman"/>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8D62BB" w:rsidRPr="008D62BB" w:rsidRDefault="008D62BB" w:rsidP="008D62BB">
            <w:pPr>
              <w:spacing w:after="0" w:line="240" w:lineRule="auto"/>
              <w:jc w:val="center"/>
              <w:rPr>
                <w:rFonts w:eastAsia="Times New Roman"/>
                <w:color w:val="000000"/>
                <w:sz w:val="14"/>
                <w:szCs w:val="14"/>
                <w:lang w:eastAsia="ru-RU"/>
              </w:rPr>
            </w:pPr>
            <w:r w:rsidRPr="008D62BB">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19 820,28</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85 820,28</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161"/>
        </w:trPr>
        <w:tc>
          <w:tcPr>
            <w:tcW w:w="479" w:type="pct"/>
            <w:vMerge w:val="restart"/>
            <w:tcBorders>
              <w:top w:val="nil"/>
              <w:left w:val="single" w:sz="4" w:space="0" w:color="auto"/>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1 963,20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7 963,20</w:t>
            </w:r>
          </w:p>
        </w:tc>
        <w:tc>
          <w:tcPr>
            <w:tcW w:w="473" w:type="pct"/>
            <w:vMerge w:val="restart"/>
            <w:tcBorders>
              <w:top w:val="nil"/>
              <w:left w:val="single" w:sz="4" w:space="0" w:color="auto"/>
              <w:bottom w:val="nil"/>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8D62BB" w:rsidRPr="008D62BB" w:rsidTr="008D62BB">
        <w:trPr>
          <w:trHeight w:val="161"/>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r>
      <w:tr w:rsidR="008D62BB" w:rsidRPr="008D62BB" w:rsidTr="008D62BB">
        <w:trPr>
          <w:trHeight w:val="20"/>
        </w:trPr>
        <w:tc>
          <w:tcPr>
            <w:tcW w:w="47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17 857,08</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77 857,08</w:t>
            </w:r>
          </w:p>
        </w:tc>
        <w:tc>
          <w:tcPr>
            <w:tcW w:w="473" w:type="pct"/>
            <w:tcBorders>
              <w:top w:val="single" w:sz="4" w:space="0" w:color="auto"/>
              <w:left w:val="nil"/>
              <w:bottom w:val="nil"/>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8D62BB" w:rsidRPr="008D62BB" w:rsidTr="008D62BB">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8D62BB" w:rsidRPr="008D62BB" w:rsidRDefault="008D62BB" w:rsidP="008D62BB">
            <w:pPr>
              <w:spacing w:after="0" w:line="240" w:lineRule="auto"/>
              <w:jc w:val="center"/>
              <w:rPr>
                <w:rFonts w:eastAsia="Times New Roman"/>
                <w:color w:val="000000"/>
                <w:sz w:val="14"/>
                <w:szCs w:val="14"/>
                <w:lang w:eastAsia="ru-RU"/>
              </w:rPr>
            </w:pPr>
            <w:r w:rsidRPr="008D62BB">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267 605,58</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717 605,58</w:t>
            </w:r>
          </w:p>
        </w:tc>
        <w:tc>
          <w:tcPr>
            <w:tcW w:w="473" w:type="pct"/>
            <w:tcBorders>
              <w:top w:val="single" w:sz="4" w:space="0" w:color="auto"/>
              <w:left w:val="nil"/>
              <w:bottom w:val="single" w:sz="4" w:space="0" w:color="auto"/>
              <w:right w:val="single" w:sz="4" w:space="0" w:color="auto"/>
            </w:tcBorders>
            <w:shd w:val="clear" w:color="000000" w:fill="FFFFFF"/>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38 000,00</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10 000,00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348 000,00</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согласно номенклатуры, установленной законодательством, на случай возникновения чрезвычайной ситуации</w:t>
            </w:r>
          </w:p>
        </w:tc>
      </w:tr>
      <w:tr w:rsidR="008D62BB" w:rsidRPr="008D62BB" w:rsidTr="008D62BB">
        <w:trPr>
          <w:trHeight w:val="20"/>
        </w:trPr>
        <w:tc>
          <w:tcPr>
            <w:tcW w:w="47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041008Ф090</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229 605,58</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369 605,58</w:t>
            </w:r>
          </w:p>
        </w:tc>
        <w:tc>
          <w:tcPr>
            <w:tcW w:w="473" w:type="pct"/>
            <w:tcBorders>
              <w:top w:val="nil"/>
              <w:left w:val="nil"/>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3 977 921,14</w:t>
            </w:r>
          </w:p>
        </w:tc>
        <w:tc>
          <w:tcPr>
            <w:tcW w:w="5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7 268 522,14</w:t>
            </w:r>
          </w:p>
        </w:tc>
        <w:tc>
          <w:tcPr>
            <w:tcW w:w="684"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7 388 522,14</w:t>
            </w:r>
          </w:p>
        </w:tc>
        <w:tc>
          <w:tcPr>
            <w:tcW w:w="64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7 388 522,14</w:t>
            </w:r>
          </w:p>
        </w:tc>
        <w:tc>
          <w:tcPr>
            <w:tcW w:w="509" w:type="pct"/>
            <w:tcBorders>
              <w:top w:val="nil"/>
              <w:left w:val="nil"/>
              <w:bottom w:val="single" w:sz="4" w:space="0" w:color="auto"/>
              <w:right w:val="single" w:sz="4" w:space="0" w:color="auto"/>
            </w:tcBorders>
            <w:shd w:val="clear" w:color="000000" w:fill="FFFFFF"/>
            <w:noWrap/>
            <w:vAlign w:val="center"/>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26 023 487,56</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eastAsia="Times New Roman"/>
                <w:color w:val="000000"/>
                <w:sz w:val="14"/>
                <w:szCs w:val="14"/>
                <w:lang w:eastAsia="ru-RU"/>
              </w:rPr>
            </w:pPr>
            <w:r w:rsidRPr="008D62BB">
              <w:rPr>
                <w:rFonts w:eastAsia="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3 837 921,14</w:t>
            </w:r>
          </w:p>
        </w:tc>
        <w:tc>
          <w:tcPr>
            <w:tcW w:w="5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7 248 522,14</w:t>
            </w:r>
          </w:p>
        </w:tc>
        <w:tc>
          <w:tcPr>
            <w:tcW w:w="6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7 248 522,14</w:t>
            </w:r>
          </w:p>
        </w:tc>
        <w:tc>
          <w:tcPr>
            <w:tcW w:w="64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7 248 522,14</w:t>
            </w:r>
          </w:p>
        </w:tc>
        <w:tc>
          <w:tcPr>
            <w:tcW w:w="50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25 583 487,56</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440 000,00</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r w:rsidR="008D62BB" w:rsidRPr="008D62BB" w:rsidTr="008D62BB">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center"/>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jc w:val="right"/>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8D62BB" w:rsidRPr="008D62BB" w:rsidRDefault="008D62BB" w:rsidP="008D62BB">
            <w:pPr>
              <w:spacing w:after="0" w:line="240" w:lineRule="auto"/>
              <w:rPr>
                <w:rFonts w:ascii="Times New Roman" w:eastAsia="Times New Roman" w:hAnsi="Times New Roman"/>
                <w:color w:val="000000"/>
                <w:sz w:val="14"/>
                <w:szCs w:val="14"/>
                <w:lang w:eastAsia="ru-RU"/>
              </w:rPr>
            </w:pPr>
            <w:r w:rsidRPr="008D62BB">
              <w:rPr>
                <w:rFonts w:ascii="Times New Roman" w:eastAsia="Times New Roman" w:hAnsi="Times New Roman"/>
                <w:color w:val="000000"/>
                <w:sz w:val="14"/>
                <w:szCs w:val="14"/>
                <w:lang w:eastAsia="ru-RU"/>
              </w:rPr>
              <w:t> </w:t>
            </w:r>
          </w:p>
        </w:tc>
      </w:tr>
    </w:tbl>
    <w:p w:rsidR="008D62BB" w:rsidRDefault="008D62BB" w:rsidP="000662C0">
      <w:pPr>
        <w:spacing w:after="0" w:line="240" w:lineRule="auto"/>
        <w:jc w:val="center"/>
        <w:rPr>
          <w:rFonts w:ascii="Times New Roman" w:eastAsia="Times New Roman" w:hAnsi="Times New Roman"/>
          <w:b/>
          <w:bCs/>
          <w:sz w:val="20"/>
          <w:szCs w:val="20"/>
          <w:lang w:eastAsia="ru-RU"/>
        </w:rPr>
      </w:pPr>
    </w:p>
    <w:p w:rsidR="00095C54" w:rsidRPr="00095C54" w:rsidRDefault="00095C54" w:rsidP="00095C54">
      <w:pPr>
        <w:spacing w:after="0" w:line="240" w:lineRule="auto"/>
        <w:jc w:val="center"/>
        <w:rPr>
          <w:rFonts w:ascii="Times New Roman" w:eastAsia="Times New Roman" w:hAnsi="Times New Roman"/>
          <w:sz w:val="20"/>
          <w:szCs w:val="20"/>
          <w:lang w:eastAsia="ru-RU"/>
        </w:rPr>
      </w:pPr>
      <w:r w:rsidRPr="00095C54">
        <w:rPr>
          <w:rFonts w:ascii="Times New Roman" w:eastAsia="Times New Roman" w:hAnsi="Times New Roman"/>
          <w:noProof/>
          <w:sz w:val="20"/>
          <w:szCs w:val="20"/>
          <w:lang w:eastAsia="ru-RU"/>
        </w:rPr>
        <w:drawing>
          <wp:inline distT="0" distB="0" distL="0" distR="0">
            <wp:extent cx="445135" cy="552450"/>
            <wp:effectExtent l="19050" t="0" r="0" b="0"/>
            <wp:docPr id="8"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19"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095C54" w:rsidRPr="00095C54" w:rsidRDefault="00095C54" w:rsidP="00095C54">
      <w:pPr>
        <w:spacing w:after="0" w:line="240" w:lineRule="auto"/>
        <w:jc w:val="center"/>
        <w:rPr>
          <w:rFonts w:ascii="Times New Roman" w:eastAsia="Times New Roman" w:hAnsi="Times New Roman"/>
          <w:sz w:val="20"/>
          <w:szCs w:val="20"/>
          <w:lang w:eastAsia="ru-RU"/>
        </w:rPr>
      </w:pPr>
    </w:p>
    <w:p w:rsidR="00095C54" w:rsidRPr="00095C54" w:rsidRDefault="00095C54" w:rsidP="00095C54">
      <w:pPr>
        <w:spacing w:after="0" w:line="240" w:lineRule="auto"/>
        <w:jc w:val="center"/>
        <w:rPr>
          <w:rFonts w:ascii="Times New Roman" w:eastAsia="Times New Roman" w:hAnsi="Times New Roman"/>
          <w:bCs/>
          <w:sz w:val="18"/>
          <w:szCs w:val="20"/>
          <w:lang w:eastAsia="ru-RU"/>
        </w:rPr>
      </w:pPr>
      <w:r w:rsidRPr="00095C54">
        <w:rPr>
          <w:rFonts w:ascii="Times New Roman" w:eastAsia="Times New Roman" w:hAnsi="Times New Roman"/>
          <w:bCs/>
          <w:sz w:val="18"/>
          <w:szCs w:val="20"/>
          <w:lang w:eastAsia="ru-RU"/>
        </w:rPr>
        <w:t>АДМИНИСТРАЦИЯ БОГУЧАНСКОГО РАЙОНА</w:t>
      </w:r>
    </w:p>
    <w:p w:rsidR="00095C54" w:rsidRPr="00095C54" w:rsidRDefault="00095C54" w:rsidP="00095C54">
      <w:pPr>
        <w:keepNext/>
        <w:spacing w:after="0" w:line="240" w:lineRule="auto"/>
        <w:jc w:val="center"/>
        <w:outlineLvl w:val="0"/>
        <w:rPr>
          <w:rFonts w:ascii="Times New Roman" w:eastAsia="Times New Roman" w:hAnsi="Times New Roman"/>
          <w:bCs/>
          <w:sz w:val="18"/>
          <w:szCs w:val="20"/>
        </w:rPr>
      </w:pPr>
      <w:r w:rsidRPr="00095C54">
        <w:rPr>
          <w:rFonts w:ascii="Times New Roman" w:eastAsia="Times New Roman" w:hAnsi="Times New Roman"/>
          <w:bCs/>
          <w:sz w:val="18"/>
          <w:szCs w:val="20"/>
        </w:rPr>
        <w:t>П О С Т А Н О В Л Е Н И Е</w:t>
      </w:r>
    </w:p>
    <w:p w:rsidR="00095C54" w:rsidRPr="00095C54" w:rsidRDefault="00095C54" w:rsidP="00095C54">
      <w:pPr>
        <w:spacing w:after="0" w:line="240" w:lineRule="auto"/>
        <w:jc w:val="center"/>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11.03.2022 г.                                       с. Богучаны</w:t>
      </w:r>
      <w:r w:rsidRPr="00095C54">
        <w:rPr>
          <w:rFonts w:ascii="Times New Roman" w:eastAsia="Times New Roman" w:hAnsi="Times New Roman"/>
          <w:bCs/>
          <w:sz w:val="20"/>
          <w:szCs w:val="20"/>
          <w:lang w:eastAsia="ru-RU"/>
        </w:rPr>
        <w:tab/>
      </w:r>
      <w:r w:rsidRPr="00095C54">
        <w:rPr>
          <w:rFonts w:ascii="Times New Roman" w:eastAsia="Times New Roman" w:hAnsi="Times New Roman"/>
          <w:bCs/>
          <w:sz w:val="20"/>
          <w:szCs w:val="20"/>
          <w:lang w:eastAsia="ru-RU"/>
        </w:rPr>
        <w:tab/>
      </w:r>
      <w:r w:rsidRPr="00095C54">
        <w:rPr>
          <w:rFonts w:ascii="Times New Roman" w:eastAsia="Times New Roman" w:hAnsi="Times New Roman"/>
          <w:bCs/>
          <w:sz w:val="20"/>
          <w:szCs w:val="20"/>
          <w:lang w:eastAsia="ru-RU"/>
        </w:rPr>
        <w:tab/>
        <w:t xml:space="preserve">                    № 155-п</w:t>
      </w:r>
    </w:p>
    <w:p w:rsidR="00095C54" w:rsidRPr="00095C54" w:rsidRDefault="00095C54" w:rsidP="00095C54">
      <w:pPr>
        <w:spacing w:after="0" w:line="240" w:lineRule="auto"/>
        <w:rPr>
          <w:rFonts w:ascii="Times New Roman" w:eastAsia="Times New Roman" w:hAnsi="Times New Roman"/>
          <w:bCs/>
          <w:sz w:val="20"/>
          <w:szCs w:val="20"/>
          <w:lang w:eastAsia="ru-RU"/>
        </w:rPr>
      </w:pPr>
    </w:p>
    <w:p w:rsidR="00095C54" w:rsidRPr="00095C54" w:rsidRDefault="00095C54" w:rsidP="00095C54">
      <w:pPr>
        <w:suppressAutoHyphens/>
        <w:spacing w:after="0" w:line="240" w:lineRule="auto"/>
        <w:jc w:val="center"/>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ar-SA"/>
        </w:rPr>
        <w:t>По утверждению документации по планировке территории</w:t>
      </w:r>
    </w:p>
    <w:p w:rsidR="00095C54" w:rsidRPr="00095C54" w:rsidRDefault="00095C54" w:rsidP="00095C54">
      <w:pPr>
        <w:spacing w:after="0" w:line="240" w:lineRule="auto"/>
        <w:jc w:val="both"/>
        <w:rPr>
          <w:rFonts w:ascii="Times New Roman" w:eastAsia="Times New Roman" w:hAnsi="Times New Roman"/>
          <w:sz w:val="20"/>
          <w:szCs w:val="20"/>
          <w:lang w:eastAsia="ru-RU"/>
        </w:rPr>
      </w:pPr>
    </w:p>
    <w:p w:rsidR="00095C54" w:rsidRPr="00095C54" w:rsidRDefault="00095C54" w:rsidP="00095C54">
      <w:pPr>
        <w:spacing w:after="0" w:line="240" w:lineRule="auto"/>
        <w:ind w:firstLine="851"/>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В соответствии с Федеральными законами от 06.10. 2003 г. №131-ФЗ «Об общих принципах организации местного самоуправления в Российской Федерации», гл. 5, ст.ст. 41.1, 41.2, 42, 43, 45, 46 Градостроительного   кодекса   Российской   Федерации от 29.12.2004 года № 190 - ФЗ, ст.ст. 7, 43, 47  Устава Богучанского  района Красноярского края, и п. 4 статьи 21 Положение об организации и проведении общественных обсуждений (в форме слушаний) в Богучанском районе, протокола №62/3-9 от 01.03.2022 г., заседания общественных обсуждений,</w:t>
      </w:r>
    </w:p>
    <w:p w:rsidR="00095C54" w:rsidRPr="00095C54" w:rsidRDefault="00095C54" w:rsidP="00095C54">
      <w:pPr>
        <w:spacing w:after="0" w:line="240" w:lineRule="auto"/>
        <w:ind w:firstLine="708"/>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ПОСТАНОВЛЯЮ:</w:t>
      </w:r>
    </w:p>
    <w:p w:rsidR="00095C54" w:rsidRPr="00095C54" w:rsidRDefault="00095C54" w:rsidP="00095C54">
      <w:pPr>
        <w:spacing w:after="0" w:line="240" w:lineRule="auto"/>
        <w:ind w:firstLine="851"/>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 xml:space="preserve">1. Утвердить документацию по планировке территорий в составе  проекта планировки  и  проекта межевания  территории  в границах земельных участков  с кадастровыми номерами: 24:07:3101003:46, </w:t>
      </w:r>
      <w:r w:rsidRPr="00095C54">
        <w:rPr>
          <w:rFonts w:ascii="Times New Roman" w:eastAsia="Times New Roman" w:hAnsi="Times New Roman"/>
          <w:bCs/>
          <w:sz w:val="20"/>
          <w:szCs w:val="20"/>
          <w:lang w:eastAsia="ru-RU"/>
        </w:rPr>
        <w:lastRenderedPageBreak/>
        <w:t xml:space="preserve">24:07:3101003:86,  24:07:3101009:1322,  24:07:3101003:71,  24:07:3101003:70, для строительства линейного объекта «Подъездная автодорога «Южная». Категория проектируемой подъездной автодороги </w:t>
      </w:r>
      <w:r w:rsidRPr="00095C54">
        <w:rPr>
          <w:rFonts w:ascii="Times New Roman" w:eastAsia="Times New Roman" w:hAnsi="Times New Roman"/>
          <w:bCs/>
          <w:sz w:val="20"/>
          <w:szCs w:val="20"/>
          <w:lang w:val="en-US" w:eastAsia="ru-RU"/>
        </w:rPr>
        <w:t>I</w:t>
      </w:r>
      <w:r w:rsidRPr="00095C54">
        <w:rPr>
          <w:rFonts w:ascii="Times New Roman" w:eastAsia="Times New Roman" w:hAnsi="Times New Roman"/>
          <w:bCs/>
          <w:sz w:val="20"/>
          <w:szCs w:val="20"/>
          <w:lang w:eastAsia="ru-RU"/>
        </w:rPr>
        <w:t xml:space="preserve"> </w:t>
      </w:r>
      <w:r w:rsidRPr="00095C54">
        <w:rPr>
          <w:rFonts w:ascii="Times New Roman" w:eastAsia="Times New Roman" w:hAnsi="Times New Roman"/>
          <w:bCs/>
          <w:sz w:val="20"/>
          <w:szCs w:val="20"/>
          <w:lang w:val="en-US" w:eastAsia="ru-RU"/>
        </w:rPr>
        <w:t>B</w:t>
      </w:r>
      <w:r w:rsidRPr="00095C54">
        <w:rPr>
          <w:rFonts w:ascii="Times New Roman" w:eastAsia="Times New Roman" w:hAnsi="Times New Roman"/>
          <w:bCs/>
          <w:sz w:val="20"/>
          <w:szCs w:val="20"/>
          <w:lang w:eastAsia="ru-RU"/>
        </w:rPr>
        <w:t>», для обеспечения грузооборота на объекте: «Биотехнологический комплекс по  глубокой  переработке  древесины в Богучанском районе Красноярского края».</w:t>
      </w:r>
    </w:p>
    <w:p w:rsidR="00095C54" w:rsidRPr="00095C54" w:rsidRDefault="00095C54" w:rsidP="00095C54">
      <w:pPr>
        <w:spacing w:after="0" w:line="240" w:lineRule="auto"/>
        <w:ind w:firstLine="709"/>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095C54" w:rsidRPr="00095C54" w:rsidRDefault="00095C54" w:rsidP="00095C54">
      <w:pPr>
        <w:spacing w:after="0" w:line="240" w:lineRule="auto"/>
        <w:ind w:firstLine="709"/>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 xml:space="preserve">3. Контроль за исполнением настоящего постановления возложить на заместителя Главы Богучанского района </w:t>
      </w:r>
      <w:r w:rsidRPr="00095C54">
        <w:rPr>
          <w:rFonts w:ascii="Times New Roman" w:eastAsia="Times New Roman" w:hAnsi="Times New Roman"/>
          <w:sz w:val="20"/>
          <w:szCs w:val="20"/>
          <w:lang w:eastAsia="ru-RU"/>
        </w:rPr>
        <w:t>по взаимодействию с органами государственной и муниципальной власти</w:t>
      </w:r>
      <w:r w:rsidRPr="00095C54">
        <w:rPr>
          <w:rFonts w:ascii="Times New Roman" w:eastAsia="Times New Roman" w:hAnsi="Times New Roman"/>
          <w:bCs/>
          <w:sz w:val="20"/>
          <w:szCs w:val="20"/>
          <w:lang w:eastAsia="ru-RU"/>
        </w:rPr>
        <w:t xml:space="preserve"> </w:t>
      </w:r>
      <w:r w:rsidR="00553B79">
        <w:rPr>
          <w:rFonts w:ascii="Times New Roman" w:eastAsia="Times New Roman" w:hAnsi="Times New Roman"/>
          <w:bCs/>
          <w:sz w:val="20"/>
          <w:szCs w:val="20"/>
          <w:lang w:eastAsia="ru-RU"/>
        </w:rPr>
        <w:t xml:space="preserve">                      </w:t>
      </w:r>
      <w:r w:rsidRPr="00095C54">
        <w:rPr>
          <w:rFonts w:ascii="Times New Roman" w:eastAsia="Times New Roman" w:hAnsi="Times New Roman"/>
          <w:bCs/>
          <w:sz w:val="20"/>
          <w:szCs w:val="20"/>
          <w:lang w:eastAsia="ru-RU"/>
        </w:rPr>
        <w:t>Трещеву С. Л.</w:t>
      </w:r>
    </w:p>
    <w:p w:rsidR="00095C54" w:rsidRDefault="00095C54" w:rsidP="00095C54">
      <w:pPr>
        <w:spacing w:after="0" w:line="240" w:lineRule="auto"/>
        <w:ind w:firstLine="709"/>
        <w:jc w:val="both"/>
        <w:rPr>
          <w:rFonts w:ascii="Times New Roman" w:eastAsia="Times New Roman" w:hAnsi="Times New Roman"/>
          <w:bCs/>
          <w:sz w:val="20"/>
          <w:szCs w:val="20"/>
          <w:lang w:eastAsia="ru-RU"/>
        </w:rPr>
      </w:pPr>
      <w:r w:rsidRPr="00095C54">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095C54" w:rsidRPr="00095C54" w:rsidRDefault="00095C54" w:rsidP="00095C54">
      <w:pPr>
        <w:spacing w:after="0" w:line="240" w:lineRule="auto"/>
        <w:ind w:firstLine="709"/>
        <w:jc w:val="both"/>
        <w:rPr>
          <w:rFonts w:ascii="Times New Roman" w:eastAsia="Times New Roman" w:hAnsi="Times New Roman"/>
          <w:bCs/>
          <w:sz w:val="20"/>
          <w:szCs w:val="20"/>
          <w:lang w:eastAsia="ru-RU"/>
        </w:rPr>
      </w:pPr>
    </w:p>
    <w:p w:rsidR="00095C54" w:rsidRPr="00095C54" w:rsidRDefault="00095C54" w:rsidP="00095C54">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095C54">
        <w:rPr>
          <w:rFonts w:ascii="Times New Roman" w:eastAsia="Times New Roman" w:hAnsi="Times New Roman"/>
          <w:bCs/>
          <w:sz w:val="20"/>
          <w:szCs w:val="20"/>
          <w:lang w:eastAsia="ru-RU"/>
        </w:rPr>
        <w:t>. Главы Богучанского района</w:t>
      </w:r>
      <w:r w:rsidRPr="00095C54">
        <w:rPr>
          <w:rFonts w:ascii="Times New Roman" w:eastAsia="Times New Roman" w:hAnsi="Times New Roman"/>
          <w:bCs/>
          <w:sz w:val="20"/>
          <w:szCs w:val="20"/>
          <w:lang w:eastAsia="ru-RU"/>
        </w:rPr>
        <w:tab/>
      </w:r>
      <w:r w:rsidRPr="00095C54">
        <w:rPr>
          <w:rFonts w:ascii="Times New Roman" w:eastAsia="Times New Roman" w:hAnsi="Times New Roman"/>
          <w:bCs/>
          <w:sz w:val="20"/>
          <w:szCs w:val="20"/>
          <w:lang w:eastAsia="ru-RU"/>
        </w:rPr>
        <w:tab/>
        <w:t xml:space="preserve">         </w:t>
      </w:r>
      <w:r w:rsidRPr="00095C54">
        <w:rPr>
          <w:rFonts w:ascii="Times New Roman" w:eastAsia="Times New Roman" w:hAnsi="Times New Roman"/>
          <w:bCs/>
          <w:sz w:val="20"/>
          <w:szCs w:val="20"/>
          <w:lang w:eastAsia="ru-RU"/>
        </w:rPr>
        <w:tab/>
        <w:t xml:space="preserve">                    В. М. Любим</w:t>
      </w:r>
    </w:p>
    <w:p w:rsidR="00095C54" w:rsidRPr="00095C54" w:rsidRDefault="00095C54" w:rsidP="00095C54">
      <w:pPr>
        <w:spacing w:after="0" w:line="240" w:lineRule="auto"/>
        <w:jc w:val="right"/>
        <w:rPr>
          <w:rFonts w:ascii="Times New Roman" w:eastAsia="Times New Roman" w:hAnsi="Times New Roman"/>
          <w:sz w:val="20"/>
          <w:szCs w:val="20"/>
          <w:lang w:eastAsia="ru-RU"/>
        </w:rPr>
      </w:pPr>
    </w:p>
    <w:p w:rsidR="00553B79" w:rsidRPr="00553B79" w:rsidRDefault="00553B79" w:rsidP="00553B79">
      <w:pPr>
        <w:spacing w:after="0" w:line="240" w:lineRule="auto"/>
        <w:jc w:val="center"/>
        <w:rPr>
          <w:rFonts w:ascii="Times New Roman" w:eastAsia="Times New Roman" w:hAnsi="Times New Roman"/>
          <w:sz w:val="23"/>
          <w:szCs w:val="24"/>
          <w:lang w:eastAsia="ru-RU"/>
        </w:rPr>
      </w:pPr>
      <w:r>
        <w:rPr>
          <w:rFonts w:ascii="Times New Roman" w:eastAsia="Times New Roman" w:hAnsi="Times New Roman"/>
          <w:noProof/>
          <w:sz w:val="23"/>
          <w:szCs w:val="24"/>
          <w:lang w:eastAsia="ru-RU"/>
        </w:rPr>
        <w:drawing>
          <wp:inline distT="0" distB="0" distL="0" distR="0">
            <wp:extent cx="445135" cy="552450"/>
            <wp:effectExtent l="19050" t="0" r="0" b="0"/>
            <wp:docPr id="16"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9"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553B79" w:rsidRPr="00553B79" w:rsidRDefault="00553B79" w:rsidP="00553B79">
      <w:pPr>
        <w:spacing w:after="0" w:line="240" w:lineRule="auto"/>
        <w:jc w:val="center"/>
        <w:rPr>
          <w:rFonts w:ascii="Times New Roman" w:eastAsia="Times New Roman" w:hAnsi="Times New Roman"/>
          <w:sz w:val="20"/>
          <w:szCs w:val="24"/>
          <w:lang w:eastAsia="ru-RU"/>
        </w:rPr>
      </w:pPr>
    </w:p>
    <w:p w:rsidR="00553B79" w:rsidRPr="00553B79" w:rsidRDefault="00553B79" w:rsidP="00553B79">
      <w:pPr>
        <w:spacing w:after="0" w:line="240" w:lineRule="auto"/>
        <w:jc w:val="center"/>
        <w:rPr>
          <w:rFonts w:ascii="Times New Roman" w:eastAsia="Times New Roman" w:hAnsi="Times New Roman"/>
          <w:bCs/>
          <w:sz w:val="18"/>
          <w:szCs w:val="20"/>
          <w:lang w:eastAsia="ru-RU"/>
        </w:rPr>
      </w:pPr>
      <w:r w:rsidRPr="00553B79">
        <w:rPr>
          <w:rFonts w:ascii="Times New Roman" w:eastAsia="Times New Roman" w:hAnsi="Times New Roman"/>
          <w:bCs/>
          <w:sz w:val="18"/>
          <w:szCs w:val="20"/>
          <w:lang w:eastAsia="ru-RU"/>
        </w:rPr>
        <w:t>АДМИНИСТРАЦИЯ БОГУЧАНСКОГО РАЙОНА</w:t>
      </w:r>
    </w:p>
    <w:p w:rsidR="00553B79" w:rsidRPr="00553B79" w:rsidRDefault="00553B79" w:rsidP="00553B79">
      <w:pPr>
        <w:keepNext/>
        <w:spacing w:after="0" w:line="240" w:lineRule="auto"/>
        <w:jc w:val="center"/>
        <w:outlineLvl w:val="0"/>
        <w:rPr>
          <w:rFonts w:ascii="Times New Roman" w:eastAsia="Times New Roman" w:hAnsi="Times New Roman"/>
          <w:bCs/>
          <w:sz w:val="18"/>
          <w:szCs w:val="20"/>
        </w:rPr>
      </w:pPr>
      <w:r w:rsidRPr="00553B79">
        <w:rPr>
          <w:rFonts w:ascii="Times New Roman" w:eastAsia="Times New Roman" w:hAnsi="Times New Roman"/>
          <w:bCs/>
          <w:sz w:val="18"/>
          <w:szCs w:val="20"/>
        </w:rPr>
        <w:t>П О С Т А Н О В Л Е Н И Е</w:t>
      </w:r>
    </w:p>
    <w:p w:rsidR="00553B79" w:rsidRPr="00553B79" w:rsidRDefault="00553B79" w:rsidP="00553B79">
      <w:pPr>
        <w:spacing w:after="0" w:line="240" w:lineRule="auto"/>
        <w:jc w:val="center"/>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 xml:space="preserve">11.03.2022           </w:t>
      </w:r>
      <w:r>
        <w:rPr>
          <w:rFonts w:ascii="Times New Roman" w:eastAsia="Times New Roman" w:hAnsi="Times New Roman"/>
          <w:bCs/>
          <w:sz w:val="20"/>
          <w:szCs w:val="20"/>
          <w:lang w:eastAsia="ru-RU"/>
        </w:rPr>
        <w:t xml:space="preserve">                        </w:t>
      </w:r>
      <w:r w:rsidRPr="00553B79">
        <w:rPr>
          <w:rFonts w:ascii="Times New Roman" w:eastAsia="Times New Roman" w:hAnsi="Times New Roman"/>
          <w:bCs/>
          <w:sz w:val="20"/>
          <w:szCs w:val="20"/>
          <w:lang w:eastAsia="ru-RU"/>
        </w:rPr>
        <w:t xml:space="preserve">    с. Богучаны</w:t>
      </w:r>
      <w:r w:rsidRPr="00553B79">
        <w:rPr>
          <w:rFonts w:ascii="Times New Roman" w:eastAsia="Times New Roman" w:hAnsi="Times New Roman"/>
          <w:bCs/>
          <w:sz w:val="20"/>
          <w:szCs w:val="20"/>
          <w:lang w:eastAsia="ru-RU"/>
        </w:rPr>
        <w:tab/>
      </w:r>
      <w:r w:rsidRPr="00553B79">
        <w:rPr>
          <w:rFonts w:ascii="Times New Roman" w:eastAsia="Times New Roman" w:hAnsi="Times New Roman"/>
          <w:bCs/>
          <w:sz w:val="20"/>
          <w:szCs w:val="20"/>
          <w:lang w:eastAsia="ru-RU"/>
        </w:rPr>
        <w:tab/>
      </w:r>
      <w:r w:rsidRPr="00553B79">
        <w:rPr>
          <w:rFonts w:ascii="Times New Roman" w:eastAsia="Times New Roman" w:hAnsi="Times New Roman"/>
          <w:bCs/>
          <w:sz w:val="20"/>
          <w:szCs w:val="20"/>
          <w:lang w:eastAsia="ru-RU"/>
        </w:rPr>
        <w:tab/>
        <w:t xml:space="preserve">      № 156-п</w:t>
      </w:r>
    </w:p>
    <w:p w:rsidR="00553B79" w:rsidRPr="00553B79" w:rsidRDefault="00553B79" w:rsidP="00553B79">
      <w:pPr>
        <w:spacing w:after="0" w:line="240" w:lineRule="auto"/>
        <w:jc w:val="center"/>
        <w:rPr>
          <w:rFonts w:ascii="Times New Roman" w:eastAsia="Times New Roman" w:hAnsi="Times New Roman"/>
          <w:bCs/>
          <w:sz w:val="20"/>
          <w:szCs w:val="20"/>
          <w:lang w:eastAsia="ru-RU"/>
        </w:rPr>
      </w:pPr>
    </w:p>
    <w:p w:rsidR="00553B79" w:rsidRPr="00553B79" w:rsidRDefault="00553B79" w:rsidP="00553B79">
      <w:pPr>
        <w:suppressAutoHyphens/>
        <w:spacing w:after="0" w:line="240" w:lineRule="auto"/>
        <w:jc w:val="center"/>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О предоставлении разрешения на условно-разрешенный вид использования земельного участка</w:t>
      </w:r>
    </w:p>
    <w:p w:rsidR="00553B79" w:rsidRPr="00553B79" w:rsidRDefault="00553B79" w:rsidP="00553B79">
      <w:pPr>
        <w:spacing w:after="0" w:line="240" w:lineRule="auto"/>
        <w:jc w:val="center"/>
        <w:rPr>
          <w:rFonts w:ascii="Times New Roman" w:eastAsia="Times New Roman" w:hAnsi="Times New Roman"/>
          <w:sz w:val="20"/>
          <w:szCs w:val="20"/>
          <w:lang w:eastAsia="ru-RU"/>
        </w:rPr>
      </w:pPr>
    </w:p>
    <w:p w:rsidR="00553B79" w:rsidRPr="00553B79" w:rsidRDefault="00553B79" w:rsidP="00553B79">
      <w:pPr>
        <w:spacing w:after="0" w:line="240" w:lineRule="auto"/>
        <w:ind w:firstLine="851"/>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В соответствии с Федеральными законами от 06.10. 2003 г. №131-ФЗ «Об общих принципах организации местного самоуправления в Российской Федерации», гл. 5, ст.ст. 5.1, 39,  Градостроительного   кодекса   Российской   Федерации от 29.12.2004 года № 190 - ФЗ, ст.ст. 7, 43, 47  Устава Богучанского  района Красноярского края, и п. 4 статьи 21 Положение об организации и проведении общественных обсуждений (в форме слушаний) в Богучанском районе, протокола  №62/3-8 от 04.03.2022 г., заседания общественных обсуждений,</w:t>
      </w:r>
    </w:p>
    <w:p w:rsidR="00553B79" w:rsidRPr="00553B79" w:rsidRDefault="00553B79" w:rsidP="00553B79">
      <w:pPr>
        <w:spacing w:after="0" w:line="240" w:lineRule="auto"/>
        <w:ind w:firstLine="708"/>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ПОСТАНОВЛЯЮ:</w:t>
      </w:r>
    </w:p>
    <w:p w:rsidR="00553B79" w:rsidRPr="00553B79" w:rsidRDefault="00553B79" w:rsidP="00553B79">
      <w:pPr>
        <w:spacing w:after="0" w:line="240" w:lineRule="auto"/>
        <w:ind w:firstLine="851"/>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1. Предоставить разрешение на условно-разрешенный вид использования земельного участка  с кадастровым номерам: 24:07:2201001:4503, расположенного по адресу: Красноярский край, Богучанский район, п. Таёжный, ул. Чапаева, 1 «б», строение 2, для реконструкции существующего магазина.</w:t>
      </w:r>
    </w:p>
    <w:p w:rsidR="00553B79" w:rsidRPr="00553B79" w:rsidRDefault="00553B79" w:rsidP="00553B79">
      <w:pPr>
        <w:spacing w:after="0" w:line="240" w:lineRule="auto"/>
        <w:ind w:firstLine="851"/>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553B79" w:rsidRPr="00553B79" w:rsidRDefault="00553B79" w:rsidP="00553B79">
      <w:pPr>
        <w:spacing w:after="0" w:line="240" w:lineRule="auto"/>
        <w:ind w:firstLine="851"/>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 xml:space="preserve">3. Контроль за исполнением настоящего постановления возложить на заместителя Главы Богучанского района </w:t>
      </w:r>
      <w:r w:rsidRPr="00553B79">
        <w:rPr>
          <w:rFonts w:ascii="Times New Roman" w:eastAsia="Times New Roman" w:hAnsi="Times New Roman"/>
          <w:sz w:val="20"/>
          <w:szCs w:val="20"/>
          <w:lang w:eastAsia="ru-RU"/>
        </w:rPr>
        <w:t>по взаимодействию с органами государственной и муниципальной власти</w:t>
      </w:r>
      <w:r w:rsidRPr="00553B7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553B79">
        <w:rPr>
          <w:rFonts w:ascii="Times New Roman" w:eastAsia="Times New Roman" w:hAnsi="Times New Roman"/>
          <w:bCs/>
          <w:sz w:val="20"/>
          <w:szCs w:val="20"/>
          <w:lang w:eastAsia="ru-RU"/>
        </w:rPr>
        <w:t>Трещеву С. Л.</w:t>
      </w:r>
    </w:p>
    <w:p w:rsidR="00553B79" w:rsidRPr="00553B79" w:rsidRDefault="00553B79" w:rsidP="00553B79">
      <w:pPr>
        <w:spacing w:after="0" w:line="240" w:lineRule="auto"/>
        <w:ind w:firstLine="851"/>
        <w:jc w:val="both"/>
        <w:rPr>
          <w:rFonts w:ascii="Times New Roman" w:eastAsia="Times New Roman" w:hAnsi="Times New Roman"/>
          <w:bCs/>
          <w:sz w:val="20"/>
          <w:szCs w:val="20"/>
          <w:lang w:eastAsia="ru-RU"/>
        </w:rPr>
      </w:pPr>
      <w:r w:rsidRPr="00553B79">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553B79" w:rsidRPr="00553B79" w:rsidRDefault="00553B79" w:rsidP="00553B79">
      <w:pPr>
        <w:spacing w:after="0" w:line="240" w:lineRule="auto"/>
        <w:jc w:val="both"/>
        <w:rPr>
          <w:rFonts w:ascii="Times New Roman" w:eastAsia="Times New Roman" w:hAnsi="Times New Roman"/>
          <w:bCs/>
          <w:sz w:val="20"/>
          <w:szCs w:val="20"/>
          <w:lang w:eastAsia="ru-RU"/>
        </w:rPr>
      </w:pPr>
    </w:p>
    <w:p w:rsidR="00553B79" w:rsidRPr="00553B79" w:rsidRDefault="00553B79" w:rsidP="00553B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553B79">
        <w:rPr>
          <w:rFonts w:ascii="Times New Roman" w:eastAsia="Times New Roman" w:hAnsi="Times New Roman"/>
          <w:bCs/>
          <w:sz w:val="20"/>
          <w:szCs w:val="20"/>
          <w:lang w:eastAsia="ru-RU"/>
        </w:rPr>
        <w:t>. Главы Богучанского района</w:t>
      </w:r>
      <w:r w:rsidRPr="00553B79">
        <w:rPr>
          <w:rFonts w:ascii="Times New Roman" w:eastAsia="Times New Roman" w:hAnsi="Times New Roman"/>
          <w:bCs/>
          <w:sz w:val="20"/>
          <w:szCs w:val="20"/>
          <w:lang w:eastAsia="ru-RU"/>
        </w:rPr>
        <w:tab/>
      </w:r>
      <w:r w:rsidRPr="00553B79">
        <w:rPr>
          <w:rFonts w:ascii="Times New Roman" w:eastAsia="Times New Roman" w:hAnsi="Times New Roman"/>
          <w:bCs/>
          <w:sz w:val="20"/>
          <w:szCs w:val="20"/>
          <w:lang w:eastAsia="ru-RU"/>
        </w:rPr>
        <w:tab/>
        <w:t xml:space="preserve">         </w:t>
      </w:r>
      <w:r w:rsidRPr="00553B79">
        <w:rPr>
          <w:rFonts w:ascii="Times New Roman" w:eastAsia="Times New Roman" w:hAnsi="Times New Roman"/>
          <w:bCs/>
          <w:sz w:val="20"/>
          <w:szCs w:val="20"/>
          <w:lang w:eastAsia="ru-RU"/>
        </w:rPr>
        <w:tab/>
        <w:t xml:space="preserve">                    В. М. Любим</w:t>
      </w:r>
    </w:p>
    <w:p w:rsidR="00553B79" w:rsidRPr="00553B79" w:rsidRDefault="00553B79" w:rsidP="00553B79">
      <w:pPr>
        <w:spacing w:after="0" w:line="240" w:lineRule="auto"/>
        <w:ind w:firstLine="708"/>
        <w:jc w:val="both"/>
        <w:rPr>
          <w:rFonts w:ascii="Times New Roman" w:eastAsia="Times New Roman" w:hAnsi="Times New Roman"/>
          <w:bCs/>
          <w:sz w:val="20"/>
          <w:szCs w:val="20"/>
          <w:lang w:eastAsia="ru-RU"/>
        </w:rPr>
      </w:pPr>
    </w:p>
    <w:p w:rsidR="00095C54" w:rsidRPr="00095C54" w:rsidRDefault="007C6281" w:rsidP="007C6281">
      <w:pPr>
        <w:spacing w:after="0" w:line="240" w:lineRule="auto"/>
        <w:jc w:val="center"/>
        <w:rPr>
          <w:rFonts w:ascii="Times New Roman" w:eastAsia="Times New Roman" w:hAnsi="Times New Roman"/>
          <w:sz w:val="20"/>
          <w:szCs w:val="20"/>
          <w:lang w:eastAsia="ru-RU"/>
        </w:rPr>
      </w:pPr>
      <w:r w:rsidRPr="007C6281">
        <w:rPr>
          <w:rFonts w:ascii="Times New Roman" w:eastAsia="Times New Roman" w:hAnsi="Times New Roman"/>
          <w:noProof/>
          <w:sz w:val="20"/>
          <w:szCs w:val="20"/>
          <w:lang w:eastAsia="ru-RU"/>
        </w:rPr>
        <w:drawing>
          <wp:inline distT="0" distB="0" distL="0" distR="0">
            <wp:extent cx="445135" cy="552450"/>
            <wp:effectExtent l="19050" t="0" r="0" b="0"/>
            <wp:docPr id="9"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9"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095C54" w:rsidRPr="00095C54" w:rsidRDefault="00095C54" w:rsidP="00095C54">
      <w:pPr>
        <w:spacing w:after="0" w:line="240" w:lineRule="auto"/>
        <w:rPr>
          <w:rFonts w:ascii="Times New Roman" w:eastAsia="Times New Roman" w:hAnsi="Times New Roman"/>
          <w:sz w:val="20"/>
          <w:szCs w:val="20"/>
          <w:lang w:eastAsia="ru-RU"/>
        </w:rPr>
      </w:pPr>
    </w:p>
    <w:p w:rsidR="007C6281" w:rsidRPr="007C6281" w:rsidRDefault="007C6281" w:rsidP="007C6281">
      <w:pPr>
        <w:spacing w:after="0" w:line="240" w:lineRule="auto"/>
        <w:jc w:val="center"/>
        <w:rPr>
          <w:rFonts w:ascii="Times New Roman" w:eastAsia="Times New Roman" w:hAnsi="Times New Roman"/>
          <w:bCs/>
          <w:sz w:val="18"/>
          <w:szCs w:val="20"/>
          <w:lang w:eastAsia="ru-RU"/>
        </w:rPr>
      </w:pPr>
      <w:r w:rsidRPr="007C6281">
        <w:rPr>
          <w:rFonts w:ascii="Times New Roman" w:eastAsia="Times New Roman" w:hAnsi="Times New Roman"/>
          <w:bCs/>
          <w:sz w:val="18"/>
          <w:szCs w:val="20"/>
          <w:lang w:eastAsia="ru-RU"/>
        </w:rPr>
        <w:t>АДМИНИСТРАЦИЯ БОГУЧАНСКОГО РАЙОНА</w:t>
      </w:r>
    </w:p>
    <w:p w:rsidR="007C6281" w:rsidRPr="007C6281" w:rsidRDefault="007C6281" w:rsidP="007C6281">
      <w:pPr>
        <w:keepNext/>
        <w:spacing w:after="0" w:line="240" w:lineRule="auto"/>
        <w:jc w:val="center"/>
        <w:outlineLvl w:val="0"/>
        <w:rPr>
          <w:rFonts w:ascii="Times New Roman" w:eastAsia="Times New Roman" w:hAnsi="Times New Roman"/>
          <w:bCs/>
          <w:sz w:val="18"/>
          <w:szCs w:val="20"/>
          <w:lang w:eastAsia="ru-RU"/>
        </w:rPr>
      </w:pPr>
      <w:r w:rsidRPr="007C6281">
        <w:rPr>
          <w:rFonts w:ascii="Times New Roman" w:eastAsia="Times New Roman" w:hAnsi="Times New Roman"/>
          <w:bCs/>
          <w:sz w:val="18"/>
          <w:szCs w:val="20"/>
          <w:lang w:eastAsia="ru-RU"/>
        </w:rPr>
        <w:t>П О С Т А Н О В Л Е Н И Е</w:t>
      </w:r>
    </w:p>
    <w:p w:rsidR="007C6281" w:rsidRPr="007C6281" w:rsidRDefault="007C6281" w:rsidP="007C6281">
      <w:pPr>
        <w:spacing w:after="0" w:line="240" w:lineRule="auto"/>
        <w:jc w:val="center"/>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11.03.2022                                     с. Богучаны</w:t>
      </w:r>
      <w:r w:rsidRPr="007C6281">
        <w:rPr>
          <w:rFonts w:ascii="Times New Roman" w:eastAsia="Times New Roman" w:hAnsi="Times New Roman"/>
          <w:bCs/>
          <w:sz w:val="20"/>
          <w:szCs w:val="20"/>
          <w:lang w:eastAsia="ru-RU"/>
        </w:rPr>
        <w:tab/>
      </w:r>
      <w:r w:rsidRPr="007C6281">
        <w:rPr>
          <w:rFonts w:ascii="Times New Roman" w:eastAsia="Times New Roman" w:hAnsi="Times New Roman"/>
          <w:bCs/>
          <w:sz w:val="20"/>
          <w:szCs w:val="20"/>
          <w:lang w:eastAsia="ru-RU"/>
        </w:rPr>
        <w:tab/>
        <w:t xml:space="preserve">            </w:t>
      </w:r>
      <w:r w:rsidRPr="007C6281">
        <w:rPr>
          <w:rFonts w:ascii="Times New Roman" w:eastAsia="Times New Roman" w:hAnsi="Times New Roman"/>
          <w:bCs/>
          <w:sz w:val="20"/>
          <w:szCs w:val="20"/>
          <w:lang w:eastAsia="ru-RU"/>
        </w:rPr>
        <w:tab/>
        <w:t>№157-п</w:t>
      </w:r>
    </w:p>
    <w:p w:rsidR="007C6281" w:rsidRPr="007C6281" w:rsidRDefault="007C6281" w:rsidP="007C6281">
      <w:pPr>
        <w:spacing w:after="0" w:line="240" w:lineRule="auto"/>
        <w:jc w:val="center"/>
        <w:rPr>
          <w:rFonts w:ascii="Times New Roman" w:eastAsia="Times New Roman" w:hAnsi="Times New Roman"/>
          <w:bCs/>
          <w:sz w:val="20"/>
          <w:szCs w:val="20"/>
          <w:lang w:eastAsia="ru-RU"/>
        </w:rPr>
      </w:pPr>
    </w:p>
    <w:p w:rsidR="007C6281" w:rsidRPr="007C6281" w:rsidRDefault="007C6281" w:rsidP="007C6281">
      <w:pPr>
        <w:spacing w:after="0" w:line="240" w:lineRule="auto"/>
        <w:ind w:firstLine="708"/>
        <w:jc w:val="center"/>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По утверждению документации по планировке территории</w:t>
      </w:r>
    </w:p>
    <w:p w:rsidR="007C6281" w:rsidRPr="007C6281" w:rsidRDefault="007C6281" w:rsidP="007C6281">
      <w:pPr>
        <w:spacing w:after="0" w:line="240" w:lineRule="auto"/>
        <w:ind w:firstLine="708"/>
        <w:jc w:val="center"/>
        <w:rPr>
          <w:rFonts w:ascii="Times New Roman" w:eastAsia="Times New Roman" w:hAnsi="Times New Roman"/>
          <w:bCs/>
          <w:sz w:val="20"/>
          <w:szCs w:val="20"/>
          <w:lang w:eastAsia="ru-RU"/>
        </w:rPr>
      </w:pPr>
    </w:p>
    <w:p w:rsidR="007C6281" w:rsidRPr="007C6281" w:rsidRDefault="007C6281" w:rsidP="007C6281">
      <w:pPr>
        <w:spacing w:after="0" w:line="240" w:lineRule="auto"/>
        <w:ind w:firstLine="851"/>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 xml:space="preserve">В соответствии с Федеральными законами от 06.10. 2003 г. №131-ФЗ «Об общих принципах организации местного самоуправления в Российской Федерации», гл. 5, ст.ст. 41.1, 41.2, 42, 43, 45, 46 Градостроительного   кодекса   Российской   Федерации от 29.12.2004 года № 190 - ФЗ, ст.ст. 7, 43, 47  Устава Богучанского  района Красноярского края, и п. 4 статьи 21 Положение об организации и проведении </w:t>
      </w:r>
      <w:r w:rsidRPr="007C6281">
        <w:rPr>
          <w:rFonts w:ascii="Times New Roman" w:eastAsia="Times New Roman" w:hAnsi="Times New Roman"/>
          <w:sz w:val="20"/>
          <w:szCs w:val="20"/>
          <w:lang w:eastAsia="ru-RU"/>
        </w:rPr>
        <w:t>публичных</w:t>
      </w:r>
      <w:r w:rsidRPr="007C6281">
        <w:rPr>
          <w:rFonts w:ascii="Times New Roman" w:eastAsia="Times New Roman" w:hAnsi="Times New Roman"/>
          <w:bCs/>
          <w:sz w:val="20"/>
          <w:szCs w:val="20"/>
          <w:lang w:eastAsia="ru-RU"/>
        </w:rPr>
        <w:t xml:space="preserve">  слушаний в Богучанском районе, протокола №62/3-9 от 01.03.2022 г., заседания общественных обсуждений,</w:t>
      </w:r>
    </w:p>
    <w:p w:rsidR="007C6281" w:rsidRPr="007C6281" w:rsidRDefault="007C6281" w:rsidP="007C6281">
      <w:pPr>
        <w:spacing w:after="0" w:line="240" w:lineRule="auto"/>
        <w:ind w:firstLine="708"/>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ПОСТАНОВЛЯЮ:</w:t>
      </w:r>
    </w:p>
    <w:p w:rsidR="007C6281" w:rsidRPr="007C6281" w:rsidRDefault="007C6281" w:rsidP="007C6281">
      <w:pPr>
        <w:spacing w:after="0" w:line="240" w:lineRule="auto"/>
        <w:ind w:firstLine="708"/>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1. Утвердить документацию по планировке территорий производственной базы на земельном участке с кадастровым номером 24:07:3101009:2699, в составе проекта планировки территории и проекта межевания.</w:t>
      </w:r>
    </w:p>
    <w:p w:rsidR="007C6281" w:rsidRPr="007C6281" w:rsidRDefault="007C6281" w:rsidP="007C6281">
      <w:pPr>
        <w:spacing w:after="0" w:line="240" w:lineRule="auto"/>
        <w:ind w:firstLine="709"/>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lastRenderedPageBreak/>
        <w:t xml:space="preserve"> 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7C6281" w:rsidRPr="007C6281" w:rsidRDefault="007C6281" w:rsidP="007C6281">
      <w:pPr>
        <w:spacing w:after="0" w:line="240" w:lineRule="auto"/>
        <w:ind w:firstLine="709"/>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 xml:space="preserve">3. Контроль за исполнением настоящего постановления возложить на заместителя Главы Богучанского района </w:t>
      </w:r>
      <w:r w:rsidRPr="007C6281">
        <w:rPr>
          <w:rFonts w:ascii="Times New Roman" w:eastAsia="Times New Roman" w:hAnsi="Times New Roman"/>
          <w:sz w:val="20"/>
          <w:szCs w:val="20"/>
          <w:lang w:eastAsia="ru-RU"/>
        </w:rPr>
        <w:t>по взаимодействию с органами государственной и муниципальной власти</w:t>
      </w:r>
      <w:r w:rsidRPr="007C6281">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7C6281">
        <w:rPr>
          <w:rFonts w:ascii="Times New Roman" w:eastAsia="Times New Roman" w:hAnsi="Times New Roman"/>
          <w:bCs/>
          <w:sz w:val="20"/>
          <w:szCs w:val="20"/>
          <w:lang w:eastAsia="ru-RU"/>
        </w:rPr>
        <w:t>Трещеву С. Л.</w:t>
      </w:r>
    </w:p>
    <w:p w:rsidR="007C6281" w:rsidRPr="007C6281" w:rsidRDefault="007C6281" w:rsidP="007C6281">
      <w:pPr>
        <w:spacing w:after="0" w:line="240" w:lineRule="auto"/>
        <w:ind w:firstLine="709"/>
        <w:jc w:val="both"/>
        <w:rPr>
          <w:rFonts w:ascii="Times New Roman" w:eastAsia="Times New Roman" w:hAnsi="Times New Roman"/>
          <w:bCs/>
          <w:sz w:val="20"/>
          <w:szCs w:val="20"/>
          <w:lang w:eastAsia="ru-RU"/>
        </w:rPr>
      </w:pPr>
      <w:r w:rsidRPr="007C6281">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7C6281" w:rsidRPr="007C6281" w:rsidRDefault="007C6281" w:rsidP="007C6281">
      <w:pPr>
        <w:spacing w:after="0" w:line="240" w:lineRule="auto"/>
        <w:jc w:val="both"/>
        <w:rPr>
          <w:rFonts w:ascii="Times New Roman" w:eastAsia="Times New Roman" w:hAnsi="Times New Roman"/>
          <w:bCs/>
          <w:sz w:val="20"/>
          <w:szCs w:val="20"/>
          <w:lang w:eastAsia="ru-RU"/>
        </w:rPr>
      </w:pPr>
    </w:p>
    <w:p w:rsidR="007C6281" w:rsidRPr="007C6281" w:rsidRDefault="007C6281" w:rsidP="007C6281">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7C6281">
        <w:rPr>
          <w:rFonts w:ascii="Times New Roman" w:eastAsia="Times New Roman" w:hAnsi="Times New Roman"/>
          <w:bCs/>
          <w:sz w:val="20"/>
          <w:szCs w:val="20"/>
          <w:lang w:eastAsia="ru-RU"/>
        </w:rPr>
        <w:t>. Главы Богучанского района</w:t>
      </w:r>
      <w:r w:rsidRPr="007C6281">
        <w:rPr>
          <w:rFonts w:ascii="Times New Roman" w:eastAsia="Times New Roman" w:hAnsi="Times New Roman"/>
          <w:bCs/>
          <w:sz w:val="20"/>
          <w:szCs w:val="20"/>
          <w:lang w:eastAsia="ru-RU"/>
        </w:rPr>
        <w:tab/>
      </w:r>
      <w:r w:rsidRPr="007C6281">
        <w:rPr>
          <w:rFonts w:ascii="Times New Roman" w:eastAsia="Times New Roman" w:hAnsi="Times New Roman"/>
          <w:bCs/>
          <w:sz w:val="20"/>
          <w:szCs w:val="20"/>
          <w:lang w:eastAsia="ru-RU"/>
        </w:rPr>
        <w:tab/>
        <w:t xml:space="preserve">         </w:t>
      </w:r>
      <w:r w:rsidRPr="007C6281">
        <w:rPr>
          <w:rFonts w:ascii="Times New Roman" w:eastAsia="Times New Roman" w:hAnsi="Times New Roman"/>
          <w:bCs/>
          <w:sz w:val="20"/>
          <w:szCs w:val="20"/>
          <w:lang w:eastAsia="ru-RU"/>
        </w:rPr>
        <w:tab/>
        <w:t xml:space="preserve">                    В. М. Любим</w:t>
      </w:r>
    </w:p>
    <w:p w:rsidR="00095C54" w:rsidRPr="00095C54" w:rsidRDefault="00095C54" w:rsidP="00095C54">
      <w:pPr>
        <w:spacing w:after="0" w:line="240" w:lineRule="auto"/>
        <w:rPr>
          <w:rFonts w:ascii="Times New Roman" w:eastAsia="Times New Roman" w:hAnsi="Times New Roman"/>
          <w:sz w:val="24"/>
          <w:szCs w:val="24"/>
          <w:lang w:eastAsia="ru-RU"/>
        </w:rPr>
      </w:pPr>
    </w:p>
    <w:p w:rsidR="0058235D" w:rsidRDefault="003A22DE" w:rsidP="000662C0">
      <w:pPr>
        <w:spacing w:after="0" w:line="240" w:lineRule="auto"/>
        <w:jc w:val="center"/>
        <w:rPr>
          <w:rFonts w:ascii="Times New Roman" w:eastAsia="Times New Roman" w:hAnsi="Times New Roman"/>
          <w:b/>
          <w:bCs/>
          <w:sz w:val="20"/>
          <w:szCs w:val="20"/>
          <w:lang w:eastAsia="ru-RU"/>
        </w:rPr>
      </w:pPr>
      <w:r w:rsidRPr="003A22DE">
        <w:rPr>
          <w:rFonts w:ascii="Times New Roman" w:eastAsia="Times New Roman" w:hAnsi="Times New Roman"/>
          <w:b/>
          <w:bCs/>
          <w:noProof/>
          <w:sz w:val="20"/>
          <w:szCs w:val="20"/>
          <w:lang w:eastAsia="ru-RU"/>
        </w:rPr>
        <w:drawing>
          <wp:inline distT="0" distB="0" distL="0" distR="0">
            <wp:extent cx="445135" cy="552450"/>
            <wp:effectExtent l="19050" t="0" r="0" b="0"/>
            <wp:docPr id="11"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9"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095C54" w:rsidRPr="003A22DE" w:rsidRDefault="00095C54" w:rsidP="003A22DE">
      <w:pPr>
        <w:spacing w:after="0" w:line="240" w:lineRule="auto"/>
        <w:jc w:val="center"/>
        <w:rPr>
          <w:rFonts w:ascii="Times New Roman" w:eastAsia="Times New Roman" w:hAnsi="Times New Roman"/>
          <w:b/>
          <w:bCs/>
          <w:sz w:val="20"/>
          <w:szCs w:val="20"/>
          <w:lang w:eastAsia="ru-RU"/>
        </w:rPr>
      </w:pPr>
    </w:p>
    <w:p w:rsidR="003A22DE" w:rsidRPr="003A22DE" w:rsidRDefault="003A22DE" w:rsidP="003A22DE">
      <w:pPr>
        <w:widowControl w:val="0"/>
        <w:spacing w:after="0" w:line="240" w:lineRule="auto"/>
        <w:jc w:val="center"/>
        <w:rPr>
          <w:rFonts w:ascii="Times New Roman" w:eastAsia="Courier New" w:hAnsi="Times New Roman"/>
          <w:color w:val="000000"/>
          <w:sz w:val="18"/>
          <w:szCs w:val="20"/>
          <w:lang w:eastAsia="ru-RU"/>
        </w:rPr>
      </w:pPr>
      <w:r w:rsidRPr="003A22DE">
        <w:rPr>
          <w:rFonts w:ascii="Times New Roman" w:eastAsia="Courier New" w:hAnsi="Times New Roman"/>
          <w:color w:val="000000"/>
          <w:sz w:val="18"/>
          <w:szCs w:val="20"/>
          <w:lang w:eastAsia="ru-RU"/>
        </w:rPr>
        <w:t>АДМИНИСТРАЦИЯ БОГУЧАНСКОГО РАЙОНА</w:t>
      </w:r>
    </w:p>
    <w:p w:rsidR="003A22DE" w:rsidRPr="003A22DE" w:rsidRDefault="003A22DE" w:rsidP="003A22DE">
      <w:pPr>
        <w:widowControl w:val="0"/>
        <w:spacing w:after="0" w:line="240" w:lineRule="auto"/>
        <w:jc w:val="center"/>
        <w:rPr>
          <w:rFonts w:ascii="Times New Roman" w:eastAsia="Courier New" w:hAnsi="Times New Roman"/>
          <w:color w:val="000000"/>
          <w:sz w:val="18"/>
          <w:szCs w:val="20"/>
          <w:lang w:eastAsia="ru-RU"/>
        </w:rPr>
      </w:pPr>
      <w:r w:rsidRPr="003A22DE">
        <w:rPr>
          <w:rFonts w:ascii="Times New Roman" w:eastAsia="Courier New" w:hAnsi="Times New Roman"/>
          <w:color w:val="000000"/>
          <w:sz w:val="18"/>
          <w:szCs w:val="20"/>
          <w:lang w:eastAsia="ru-RU"/>
        </w:rPr>
        <w:t>ПОСТАНОВЛЕНИЕ</w:t>
      </w:r>
    </w:p>
    <w:p w:rsidR="003A22DE" w:rsidRDefault="003A22DE" w:rsidP="003A22DE">
      <w:pPr>
        <w:widowControl w:val="0"/>
        <w:spacing w:after="0" w:line="240" w:lineRule="auto"/>
        <w:jc w:val="center"/>
        <w:rPr>
          <w:rFonts w:ascii="Times New Roman" w:eastAsia="Courier New" w:hAnsi="Times New Roman"/>
          <w:sz w:val="20"/>
          <w:szCs w:val="20"/>
          <w:lang w:eastAsia="ru-RU"/>
        </w:rPr>
      </w:pPr>
      <w:r w:rsidRPr="003A22DE">
        <w:rPr>
          <w:rFonts w:ascii="Times New Roman" w:eastAsia="Courier New" w:hAnsi="Times New Roman"/>
          <w:sz w:val="20"/>
          <w:szCs w:val="20"/>
          <w:lang w:eastAsia="ru-RU"/>
        </w:rPr>
        <w:t xml:space="preserve">14.03.2022                        </w:t>
      </w:r>
      <w:r>
        <w:rPr>
          <w:rFonts w:ascii="Times New Roman" w:eastAsia="Courier New" w:hAnsi="Times New Roman"/>
          <w:sz w:val="20"/>
          <w:szCs w:val="20"/>
          <w:lang w:eastAsia="ru-RU"/>
        </w:rPr>
        <w:t xml:space="preserve">                 </w:t>
      </w:r>
      <w:r w:rsidRPr="003A22DE">
        <w:rPr>
          <w:rFonts w:ascii="Times New Roman" w:eastAsia="Courier New" w:hAnsi="Times New Roman"/>
          <w:sz w:val="20"/>
          <w:szCs w:val="20"/>
          <w:lang w:eastAsia="ru-RU"/>
        </w:rPr>
        <w:t>с. Богучаны</w:t>
      </w:r>
      <w:r w:rsidRPr="003A22DE">
        <w:rPr>
          <w:rFonts w:ascii="Times New Roman" w:eastAsia="Courier New" w:hAnsi="Times New Roman"/>
          <w:sz w:val="20"/>
          <w:szCs w:val="20"/>
          <w:lang w:eastAsia="ru-RU"/>
        </w:rPr>
        <w:tab/>
      </w:r>
      <w:r w:rsidRPr="003A22DE">
        <w:rPr>
          <w:rFonts w:ascii="Times New Roman" w:eastAsia="Courier New" w:hAnsi="Times New Roman"/>
          <w:sz w:val="20"/>
          <w:szCs w:val="20"/>
          <w:lang w:eastAsia="ru-RU"/>
        </w:rPr>
        <w:tab/>
        <w:t xml:space="preserve">                    № 159</w:t>
      </w:r>
      <w:r>
        <w:rPr>
          <w:rFonts w:ascii="Times New Roman" w:eastAsia="Courier New" w:hAnsi="Times New Roman"/>
          <w:sz w:val="20"/>
          <w:szCs w:val="20"/>
          <w:lang w:eastAsia="ru-RU"/>
        </w:rPr>
        <w:t>-п</w:t>
      </w:r>
    </w:p>
    <w:p w:rsidR="003A22DE" w:rsidRPr="003A22DE" w:rsidRDefault="003A22DE" w:rsidP="003A22DE">
      <w:pPr>
        <w:widowControl w:val="0"/>
        <w:spacing w:after="0" w:line="240" w:lineRule="auto"/>
        <w:jc w:val="center"/>
        <w:rPr>
          <w:rFonts w:ascii="Times New Roman" w:eastAsia="Courier New" w:hAnsi="Times New Roman"/>
          <w:sz w:val="6"/>
          <w:szCs w:val="20"/>
          <w:lang w:eastAsia="ru-RU"/>
        </w:rPr>
      </w:pPr>
    </w:p>
    <w:p w:rsidR="003A22DE" w:rsidRPr="003A22DE" w:rsidRDefault="003A22DE" w:rsidP="003A22DE">
      <w:pPr>
        <w:shd w:val="clear" w:color="auto" w:fill="FFFFFF"/>
        <w:spacing w:before="107" w:after="54" w:line="240" w:lineRule="auto"/>
        <w:ind w:firstLine="709"/>
        <w:jc w:val="center"/>
        <w:textAlignment w:val="baseline"/>
        <w:rPr>
          <w:rFonts w:ascii="Times New Roman" w:eastAsia="Times New Roman" w:hAnsi="Times New Roman"/>
          <w:spacing w:val="1"/>
          <w:sz w:val="20"/>
          <w:szCs w:val="20"/>
          <w:lang w:eastAsia="ru-RU"/>
        </w:rPr>
      </w:pPr>
      <w:r w:rsidRPr="003A22DE">
        <w:rPr>
          <w:rFonts w:ascii="Times New Roman" w:eastAsia="Times New Roman" w:hAnsi="Times New Roman"/>
          <w:spacing w:val="1"/>
          <w:sz w:val="20"/>
          <w:szCs w:val="20"/>
          <w:lang w:eastAsia="ru-RU"/>
        </w:rPr>
        <w:t>Об утверждении Перечня малокомплектных общеобразовательных учреждений, реализующих  образовательные  программы начального общего, основного общего, среднего общего образования  на  2022-2023 учебный  год</w:t>
      </w:r>
    </w:p>
    <w:p w:rsidR="003A22DE" w:rsidRPr="003A22DE" w:rsidRDefault="003A22DE" w:rsidP="003A22DE">
      <w:pPr>
        <w:shd w:val="clear" w:color="auto" w:fill="FFFFFF"/>
        <w:spacing w:before="107" w:after="54" w:line="240" w:lineRule="auto"/>
        <w:jc w:val="both"/>
        <w:textAlignment w:val="baseline"/>
        <w:rPr>
          <w:rFonts w:ascii="Times New Roman" w:eastAsia="Times New Roman" w:hAnsi="Times New Roman"/>
          <w:spacing w:val="1"/>
          <w:sz w:val="20"/>
          <w:szCs w:val="20"/>
          <w:lang w:eastAsia="ru-RU"/>
        </w:rPr>
      </w:pPr>
    </w:p>
    <w:p w:rsidR="003A22DE" w:rsidRPr="003A22DE" w:rsidRDefault="003A22DE" w:rsidP="003A22DE">
      <w:pPr>
        <w:shd w:val="clear" w:color="auto" w:fill="FFFFFF"/>
        <w:spacing w:before="107" w:after="54" w:line="240" w:lineRule="auto"/>
        <w:ind w:firstLine="709"/>
        <w:jc w:val="both"/>
        <w:textAlignment w:val="baseline"/>
        <w:rPr>
          <w:rFonts w:ascii="Times New Roman" w:eastAsia="Times New Roman" w:hAnsi="Times New Roman"/>
          <w:spacing w:val="1"/>
          <w:sz w:val="20"/>
          <w:szCs w:val="20"/>
          <w:lang w:eastAsia="ru-RU"/>
        </w:rPr>
      </w:pPr>
      <w:r w:rsidRPr="003A22DE">
        <w:rPr>
          <w:rFonts w:ascii="Times New Roman" w:eastAsia="Times New Roman" w:hAnsi="Times New Roman"/>
          <w:spacing w:val="1"/>
          <w:sz w:val="20"/>
          <w:szCs w:val="20"/>
          <w:lang w:eastAsia="ru-RU"/>
        </w:rPr>
        <w:t xml:space="preserve">В соответствии со ст. 24  Закона Красноярского края от 26.06.2014 N 6-2519 "Об образовании в Красноярском крае" </w:t>
      </w:r>
      <w:r w:rsidRPr="003A22DE">
        <w:rPr>
          <w:rFonts w:ascii="Times New Roman" w:eastAsia="Times New Roman" w:hAnsi="Times New Roman"/>
          <w:sz w:val="20"/>
          <w:szCs w:val="20"/>
          <w:lang w:eastAsia="ru-RU"/>
        </w:rPr>
        <w:t>на основании ст. 7, 8,40, 47 Устава Богучанского района Красноярского края,</w:t>
      </w:r>
    </w:p>
    <w:p w:rsidR="003A22DE" w:rsidRPr="003A22DE" w:rsidRDefault="003A22DE" w:rsidP="003A22DE">
      <w:pPr>
        <w:widowControl w:val="0"/>
        <w:spacing w:after="0" w:line="240" w:lineRule="auto"/>
        <w:ind w:left="40" w:firstLine="620"/>
        <w:jc w:val="both"/>
        <w:rPr>
          <w:rFonts w:ascii="Times New Roman" w:eastAsia="Times New Roman" w:hAnsi="Times New Roman"/>
          <w:sz w:val="20"/>
          <w:szCs w:val="20"/>
          <w:lang w:eastAsia="ru-RU"/>
        </w:rPr>
      </w:pPr>
    </w:p>
    <w:p w:rsidR="003A22DE" w:rsidRPr="003A22DE" w:rsidRDefault="003A22DE" w:rsidP="003A22DE">
      <w:pPr>
        <w:widowControl w:val="0"/>
        <w:spacing w:after="0" w:line="240" w:lineRule="auto"/>
        <w:ind w:left="40" w:firstLine="618"/>
        <w:jc w:val="both"/>
        <w:rPr>
          <w:rFonts w:ascii="Times New Roman" w:eastAsia="Times New Roman" w:hAnsi="Times New Roman"/>
          <w:sz w:val="20"/>
          <w:szCs w:val="20"/>
          <w:lang w:eastAsia="ru-RU"/>
        </w:rPr>
      </w:pPr>
      <w:r w:rsidRPr="003A22DE">
        <w:rPr>
          <w:rFonts w:ascii="Times New Roman" w:eastAsia="Times New Roman" w:hAnsi="Times New Roman"/>
          <w:sz w:val="20"/>
          <w:szCs w:val="20"/>
          <w:lang w:eastAsia="ru-RU"/>
        </w:rPr>
        <w:t>ПОСТАНОВЛЯЮ:</w:t>
      </w:r>
    </w:p>
    <w:p w:rsidR="003A22DE" w:rsidRPr="003A22DE" w:rsidRDefault="003A22DE" w:rsidP="00753D8D">
      <w:pPr>
        <w:widowControl w:val="0"/>
        <w:numPr>
          <w:ilvl w:val="0"/>
          <w:numId w:val="13"/>
        </w:numPr>
        <w:shd w:val="clear" w:color="auto" w:fill="FFFFFF"/>
        <w:tabs>
          <w:tab w:val="left" w:pos="1134"/>
        </w:tabs>
        <w:spacing w:after="0" w:line="240" w:lineRule="auto"/>
        <w:ind w:firstLine="709"/>
        <w:jc w:val="both"/>
        <w:textAlignment w:val="baseline"/>
        <w:rPr>
          <w:rFonts w:ascii="Times New Roman" w:eastAsia="Times New Roman" w:hAnsi="Times New Roman"/>
          <w:spacing w:val="1"/>
          <w:sz w:val="20"/>
          <w:szCs w:val="20"/>
          <w:lang w:eastAsia="ru-RU"/>
        </w:rPr>
      </w:pPr>
      <w:r w:rsidRPr="003A22DE">
        <w:rPr>
          <w:rFonts w:ascii="Times New Roman" w:eastAsia="Times New Roman" w:hAnsi="Times New Roman"/>
          <w:spacing w:val="1"/>
          <w:sz w:val="20"/>
          <w:szCs w:val="20"/>
          <w:lang w:eastAsia="ru-RU"/>
        </w:rPr>
        <w:t xml:space="preserve"> Утвердить Перечень малокомплектных образовательных организаций, реализующих образовательные программы начального общего, основного общего, среднего общего образования  на 2022-2023 учебный год</w:t>
      </w:r>
      <w:r w:rsidRPr="003A22DE">
        <w:rPr>
          <w:rFonts w:ascii="Times New Roman" w:eastAsia="Times New Roman" w:hAnsi="Times New Roman"/>
          <w:sz w:val="20"/>
          <w:szCs w:val="20"/>
          <w:lang w:eastAsia="ru-RU"/>
        </w:rPr>
        <w:t>, согласно приложению 1.</w:t>
      </w:r>
    </w:p>
    <w:p w:rsidR="003A22DE" w:rsidRPr="003A22DE" w:rsidRDefault="003A22DE" w:rsidP="00753D8D">
      <w:pPr>
        <w:widowControl w:val="0"/>
        <w:numPr>
          <w:ilvl w:val="0"/>
          <w:numId w:val="13"/>
        </w:numPr>
        <w:shd w:val="clear" w:color="auto" w:fill="FFFFFF"/>
        <w:tabs>
          <w:tab w:val="left" w:pos="1134"/>
        </w:tabs>
        <w:spacing w:after="0" w:line="240" w:lineRule="auto"/>
        <w:ind w:firstLine="709"/>
        <w:jc w:val="both"/>
        <w:textAlignment w:val="baseline"/>
        <w:rPr>
          <w:rFonts w:ascii="Times New Roman" w:eastAsia="Times New Roman" w:hAnsi="Times New Roman"/>
          <w:color w:val="2D2D2D"/>
          <w:spacing w:val="1"/>
          <w:sz w:val="20"/>
          <w:szCs w:val="20"/>
          <w:lang w:eastAsia="ru-RU"/>
        </w:rPr>
      </w:pPr>
      <w:r w:rsidRPr="003A22DE">
        <w:rPr>
          <w:rFonts w:ascii="Times New Roman" w:eastAsia="Times New Roman" w:hAnsi="Times New Roman"/>
          <w:sz w:val="20"/>
          <w:szCs w:val="20"/>
          <w:lang w:eastAsia="ru-RU"/>
        </w:rPr>
        <w:t xml:space="preserve">Признать утратившим силу постановление администрации Богучанского района от </w:t>
      </w:r>
      <w:r w:rsidRPr="003A22DE">
        <w:rPr>
          <w:rFonts w:ascii="Times New Roman" w:eastAsia="Times New Roman" w:hAnsi="Times New Roman"/>
          <w:spacing w:val="-1"/>
          <w:sz w:val="20"/>
          <w:szCs w:val="20"/>
          <w:lang w:eastAsia="ru-RU"/>
        </w:rPr>
        <w:t>10.08.2021</w:t>
      </w:r>
      <w:r w:rsidRPr="003A22DE">
        <w:rPr>
          <w:rFonts w:ascii="Times New Roman" w:eastAsia="Times New Roman" w:hAnsi="Times New Roman"/>
          <w:sz w:val="20"/>
          <w:szCs w:val="20"/>
          <w:shd w:val="clear" w:color="auto" w:fill="FFFFFF"/>
          <w:lang w:eastAsia="ru-RU"/>
        </w:rPr>
        <w:t xml:space="preserve"> №</w:t>
      </w:r>
      <w:r w:rsidRPr="003A22DE">
        <w:rPr>
          <w:rFonts w:ascii="Times New Roman" w:eastAsia="Times New Roman" w:hAnsi="Times New Roman"/>
          <w:spacing w:val="-1"/>
          <w:sz w:val="20"/>
          <w:szCs w:val="20"/>
          <w:lang w:eastAsia="ru-RU"/>
        </w:rPr>
        <w:t xml:space="preserve">647-п </w:t>
      </w:r>
      <w:r w:rsidRPr="003A22DE">
        <w:rPr>
          <w:rFonts w:ascii="Times New Roman" w:eastAsia="Times New Roman" w:hAnsi="Times New Roman"/>
          <w:sz w:val="20"/>
          <w:szCs w:val="20"/>
          <w:lang w:eastAsia="ru-RU"/>
        </w:rPr>
        <w:t>««</w:t>
      </w:r>
      <w:r w:rsidRPr="003A22DE">
        <w:rPr>
          <w:rFonts w:ascii="Times New Roman" w:eastAsia="Times New Roman" w:hAnsi="Times New Roman"/>
          <w:spacing w:val="1"/>
          <w:sz w:val="20"/>
          <w:szCs w:val="20"/>
          <w:lang w:eastAsia="ru-RU"/>
        </w:rPr>
        <w:t>Об утверждении Перечня малокомплектных общеобразовательных учреждений, реализующих  образовательные  программы начального общего, основного общего, среднего общего образования  на  2021-2022 учебный  год</w:t>
      </w:r>
      <w:r w:rsidRPr="003A22DE">
        <w:rPr>
          <w:rFonts w:ascii="Times New Roman" w:eastAsia="Times New Roman" w:hAnsi="Times New Roman"/>
          <w:sz w:val="20"/>
          <w:szCs w:val="20"/>
          <w:lang w:eastAsia="ru-RU"/>
        </w:rPr>
        <w:t>»</w:t>
      </w:r>
    </w:p>
    <w:p w:rsidR="003A22DE" w:rsidRPr="003A22DE" w:rsidRDefault="003A22DE" w:rsidP="00753D8D">
      <w:pPr>
        <w:widowControl w:val="0"/>
        <w:numPr>
          <w:ilvl w:val="0"/>
          <w:numId w:val="13"/>
        </w:numPr>
        <w:tabs>
          <w:tab w:val="left" w:pos="1134"/>
          <w:tab w:val="left" w:pos="1314"/>
        </w:tabs>
        <w:spacing w:after="0" w:line="240" w:lineRule="auto"/>
        <w:ind w:firstLine="709"/>
        <w:jc w:val="both"/>
        <w:rPr>
          <w:rFonts w:ascii="Times New Roman" w:eastAsia="Times New Roman" w:hAnsi="Times New Roman"/>
          <w:color w:val="000000"/>
          <w:sz w:val="20"/>
          <w:szCs w:val="20"/>
          <w:lang w:eastAsia="ru-RU"/>
        </w:rPr>
      </w:pPr>
      <w:r w:rsidRPr="003A22DE">
        <w:rPr>
          <w:rFonts w:ascii="Times New Roman" w:eastAsia="Times New Roman" w:hAnsi="Times New Roman"/>
          <w:color w:val="000000"/>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3A22DE" w:rsidRPr="003A22DE" w:rsidRDefault="003A22DE" w:rsidP="00753D8D">
      <w:pPr>
        <w:widowControl w:val="0"/>
        <w:numPr>
          <w:ilvl w:val="0"/>
          <w:numId w:val="13"/>
        </w:numPr>
        <w:tabs>
          <w:tab w:val="left" w:pos="1134"/>
          <w:tab w:val="left" w:pos="1314"/>
        </w:tabs>
        <w:spacing w:after="0" w:line="240" w:lineRule="auto"/>
        <w:ind w:firstLine="709"/>
        <w:jc w:val="both"/>
        <w:rPr>
          <w:rFonts w:ascii="Times New Roman" w:eastAsia="Times New Roman" w:hAnsi="Times New Roman"/>
          <w:color w:val="000000"/>
          <w:sz w:val="20"/>
          <w:szCs w:val="20"/>
          <w:lang w:eastAsia="ru-RU"/>
        </w:rPr>
      </w:pPr>
      <w:r w:rsidRPr="003A22DE">
        <w:rPr>
          <w:rFonts w:ascii="Times New Roman" w:eastAsia="Times New Roman"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3A22DE" w:rsidRPr="003A22DE" w:rsidRDefault="003A22DE" w:rsidP="00753D8D">
      <w:pPr>
        <w:widowControl w:val="0"/>
        <w:numPr>
          <w:ilvl w:val="0"/>
          <w:numId w:val="13"/>
        </w:numPr>
        <w:tabs>
          <w:tab w:val="left" w:pos="993"/>
          <w:tab w:val="left" w:pos="1134"/>
        </w:tabs>
        <w:spacing w:after="0" w:line="240" w:lineRule="auto"/>
        <w:ind w:firstLine="709"/>
        <w:contextualSpacing/>
        <w:jc w:val="both"/>
        <w:rPr>
          <w:rFonts w:ascii="Times New Roman" w:eastAsia="Courier New" w:hAnsi="Times New Roman"/>
          <w:color w:val="000000"/>
          <w:sz w:val="20"/>
          <w:szCs w:val="20"/>
          <w:lang w:eastAsia="ru-RU"/>
        </w:rPr>
      </w:pPr>
      <w:r w:rsidRPr="003A22DE">
        <w:rPr>
          <w:rFonts w:ascii="Times New Roman" w:eastAsia="Courier New" w:hAnsi="Times New Roman"/>
          <w:color w:val="000000"/>
          <w:sz w:val="20"/>
          <w:szCs w:val="20"/>
          <w:lang w:eastAsia="ru-RU"/>
        </w:rPr>
        <w:t>Постановление подлежит размещению на официальном сайте управления образования администрации Богучанского района (</w:t>
      </w:r>
      <w:r w:rsidRPr="003A22DE">
        <w:rPr>
          <w:rFonts w:ascii="Times New Roman" w:eastAsia="Courier New" w:hAnsi="Times New Roman"/>
          <w:color w:val="000000"/>
          <w:sz w:val="20"/>
          <w:szCs w:val="20"/>
          <w:lang w:val="en-US" w:eastAsia="ru-RU"/>
        </w:rPr>
        <w:t>www</w:t>
      </w:r>
      <w:r w:rsidRPr="003A22DE">
        <w:rPr>
          <w:rFonts w:ascii="Times New Roman" w:eastAsia="Courier New" w:hAnsi="Times New Roman"/>
          <w:color w:val="000000"/>
          <w:sz w:val="20"/>
          <w:szCs w:val="20"/>
          <w:lang w:eastAsia="ru-RU"/>
        </w:rPr>
        <w:t>.</w:t>
      </w:r>
      <w:r w:rsidRPr="003A22DE">
        <w:rPr>
          <w:rFonts w:ascii="Times New Roman" w:eastAsia="Courier New" w:hAnsi="Times New Roman"/>
          <w:color w:val="002060"/>
          <w:sz w:val="20"/>
          <w:szCs w:val="20"/>
          <w:u w:val="single"/>
          <w:lang w:eastAsia="ru-RU"/>
        </w:rPr>
        <w:t xml:space="preserve"> </w:t>
      </w:r>
      <w:r w:rsidRPr="003A22DE">
        <w:rPr>
          <w:rFonts w:ascii="Times New Roman" w:eastAsia="Courier New" w:hAnsi="Times New Roman"/>
          <w:color w:val="002060"/>
          <w:sz w:val="20"/>
          <w:szCs w:val="20"/>
          <w:u w:val="single"/>
          <w:lang w:val="en-US" w:eastAsia="ru-RU"/>
        </w:rPr>
        <w:t>boguo</w:t>
      </w:r>
      <w:r w:rsidRPr="003A22DE">
        <w:rPr>
          <w:rFonts w:ascii="Times New Roman" w:eastAsia="Courier New" w:hAnsi="Times New Roman"/>
          <w:color w:val="002060"/>
          <w:sz w:val="20"/>
          <w:szCs w:val="20"/>
          <w:u w:val="single"/>
          <w:lang w:eastAsia="ru-RU"/>
        </w:rPr>
        <w:t>.</w:t>
      </w:r>
      <w:r w:rsidRPr="003A22DE">
        <w:rPr>
          <w:rFonts w:ascii="Times New Roman" w:eastAsia="Courier New" w:hAnsi="Times New Roman"/>
          <w:color w:val="002060"/>
          <w:sz w:val="20"/>
          <w:szCs w:val="20"/>
          <w:u w:val="single"/>
          <w:lang w:val="en-US" w:eastAsia="ru-RU"/>
        </w:rPr>
        <w:t>ru</w:t>
      </w:r>
      <w:r w:rsidRPr="003A22DE">
        <w:rPr>
          <w:rFonts w:ascii="Times New Roman" w:eastAsia="Courier New" w:hAnsi="Times New Roman"/>
          <w:color w:val="002060"/>
          <w:sz w:val="20"/>
          <w:szCs w:val="20"/>
          <w:u w:val="single"/>
          <w:lang w:eastAsia="ru-RU"/>
        </w:rPr>
        <w:t>)</w:t>
      </w:r>
    </w:p>
    <w:p w:rsidR="003A22DE" w:rsidRPr="003A22DE" w:rsidRDefault="003A22DE" w:rsidP="003A22DE">
      <w:pPr>
        <w:widowControl w:val="0"/>
        <w:spacing w:after="0" w:line="240" w:lineRule="auto"/>
        <w:jc w:val="both"/>
        <w:rPr>
          <w:rFonts w:ascii="Times New Roman" w:eastAsia="Courier New" w:hAnsi="Times New Roman"/>
          <w:color w:val="000000"/>
          <w:sz w:val="20"/>
          <w:szCs w:val="20"/>
          <w:lang w:eastAsia="ru-RU"/>
        </w:rPr>
      </w:pPr>
    </w:p>
    <w:p w:rsidR="003A22DE" w:rsidRPr="003A22DE" w:rsidRDefault="003A22DE" w:rsidP="003A22DE">
      <w:pPr>
        <w:widowControl w:val="0"/>
        <w:spacing w:after="0" w:line="240" w:lineRule="auto"/>
        <w:jc w:val="both"/>
        <w:rPr>
          <w:rFonts w:ascii="Times New Roman" w:eastAsia="Courier New" w:hAnsi="Times New Roman"/>
          <w:color w:val="000000"/>
          <w:sz w:val="20"/>
          <w:szCs w:val="20"/>
          <w:lang w:eastAsia="ru-RU"/>
        </w:rPr>
      </w:pPr>
      <w:r w:rsidRPr="003A22DE">
        <w:rPr>
          <w:rFonts w:ascii="Times New Roman" w:eastAsia="Courier New" w:hAnsi="Times New Roman"/>
          <w:color w:val="000000"/>
          <w:sz w:val="20"/>
          <w:szCs w:val="20"/>
          <w:lang w:eastAsia="ru-RU"/>
        </w:rPr>
        <w:t xml:space="preserve">Исполняющий обязанности </w:t>
      </w:r>
    </w:p>
    <w:p w:rsidR="003A22DE" w:rsidRPr="003A22DE" w:rsidRDefault="003A22DE" w:rsidP="003A22DE">
      <w:pPr>
        <w:widowControl w:val="0"/>
        <w:spacing w:after="0" w:line="240" w:lineRule="auto"/>
        <w:jc w:val="both"/>
        <w:rPr>
          <w:rFonts w:ascii="Times New Roman" w:eastAsia="Courier New" w:hAnsi="Times New Roman"/>
          <w:color w:val="000000"/>
          <w:sz w:val="20"/>
          <w:szCs w:val="20"/>
          <w:lang w:eastAsia="ru-RU"/>
        </w:rPr>
      </w:pPr>
      <w:r w:rsidRPr="003A22DE">
        <w:rPr>
          <w:rFonts w:ascii="Times New Roman" w:eastAsia="Courier New" w:hAnsi="Times New Roman"/>
          <w:color w:val="000000"/>
          <w:sz w:val="20"/>
          <w:szCs w:val="20"/>
          <w:lang w:eastAsia="ru-RU"/>
        </w:rPr>
        <w:t>Главы Богучанского района</w:t>
      </w:r>
      <w:r w:rsidRPr="003A22DE">
        <w:rPr>
          <w:rFonts w:ascii="Times New Roman" w:eastAsia="Courier New" w:hAnsi="Times New Roman"/>
          <w:color w:val="000000"/>
          <w:sz w:val="20"/>
          <w:szCs w:val="20"/>
          <w:lang w:eastAsia="ru-RU"/>
        </w:rPr>
        <w:tab/>
        <w:t xml:space="preserve">    </w:t>
      </w:r>
    </w:p>
    <w:p w:rsidR="003A22DE" w:rsidRPr="003A22DE" w:rsidRDefault="003A22DE" w:rsidP="003A22DE">
      <w:pPr>
        <w:widowControl w:val="0"/>
        <w:spacing w:after="0" w:line="240" w:lineRule="auto"/>
        <w:jc w:val="both"/>
        <w:rPr>
          <w:rFonts w:ascii="Times New Roman" w:eastAsia="Courier New" w:hAnsi="Times New Roman"/>
          <w:color w:val="000000"/>
          <w:sz w:val="20"/>
          <w:szCs w:val="20"/>
          <w:lang w:eastAsia="ru-RU"/>
        </w:rPr>
      </w:pPr>
      <w:r w:rsidRPr="003A22DE">
        <w:rPr>
          <w:rFonts w:ascii="Times New Roman" w:eastAsia="Courier New" w:hAnsi="Times New Roman"/>
          <w:color w:val="000000"/>
          <w:sz w:val="20"/>
          <w:szCs w:val="20"/>
          <w:lang w:eastAsia="ru-RU"/>
        </w:rPr>
        <w:t xml:space="preserve">Красноярского края                                        </w:t>
      </w:r>
      <w:r>
        <w:rPr>
          <w:rFonts w:ascii="Times New Roman" w:eastAsia="Courier New" w:hAnsi="Times New Roman"/>
          <w:color w:val="000000"/>
          <w:sz w:val="20"/>
          <w:szCs w:val="20"/>
          <w:lang w:eastAsia="ru-RU"/>
        </w:rPr>
        <w:t xml:space="preserve">    </w:t>
      </w:r>
      <w:r w:rsidRPr="003A22DE">
        <w:rPr>
          <w:rFonts w:ascii="Times New Roman" w:eastAsia="Courier New" w:hAnsi="Times New Roman"/>
          <w:color w:val="000000"/>
          <w:sz w:val="20"/>
          <w:szCs w:val="20"/>
          <w:lang w:eastAsia="ru-RU"/>
        </w:rPr>
        <w:t xml:space="preserve">                          В.М.Любим</w:t>
      </w:r>
    </w:p>
    <w:p w:rsidR="003A22DE" w:rsidRPr="003A22DE" w:rsidRDefault="003A22DE" w:rsidP="003A22DE">
      <w:pPr>
        <w:widowControl w:val="0"/>
        <w:tabs>
          <w:tab w:val="left" w:pos="1314"/>
        </w:tabs>
        <w:spacing w:after="0" w:line="240" w:lineRule="auto"/>
        <w:jc w:val="both"/>
        <w:rPr>
          <w:rFonts w:ascii="Times New Roman" w:eastAsia="Times New Roman" w:hAnsi="Times New Roman"/>
          <w:color w:val="000000"/>
          <w:sz w:val="20"/>
          <w:szCs w:val="20"/>
          <w:lang w:eastAsia="ru-RU"/>
        </w:rPr>
      </w:pPr>
    </w:p>
    <w:p w:rsidR="003A22DE" w:rsidRPr="003A22DE" w:rsidRDefault="003A22DE" w:rsidP="003A22DE">
      <w:pPr>
        <w:widowControl w:val="0"/>
        <w:tabs>
          <w:tab w:val="left" w:pos="1314"/>
        </w:tabs>
        <w:spacing w:after="0" w:line="240" w:lineRule="auto"/>
        <w:jc w:val="both"/>
        <w:rPr>
          <w:rFonts w:ascii="Times New Roman" w:eastAsia="Times New Roman" w:hAnsi="Times New Roman"/>
          <w:color w:val="000000"/>
          <w:sz w:val="20"/>
          <w:szCs w:val="20"/>
          <w:lang w:eastAsia="ru-RU"/>
        </w:rPr>
      </w:pPr>
      <w:r w:rsidRPr="003A22DE">
        <w:rPr>
          <w:rFonts w:ascii="Times New Roman" w:eastAsia="Times New Roman" w:hAnsi="Times New Roman"/>
          <w:color w:val="000000"/>
          <w:sz w:val="20"/>
          <w:szCs w:val="20"/>
          <w:lang w:eastAsia="ru-RU"/>
        </w:rPr>
        <w:br w:type="page"/>
      </w:r>
    </w:p>
    <w:p w:rsidR="003A22DE" w:rsidRPr="003A22DE" w:rsidRDefault="003A22DE" w:rsidP="00753D8D">
      <w:pPr>
        <w:widowControl w:val="0"/>
        <w:numPr>
          <w:ilvl w:val="0"/>
          <w:numId w:val="14"/>
        </w:numPr>
        <w:tabs>
          <w:tab w:val="left" w:pos="1399"/>
        </w:tabs>
        <w:spacing w:after="0" w:line="240" w:lineRule="auto"/>
        <w:ind w:left="40" w:right="20" w:firstLine="620"/>
        <w:jc w:val="both"/>
        <w:rPr>
          <w:rFonts w:ascii="Times New Roman" w:eastAsia="Times New Roman" w:hAnsi="Times New Roman"/>
          <w:color w:val="000000"/>
          <w:sz w:val="20"/>
          <w:szCs w:val="20"/>
          <w:lang w:eastAsia="ru-RU"/>
        </w:rPr>
        <w:sectPr w:rsidR="003A22DE" w:rsidRPr="003A22DE" w:rsidSect="003A22DE">
          <w:footerReference w:type="default" r:id="rId25"/>
          <w:pgSz w:w="11909" w:h="16838"/>
          <w:pgMar w:top="851" w:right="907" w:bottom="1038" w:left="1361" w:header="426" w:footer="6" w:gutter="0"/>
          <w:cols w:space="720"/>
          <w:noEndnote/>
          <w:docGrid w:linePitch="360"/>
        </w:sectPr>
      </w:pPr>
    </w:p>
    <w:p w:rsidR="003A22DE" w:rsidRPr="003A22DE" w:rsidRDefault="003A22DE" w:rsidP="004065C9">
      <w:pPr>
        <w:widowControl w:val="0"/>
        <w:tabs>
          <w:tab w:val="left" w:pos="9354"/>
        </w:tabs>
        <w:spacing w:after="0" w:line="240" w:lineRule="auto"/>
        <w:ind w:left="5380" w:right="460"/>
        <w:jc w:val="right"/>
        <w:rPr>
          <w:rFonts w:ascii="Times New Roman" w:eastAsia="Times New Roman" w:hAnsi="Times New Roman"/>
          <w:bCs/>
          <w:color w:val="000000"/>
          <w:sz w:val="18"/>
          <w:szCs w:val="20"/>
          <w:lang w:eastAsia="ru-RU"/>
        </w:rPr>
      </w:pPr>
      <w:r w:rsidRPr="003A22DE">
        <w:rPr>
          <w:rFonts w:ascii="Times New Roman" w:eastAsia="Times New Roman" w:hAnsi="Times New Roman"/>
          <w:bCs/>
          <w:color w:val="000000"/>
          <w:sz w:val="18"/>
          <w:szCs w:val="20"/>
          <w:lang w:eastAsia="ru-RU"/>
        </w:rPr>
        <w:lastRenderedPageBreak/>
        <w:t xml:space="preserve">Приложение 1 к постановлению администрации Богучанского района  от </w:t>
      </w:r>
      <w:r w:rsidRPr="003A22DE">
        <w:rPr>
          <w:rFonts w:ascii="Times New Roman" w:eastAsia="Times New Roman" w:hAnsi="Times New Roman"/>
          <w:iCs/>
          <w:color w:val="000000"/>
          <w:spacing w:val="-10"/>
          <w:sz w:val="18"/>
          <w:szCs w:val="20"/>
          <w:lang w:eastAsia="ru-RU"/>
        </w:rPr>
        <w:t>14.03.2022</w:t>
      </w:r>
      <w:r w:rsidRPr="003A22DE">
        <w:rPr>
          <w:rFonts w:ascii="Times New Roman" w:eastAsia="Times New Roman" w:hAnsi="Times New Roman"/>
          <w:bCs/>
          <w:color w:val="000000"/>
          <w:sz w:val="18"/>
          <w:szCs w:val="20"/>
          <w:lang w:eastAsia="ru-RU"/>
        </w:rPr>
        <w:t xml:space="preserve"> №</w:t>
      </w:r>
      <w:r w:rsidRPr="003A22DE">
        <w:rPr>
          <w:rFonts w:ascii="Times New Roman" w:eastAsia="Times New Roman" w:hAnsi="Times New Roman"/>
          <w:b/>
          <w:bCs/>
          <w:color w:val="000000"/>
          <w:sz w:val="18"/>
          <w:szCs w:val="20"/>
          <w:lang w:eastAsia="ru-RU"/>
        </w:rPr>
        <w:t xml:space="preserve"> </w:t>
      </w:r>
      <w:r w:rsidRPr="003A22DE">
        <w:rPr>
          <w:rFonts w:ascii="Times New Roman" w:eastAsia="Times New Roman" w:hAnsi="Times New Roman"/>
          <w:bCs/>
          <w:color w:val="000000"/>
          <w:sz w:val="18"/>
          <w:szCs w:val="20"/>
          <w:lang w:eastAsia="ru-RU"/>
        </w:rPr>
        <w:t>159-п</w:t>
      </w:r>
    </w:p>
    <w:p w:rsidR="003A22DE" w:rsidRPr="003A22DE" w:rsidRDefault="003A22DE" w:rsidP="003A22DE">
      <w:pPr>
        <w:widowControl w:val="0"/>
        <w:spacing w:after="0" w:line="240" w:lineRule="auto"/>
        <w:ind w:left="5380" w:right="460"/>
        <w:rPr>
          <w:rFonts w:ascii="Times New Roman" w:eastAsia="Times New Roman" w:hAnsi="Times New Roman"/>
          <w:b/>
          <w:bCs/>
          <w:i/>
          <w:color w:val="000000"/>
          <w:sz w:val="20"/>
          <w:szCs w:val="20"/>
          <w:lang w:eastAsia="ru-RU"/>
        </w:rPr>
      </w:pPr>
    </w:p>
    <w:p w:rsidR="003A22DE" w:rsidRPr="003A22DE" w:rsidRDefault="003A22DE" w:rsidP="003A22DE">
      <w:pPr>
        <w:shd w:val="clear" w:color="auto" w:fill="FFFFFF"/>
        <w:spacing w:after="0" w:line="240" w:lineRule="auto"/>
        <w:ind w:left="720" w:firstLine="698"/>
        <w:contextualSpacing/>
        <w:jc w:val="center"/>
        <w:textAlignment w:val="baseline"/>
        <w:outlineLvl w:val="1"/>
        <w:rPr>
          <w:rFonts w:ascii="Times New Roman" w:eastAsia="Courier New" w:hAnsi="Times New Roman"/>
          <w:color w:val="3C3C3C"/>
          <w:spacing w:val="1"/>
          <w:sz w:val="20"/>
          <w:szCs w:val="20"/>
          <w:lang w:eastAsia="ru-RU"/>
        </w:rPr>
      </w:pPr>
      <w:r w:rsidRPr="003A22DE">
        <w:rPr>
          <w:rFonts w:ascii="Times New Roman" w:eastAsia="Times New Roman" w:hAnsi="Times New Roman"/>
          <w:color w:val="3C3C3C"/>
          <w:spacing w:val="1"/>
          <w:sz w:val="20"/>
          <w:szCs w:val="20"/>
          <w:lang w:eastAsia="ru-RU"/>
        </w:rPr>
        <w:t xml:space="preserve">Перечень малокомплектных общеобразовательных учреждений, реализующих </w:t>
      </w:r>
      <w:r w:rsidRPr="003A22DE">
        <w:rPr>
          <w:rFonts w:ascii="Times New Roman" w:eastAsia="Courier New" w:hAnsi="Times New Roman"/>
          <w:color w:val="3C3C3C"/>
          <w:spacing w:val="1"/>
          <w:sz w:val="20"/>
          <w:szCs w:val="20"/>
          <w:lang w:eastAsia="ru-RU"/>
        </w:rPr>
        <w:t xml:space="preserve">образовательные  программы </w:t>
      </w:r>
      <w:r w:rsidRPr="003A22DE">
        <w:rPr>
          <w:rFonts w:ascii="Times New Roman" w:eastAsia="Courier New" w:hAnsi="Times New Roman"/>
          <w:color w:val="2D2D2D"/>
          <w:spacing w:val="1"/>
          <w:sz w:val="20"/>
          <w:szCs w:val="20"/>
          <w:lang w:eastAsia="ru-RU"/>
        </w:rPr>
        <w:t>начального общего, основного общего, среднего общего образования</w:t>
      </w:r>
    </w:p>
    <w:p w:rsidR="003A22DE" w:rsidRPr="003A22DE" w:rsidRDefault="003A22DE" w:rsidP="003A22DE">
      <w:pPr>
        <w:shd w:val="clear" w:color="auto" w:fill="FFFFFF"/>
        <w:spacing w:after="0" w:line="240" w:lineRule="auto"/>
        <w:ind w:left="720" w:firstLine="698"/>
        <w:contextualSpacing/>
        <w:jc w:val="center"/>
        <w:textAlignment w:val="baseline"/>
        <w:outlineLvl w:val="1"/>
        <w:rPr>
          <w:rFonts w:ascii="Times New Roman" w:eastAsia="Courier New" w:hAnsi="Times New Roman"/>
          <w:color w:val="3C3C3C"/>
          <w:spacing w:val="1"/>
          <w:sz w:val="20"/>
          <w:szCs w:val="20"/>
          <w:lang w:eastAsia="ru-RU"/>
        </w:rPr>
      </w:pPr>
      <w:r w:rsidRPr="003A22DE">
        <w:rPr>
          <w:rFonts w:ascii="Times New Roman" w:eastAsia="Courier New" w:hAnsi="Times New Roman"/>
          <w:color w:val="3C3C3C"/>
          <w:spacing w:val="1"/>
          <w:sz w:val="20"/>
          <w:szCs w:val="20"/>
          <w:lang w:eastAsia="ru-RU"/>
        </w:rPr>
        <w:t>на  2022-2023  учебный год:</w:t>
      </w:r>
    </w:p>
    <w:p w:rsidR="003A22DE" w:rsidRPr="003A22DE" w:rsidRDefault="003A22DE" w:rsidP="003A22DE">
      <w:pPr>
        <w:shd w:val="clear" w:color="auto" w:fill="FFFFFF"/>
        <w:spacing w:after="0" w:line="240" w:lineRule="auto"/>
        <w:ind w:left="720" w:firstLine="698"/>
        <w:contextualSpacing/>
        <w:jc w:val="both"/>
        <w:textAlignment w:val="baseline"/>
        <w:outlineLvl w:val="1"/>
        <w:rPr>
          <w:rFonts w:ascii="Times New Roman" w:eastAsia="Times New Roman" w:hAnsi="Times New Roman"/>
          <w:color w:val="3C3C3C"/>
          <w:spacing w:val="1"/>
          <w:sz w:val="20"/>
          <w:szCs w:val="20"/>
          <w:lang w:eastAsia="ru-RU"/>
        </w:rPr>
      </w:pPr>
    </w:p>
    <w:tbl>
      <w:tblPr>
        <w:tblStyle w:val="760"/>
        <w:tblW w:w="5000" w:type="pct"/>
        <w:tblLook w:val="04A0"/>
      </w:tblPr>
      <w:tblGrid>
        <w:gridCol w:w="972"/>
        <w:gridCol w:w="8598"/>
      </w:tblGrid>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p w:rsidR="003A22DE" w:rsidRPr="003A22DE" w:rsidRDefault="003A22DE" w:rsidP="003A22DE">
            <w:pPr>
              <w:spacing w:after="0" w:line="240" w:lineRule="auto"/>
              <w:ind w:hanging="43"/>
              <w:jc w:val="right"/>
              <w:rPr>
                <w:color w:val="000000"/>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Артюгинская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 xml:space="preserve">Белякинская школа </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 xml:space="preserve">Говорковская школа </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Гремучинская школа №19»</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 xml:space="preserve">Кежекская школа </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Красногорьевская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Манзенская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Невонская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 xml:space="preserve">Нижнетерянская школа </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Новохайская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Осиновская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lang w:eastAsia="ru-RU"/>
              </w:rPr>
            </w:pPr>
            <w:r w:rsidRPr="003A22DE">
              <w:rPr>
                <w:rFonts w:ascii="Times New Roman" w:hAnsi="Times New Roman"/>
                <w:color w:val="000000"/>
                <w:sz w:val="14"/>
                <w:szCs w:val="14"/>
                <w:lang w:eastAsia="ru-RU"/>
              </w:rPr>
              <w:t>Муниципальное  казённое    общеобразовательное  учреждение Пинчугская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hd w:val="clear" w:color="auto" w:fill="FFFFFF"/>
              <w:spacing w:after="0" w:line="240" w:lineRule="auto"/>
              <w:jc w:val="both"/>
              <w:textAlignment w:val="baseline"/>
              <w:outlineLvl w:val="1"/>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 xml:space="preserve">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Такучетская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pacing w:after="0" w:line="240" w:lineRule="auto"/>
              <w:jc w:val="both"/>
              <w:rPr>
                <w:rFonts w:ascii="Times New Roman" w:hAnsi="Times New Roman"/>
                <w:color w:val="000000"/>
                <w:sz w:val="14"/>
                <w:szCs w:val="14"/>
                <w:lang w:eastAsia="ru-RU"/>
              </w:rPr>
            </w:pPr>
            <w:r w:rsidRPr="003A22DE">
              <w:rPr>
                <w:rFonts w:ascii="Times New Roman" w:hAnsi="Times New Roman"/>
                <w:color w:val="000000"/>
                <w:sz w:val="14"/>
                <w:szCs w:val="14"/>
                <w:lang w:eastAsia="ru-RU"/>
              </w:rPr>
              <w:t>Муниципальное  казённое    общеобразовательное  учреждение «</w:t>
            </w:r>
            <w:r w:rsidRPr="003A22DE">
              <w:rPr>
                <w:rFonts w:ascii="Times New Roman" w:hAnsi="Times New Roman"/>
                <w:color w:val="000000"/>
                <w:sz w:val="14"/>
                <w:szCs w:val="14"/>
                <w:shd w:val="clear" w:color="auto" w:fill="FFFFFF"/>
                <w:lang w:eastAsia="ru-RU"/>
              </w:rPr>
              <w:t>Шиверская школа»</w:t>
            </w:r>
          </w:p>
        </w:tc>
      </w:tr>
      <w:tr w:rsidR="003A22DE" w:rsidRPr="003A22DE" w:rsidTr="003A22DE">
        <w:tc>
          <w:tcPr>
            <w:tcW w:w="508" w:type="pct"/>
          </w:tcPr>
          <w:p w:rsidR="003A22DE" w:rsidRPr="003A22DE" w:rsidRDefault="003A22DE" w:rsidP="00753D8D">
            <w:pPr>
              <w:numPr>
                <w:ilvl w:val="0"/>
                <w:numId w:val="15"/>
              </w:numPr>
              <w:spacing w:after="0" w:line="240" w:lineRule="auto"/>
              <w:ind w:left="0" w:hanging="43"/>
              <w:contextualSpacing/>
              <w:jc w:val="right"/>
              <w:textAlignment w:val="baseline"/>
              <w:outlineLvl w:val="1"/>
              <w:rPr>
                <w:rFonts w:ascii="Times New Roman" w:eastAsia="Times New Roman" w:hAnsi="Times New Roman"/>
                <w:color w:val="3C3C3C"/>
                <w:spacing w:val="1"/>
                <w:sz w:val="14"/>
                <w:szCs w:val="14"/>
                <w:lang w:eastAsia="ru-RU"/>
              </w:rPr>
            </w:pPr>
          </w:p>
        </w:tc>
        <w:tc>
          <w:tcPr>
            <w:tcW w:w="4492" w:type="pct"/>
          </w:tcPr>
          <w:p w:rsidR="003A22DE" w:rsidRPr="003A22DE" w:rsidRDefault="003A22DE" w:rsidP="003A22DE">
            <w:pPr>
              <w:spacing w:after="0" w:line="240" w:lineRule="auto"/>
              <w:jc w:val="both"/>
              <w:rPr>
                <w:rFonts w:ascii="Times New Roman" w:hAnsi="Times New Roman"/>
                <w:color w:val="000000"/>
                <w:sz w:val="14"/>
                <w:szCs w:val="14"/>
                <w:shd w:val="clear" w:color="auto" w:fill="FFFFFF"/>
                <w:lang w:eastAsia="ru-RU"/>
              </w:rPr>
            </w:pPr>
            <w:r w:rsidRPr="003A22DE">
              <w:rPr>
                <w:rFonts w:ascii="Times New Roman" w:hAnsi="Times New Roman"/>
                <w:color w:val="000000"/>
                <w:sz w:val="14"/>
                <w:szCs w:val="14"/>
                <w:lang w:eastAsia="ru-RU"/>
              </w:rPr>
              <w:t>Муниципальное  казённое    общеобразовательное  учреждение  Хребтовская  школа</w:t>
            </w:r>
          </w:p>
        </w:tc>
      </w:tr>
    </w:tbl>
    <w:p w:rsidR="003A22DE" w:rsidRPr="003A22DE" w:rsidRDefault="003A22DE" w:rsidP="003A22DE">
      <w:pPr>
        <w:spacing w:after="0" w:line="240" w:lineRule="auto"/>
        <w:jc w:val="center"/>
        <w:rPr>
          <w:rFonts w:ascii="Times New Roman" w:eastAsia="Times New Roman" w:hAnsi="Times New Roman"/>
          <w:b/>
          <w:bCs/>
          <w:sz w:val="20"/>
          <w:szCs w:val="20"/>
          <w:lang w:eastAsia="ru-RU"/>
        </w:rPr>
      </w:pPr>
    </w:p>
    <w:p w:rsidR="004065C9" w:rsidRPr="004065C9" w:rsidRDefault="004065C9" w:rsidP="004065C9">
      <w:pPr>
        <w:tabs>
          <w:tab w:val="left" w:pos="2025"/>
          <w:tab w:val="center" w:pos="4677"/>
        </w:tabs>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noProof/>
          <w:sz w:val="28"/>
          <w:szCs w:val="20"/>
          <w:lang w:eastAsia="ru-RU"/>
        </w:rPr>
        <w:drawing>
          <wp:inline distT="0" distB="0" distL="0" distR="0">
            <wp:extent cx="570230" cy="712470"/>
            <wp:effectExtent l="19050" t="0" r="1270" b="0"/>
            <wp:docPr id="25" name="Рисунок 2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снизу убран белый цвет"/>
                    <pic:cNvPicPr>
                      <a:picLocks noChangeAspect="1" noChangeArrowheads="1"/>
                    </pic:cNvPicPr>
                  </pic:nvPicPr>
                  <pic:blipFill>
                    <a:blip r:embed="rId26" cstate="print"/>
                    <a:srcRect/>
                    <a:stretch>
                      <a:fillRect/>
                    </a:stretch>
                  </pic:blipFill>
                  <pic:spPr bwMode="auto">
                    <a:xfrm>
                      <a:off x="0" y="0"/>
                      <a:ext cx="570230" cy="712470"/>
                    </a:xfrm>
                    <a:prstGeom prst="rect">
                      <a:avLst/>
                    </a:prstGeom>
                    <a:noFill/>
                    <a:ln w="9525">
                      <a:noFill/>
                      <a:miter lim="800000"/>
                      <a:headEnd/>
                      <a:tailEnd/>
                    </a:ln>
                  </pic:spPr>
                </pic:pic>
              </a:graphicData>
            </a:graphic>
          </wp:inline>
        </w:drawing>
      </w:r>
    </w:p>
    <w:p w:rsidR="004065C9" w:rsidRPr="004065C9" w:rsidRDefault="004065C9" w:rsidP="004065C9">
      <w:pPr>
        <w:tabs>
          <w:tab w:val="left" w:pos="2025"/>
          <w:tab w:val="center" w:pos="4677"/>
        </w:tabs>
        <w:spacing w:after="0" w:line="240" w:lineRule="auto"/>
        <w:jc w:val="center"/>
        <w:rPr>
          <w:rFonts w:ascii="Times New Roman" w:eastAsia="Times New Roman" w:hAnsi="Times New Roman"/>
          <w:b/>
          <w:sz w:val="20"/>
          <w:szCs w:val="20"/>
          <w:lang w:eastAsia="ru-RU"/>
        </w:rPr>
      </w:pPr>
    </w:p>
    <w:p w:rsidR="004065C9" w:rsidRPr="004065C9" w:rsidRDefault="004065C9" w:rsidP="004065C9">
      <w:pPr>
        <w:spacing w:after="0" w:line="240" w:lineRule="auto"/>
        <w:jc w:val="center"/>
        <w:rPr>
          <w:rFonts w:ascii="Times New Roman" w:eastAsia="Times New Roman" w:hAnsi="Times New Roman"/>
          <w:sz w:val="18"/>
          <w:szCs w:val="18"/>
          <w:lang w:eastAsia="ru-RU"/>
        </w:rPr>
      </w:pPr>
      <w:r w:rsidRPr="004065C9">
        <w:rPr>
          <w:rFonts w:ascii="Times New Roman" w:eastAsia="Times New Roman" w:hAnsi="Times New Roman"/>
          <w:sz w:val="18"/>
          <w:szCs w:val="18"/>
          <w:lang w:eastAsia="ru-RU"/>
        </w:rPr>
        <w:t>АДМИНИСТРАЦИЯ БОГУЧАНСКОГО РАЙОНА</w:t>
      </w:r>
    </w:p>
    <w:p w:rsidR="004065C9" w:rsidRPr="004065C9" w:rsidRDefault="004065C9" w:rsidP="004065C9">
      <w:pPr>
        <w:spacing w:after="0" w:line="240" w:lineRule="auto"/>
        <w:jc w:val="center"/>
        <w:rPr>
          <w:rFonts w:ascii="Times New Roman" w:eastAsia="Times New Roman" w:hAnsi="Times New Roman"/>
          <w:sz w:val="18"/>
          <w:szCs w:val="18"/>
          <w:lang w:eastAsia="ru-RU"/>
        </w:rPr>
      </w:pPr>
      <w:r w:rsidRPr="004065C9">
        <w:rPr>
          <w:rFonts w:ascii="Times New Roman" w:eastAsia="Times New Roman" w:hAnsi="Times New Roman"/>
          <w:sz w:val="18"/>
          <w:szCs w:val="18"/>
          <w:lang w:eastAsia="ru-RU"/>
        </w:rPr>
        <w:t>ПОСТАНОВЛЕНИЕ</w:t>
      </w:r>
    </w:p>
    <w:p w:rsidR="004065C9" w:rsidRPr="004065C9" w:rsidRDefault="004065C9" w:rsidP="004065C9">
      <w:pPr>
        <w:spacing w:after="0" w:line="240" w:lineRule="auto"/>
        <w:jc w:val="center"/>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14.03.2022</w:t>
      </w:r>
      <w:r w:rsidRPr="004065C9">
        <w:rPr>
          <w:rFonts w:ascii="Times New Roman" w:eastAsia="Times New Roman" w:hAnsi="Times New Roman"/>
          <w:sz w:val="20"/>
          <w:szCs w:val="20"/>
          <w:lang w:eastAsia="ru-RU"/>
        </w:rPr>
        <w:tab/>
      </w:r>
      <w:r w:rsidRPr="004065C9">
        <w:rPr>
          <w:rFonts w:ascii="Times New Roman" w:eastAsia="Times New Roman" w:hAnsi="Times New Roman"/>
          <w:b/>
          <w:sz w:val="20"/>
          <w:szCs w:val="20"/>
          <w:lang w:eastAsia="ru-RU"/>
        </w:rPr>
        <w:tab/>
        <w:t xml:space="preserve">                   </w:t>
      </w:r>
      <w:r>
        <w:rPr>
          <w:rFonts w:ascii="Times New Roman" w:eastAsia="Times New Roman" w:hAnsi="Times New Roman"/>
          <w:b/>
          <w:sz w:val="20"/>
          <w:szCs w:val="20"/>
          <w:lang w:eastAsia="ru-RU"/>
        </w:rPr>
        <w:t xml:space="preserve">  </w:t>
      </w:r>
      <w:r w:rsidRPr="004065C9">
        <w:rPr>
          <w:rFonts w:ascii="Times New Roman" w:eastAsia="Times New Roman" w:hAnsi="Times New Roman"/>
          <w:b/>
          <w:sz w:val="20"/>
          <w:szCs w:val="20"/>
          <w:lang w:eastAsia="ru-RU"/>
        </w:rPr>
        <w:t xml:space="preserve">   </w:t>
      </w:r>
      <w:r w:rsidRPr="004065C9">
        <w:rPr>
          <w:rFonts w:ascii="Times New Roman" w:eastAsia="Times New Roman" w:hAnsi="Times New Roman"/>
          <w:sz w:val="20"/>
          <w:szCs w:val="20"/>
          <w:lang w:eastAsia="ru-RU"/>
        </w:rPr>
        <w:t>с. Богучаны</w:t>
      </w:r>
      <w:r w:rsidRPr="004065C9">
        <w:rPr>
          <w:rFonts w:ascii="Times New Roman" w:eastAsia="Times New Roman" w:hAnsi="Times New Roman"/>
          <w:b/>
          <w:sz w:val="20"/>
          <w:szCs w:val="20"/>
          <w:lang w:eastAsia="ru-RU"/>
        </w:rPr>
        <w:t xml:space="preserve">   </w:t>
      </w:r>
      <w:r w:rsidRPr="004065C9">
        <w:rPr>
          <w:rFonts w:ascii="Times New Roman" w:eastAsia="Times New Roman" w:hAnsi="Times New Roman"/>
          <w:b/>
          <w:sz w:val="20"/>
          <w:szCs w:val="20"/>
          <w:lang w:eastAsia="ru-RU"/>
        </w:rPr>
        <w:tab/>
        <w:t xml:space="preserve">                                      </w:t>
      </w:r>
      <w:r w:rsidRPr="004065C9">
        <w:rPr>
          <w:rFonts w:ascii="Times New Roman" w:eastAsia="Times New Roman" w:hAnsi="Times New Roman"/>
          <w:sz w:val="20"/>
          <w:szCs w:val="20"/>
          <w:lang w:eastAsia="ru-RU"/>
        </w:rPr>
        <w:t>№ 165-п</w:t>
      </w:r>
    </w:p>
    <w:p w:rsidR="004065C9" w:rsidRPr="004065C9" w:rsidRDefault="004065C9" w:rsidP="004065C9">
      <w:pPr>
        <w:spacing w:after="0" w:line="240" w:lineRule="auto"/>
        <w:jc w:val="center"/>
        <w:rPr>
          <w:rFonts w:ascii="Times New Roman" w:eastAsia="Times New Roman" w:hAnsi="Times New Roman"/>
          <w:sz w:val="20"/>
          <w:szCs w:val="20"/>
          <w:lang w:eastAsia="ru-RU"/>
        </w:rPr>
      </w:pPr>
    </w:p>
    <w:p w:rsidR="004065C9" w:rsidRPr="004065C9" w:rsidRDefault="004065C9" w:rsidP="004065C9">
      <w:pPr>
        <w:spacing w:after="0" w:line="240" w:lineRule="auto"/>
        <w:jc w:val="center"/>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Об отмене постановления администрации Богучанского района от 28 декабря 2021 года № 1168-п «О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p>
    <w:p w:rsidR="004065C9" w:rsidRPr="004065C9" w:rsidRDefault="004065C9" w:rsidP="004065C9">
      <w:pPr>
        <w:spacing w:after="0" w:line="240" w:lineRule="auto"/>
        <w:jc w:val="both"/>
        <w:rPr>
          <w:rFonts w:ascii="Times New Roman" w:eastAsia="Times New Roman" w:hAnsi="Times New Roman"/>
          <w:sz w:val="20"/>
          <w:szCs w:val="20"/>
          <w:lang w:eastAsia="ru-RU"/>
        </w:rPr>
      </w:pPr>
    </w:p>
    <w:p w:rsidR="004065C9" w:rsidRPr="004065C9" w:rsidRDefault="004065C9" w:rsidP="004065C9">
      <w:pPr>
        <w:spacing w:after="0" w:line="240" w:lineRule="auto"/>
        <w:ind w:firstLine="708"/>
        <w:jc w:val="both"/>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В связи с приведением нормативных правовых актов в соответствие с действующим законодательством, руководствуясь постановлением администрации Богучанского района от 17.07.2013 № 846-п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4065C9" w:rsidRPr="004065C9" w:rsidRDefault="004065C9" w:rsidP="004065C9">
      <w:pPr>
        <w:spacing w:after="0" w:line="240" w:lineRule="auto"/>
        <w:ind w:firstLine="708"/>
        <w:jc w:val="both"/>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1. Признать утратившим силу постановление администрации Богучанского района от 28.12.2021 № 1168-п «О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p>
    <w:p w:rsidR="004065C9" w:rsidRPr="004065C9" w:rsidRDefault="004065C9" w:rsidP="004065C9">
      <w:pPr>
        <w:spacing w:after="0" w:line="240" w:lineRule="auto"/>
        <w:ind w:firstLine="709"/>
        <w:jc w:val="both"/>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2. Контроль за исполнением настоящего постановления оставляю за собой.</w:t>
      </w:r>
    </w:p>
    <w:p w:rsidR="004065C9" w:rsidRPr="004065C9" w:rsidRDefault="004065C9" w:rsidP="004065C9">
      <w:pPr>
        <w:spacing w:after="0" w:line="240" w:lineRule="auto"/>
        <w:ind w:firstLine="709"/>
        <w:jc w:val="both"/>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4065C9" w:rsidRPr="004065C9" w:rsidRDefault="004065C9" w:rsidP="004065C9">
      <w:pPr>
        <w:spacing w:after="0" w:line="240" w:lineRule="auto"/>
        <w:jc w:val="both"/>
        <w:rPr>
          <w:rFonts w:ascii="Times New Roman" w:eastAsia="Times New Roman" w:hAnsi="Times New Roman"/>
          <w:sz w:val="20"/>
          <w:szCs w:val="20"/>
          <w:lang w:eastAsia="ru-RU"/>
        </w:rPr>
      </w:pPr>
    </w:p>
    <w:p w:rsidR="004065C9" w:rsidRPr="004065C9" w:rsidRDefault="004065C9" w:rsidP="004065C9">
      <w:pPr>
        <w:spacing w:after="0" w:line="240" w:lineRule="auto"/>
        <w:jc w:val="both"/>
        <w:rPr>
          <w:rFonts w:ascii="Times New Roman" w:eastAsia="Times New Roman" w:hAnsi="Times New Roman"/>
          <w:sz w:val="20"/>
          <w:szCs w:val="20"/>
          <w:lang w:eastAsia="ru-RU"/>
        </w:rPr>
      </w:pPr>
      <w:r w:rsidRPr="004065C9">
        <w:rPr>
          <w:rFonts w:ascii="Times New Roman" w:eastAsia="Times New Roman" w:hAnsi="Times New Roman"/>
          <w:sz w:val="20"/>
          <w:szCs w:val="20"/>
          <w:lang w:eastAsia="ru-RU"/>
        </w:rPr>
        <w:t>И.о. Главы Богучанского района                                                        В.М. Любим</w:t>
      </w:r>
    </w:p>
    <w:p w:rsidR="0058235D" w:rsidRDefault="0058235D" w:rsidP="004065C9">
      <w:pPr>
        <w:spacing w:after="0" w:line="240" w:lineRule="auto"/>
        <w:rPr>
          <w:rFonts w:ascii="Times New Roman" w:eastAsia="Times New Roman" w:hAnsi="Times New Roman"/>
          <w:b/>
          <w:bCs/>
          <w:sz w:val="20"/>
          <w:szCs w:val="20"/>
          <w:lang w:eastAsia="ru-RU"/>
        </w:rPr>
      </w:pPr>
    </w:p>
    <w:p w:rsidR="000662C0" w:rsidRPr="000662C0" w:rsidRDefault="000662C0" w:rsidP="000662C0">
      <w:pPr>
        <w:spacing w:after="0" w:line="240" w:lineRule="auto"/>
        <w:jc w:val="center"/>
        <w:rPr>
          <w:rFonts w:ascii="Times New Roman" w:eastAsia="Times New Roman" w:hAnsi="Times New Roman"/>
          <w:b/>
          <w:bCs/>
          <w:sz w:val="20"/>
          <w:szCs w:val="20"/>
          <w:lang w:eastAsia="ru-RU"/>
        </w:rPr>
      </w:pPr>
      <w:r w:rsidRPr="000662C0">
        <w:rPr>
          <w:rFonts w:ascii="Times New Roman" w:eastAsia="Times New Roman" w:hAnsi="Times New Roman"/>
          <w:noProof/>
          <w:sz w:val="20"/>
          <w:szCs w:val="20"/>
          <w:lang w:eastAsia="ru-RU"/>
        </w:rPr>
        <w:drawing>
          <wp:inline distT="0" distB="0" distL="0" distR="0">
            <wp:extent cx="438150" cy="547688"/>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7" cstate="print"/>
                    <a:srcRect/>
                    <a:stretch>
                      <a:fillRect/>
                    </a:stretch>
                  </pic:blipFill>
                  <pic:spPr bwMode="auto">
                    <a:xfrm>
                      <a:off x="0" y="0"/>
                      <a:ext cx="439327" cy="549160"/>
                    </a:xfrm>
                    <a:prstGeom prst="rect">
                      <a:avLst/>
                    </a:prstGeom>
                    <a:noFill/>
                    <a:ln w="9525">
                      <a:noFill/>
                      <a:miter lim="800000"/>
                      <a:headEnd/>
                      <a:tailEnd/>
                    </a:ln>
                  </pic:spPr>
                </pic:pic>
              </a:graphicData>
            </a:graphic>
          </wp:inline>
        </w:drawing>
      </w:r>
    </w:p>
    <w:p w:rsidR="000662C0" w:rsidRPr="000662C0" w:rsidRDefault="000662C0" w:rsidP="000662C0">
      <w:pPr>
        <w:spacing w:after="0" w:line="240" w:lineRule="auto"/>
        <w:jc w:val="center"/>
        <w:rPr>
          <w:rFonts w:ascii="Times New Roman" w:eastAsia="Times New Roman" w:hAnsi="Times New Roman"/>
          <w:b/>
          <w:bCs/>
          <w:sz w:val="20"/>
          <w:szCs w:val="20"/>
          <w:lang w:eastAsia="ru-RU"/>
        </w:rPr>
      </w:pPr>
    </w:p>
    <w:p w:rsidR="000662C0" w:rsidRPr="000662C0" w:rsidRDefault="000662C0" w:rsidP="000662C0">
      <w:pPr>
        <w:spacing w:after="0" w:line="240" w:lineRule="auto"/>
        <w:jc w:val="center"/>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БОГУЧАНСКИЙ РАЙОННЫЙ СОВЕТ ДЕПУТАТОВ</w:t>
      </w:r>
    </w:p>
    <w:p w:rsidR="000662C0" w:rsidRPr="000662C0" w:rsidRDefault="000662C0" w:rsidP="000662C0">
      <w:pPr>
        <w:keepNext/>
        <w:spacing w:after="0" w:line="240" w:lineRule="auto"/>
        <w:jc w:val="center"/>
        <w:outlineLvl w:val="0"/>
        <w:rPr>
          <w:rFonts w:ascii="Times New Roman" w:eastAsia="Times New Roman" w:hAnsi="Times New Roman"/>
          <w:kern w:val="32"/>
          <w:sz w:val="20"/>
          <w:szCs w:val="20"/>
          <w:lang w:eastAsia="ru-RU"/>
        </w:rPr>
      </w:pPr>
      <w:r w:rsidRPr="000662C0">
        <w:rPr>
          <w:rFonts w:ascii="Times New Roman" w:eastAsia="Times New Roman" w:hAnsi="Times New Roman"/>
          <w:kern w:val="32"/>
          <w:sz w:val="20"/>
          <w:szCs w:val="20"/>
          <w:lang w:eastAsia="ru-RU"/>
        </w:rPr>
        <w:t>РЕШЕНИЕ (ПРОЕКТ)</w:t>
      </w:r>
    </w:p>
    <w:p w:rsidR="000662C0" w:rsidRPr="000662C0" w:rsidRDefault="000662C0" w:rsidP="000662C0">
      <w:pPr>
        <w:spacing w:after="0" w:line="240" w:lineRule="auto"/>
        <w:jc w:val="center"/>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.2022                           с. Богучаны                                №</w:t>
      </w:r>
    </w:p>
    <w:p w:rsidR="000662C0" w:rsidRPr="000662C0" w:rsidRDefault="000662C0" w:rsidP="000662C0">
      <w:pPr>
        <w:spacing w:after="0" w:line="240" w:lineRule="auto"/>
        <w:ind w:firstLine="567"/>
        <w:jc w:val="center"/>
        <w:rPr>
          <w:rFonts w:ascii="Times New Roman" w:eastAsia="Times New Roman" w:hAnsi="Times New Roman"/>
          <w:bCs/>
          <w:kern w:val="32"/>
          <w:sz w:val="20"/>
          <w:szCs w:val="20"/>
          <w:lang w:eastAsia="ru-RU"/>
        </w:rPr>
      </w:pPr>
    </w:p>
    <w:p w:rsidR="000662C0" w:rsidRPr="000662C0" w:rsidRDefault="000662C0" w:rsidP="000662C0">
      <w:pPr>
        <w:keepNext/>
        <w:spacing w:after="0" w:line="240" w:lineRule="auto"/>
        <w:ind w:firstLine="567"/>
        <w:jc w:val="center"/>
        <w:outlineLvl w:val="0"/>
        <w:rPr>
          <w:rFonts w:ascii="Times New Roman" w:eastAsia="Times New Roman" w:hAnsi="Times New Roman"/>
          <w:bCs/>
          <w:kern w:val="32"/>
          <w:sz w:val="20"/>
          <w:szCs w:val="20"/>
          <w:lang w:eastAsia="ru-RU"/>
        </w:rPr>
      </w:pPr>
      <w:r w:rsidRPr="000662C0">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0662C0" w:rsidRPr="000662C0" w:rsidRDefault="000662C0" w:rsidP="000662C0">
      <w:pPr>
        <w:spacing w:after="0" w:line="240" w:lineRule="auto"/>
        <w:ind w:firstLine="567"/>
        <w:jc w:val="both"/>
        <w:rPr>
          <w:rFonts w:ascii="Times New Roman" w:eastAsia="Times New Roman" w:hAnsi="Times New Roman"/>
          <w:sz w:val="20"/>
          <w:szCs w:val="20"/>
          <w:lang w:eastAsia="ru-RU"/>
        </w:rPr>
      </w:pPr>
    </w:p>
    <w:p w:rsidR="000662C0" w:rsidRPr="000662C0" w:rsidRDefault="000662C0" w:rsidP="000662C0">
      <w:pPr>
        <w:spacing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В целях приведения Устава Богучанского района Красноярского края в соответствие с требованиями Федерального закона от 06.10.2003 № 131-ФЗ «Об общих принципах организации </w:t>
      </w:r>
      <w:r w:rsidRPr="000662C0">
        <w:rPr>
          <w:rFonts w:ascii="Times New Roman" w:eastAsia="Times New Roman" w:hAnsi="Times New Roman"/>
          <w:iCs/>
          <w:color w:val="000000"/>
          <w:sz w:val="20"/>
          <w:szCs w:val="20"/>
          <w:lang w:eastAsia="ru-RU"/>
        </w:rPr>
        <w:t>местного</w:t>
      </w:r>
      <w:r w:rsidRPr="000662C0">
        <w:rPr>
          <w:rFonts w:ascii="Times New Roman" w:eastAsia="Times New Roman" w:hAnsi="Times New Roman"/>
          <w:sz w:val="20"/>
          <w:szCs w:val="20"/>
          <w:lang w:eastAsia="ru-RU"/>
        </w:rPr>
        <w:t xml:space="preserve"> самоуправления </w:t>
      </w:r>
      <w:r w:rsidRPr="000662C0">
        <w:rPr>
          <w:rFonts w:ascii="Times New Roman" w:eastAsia="Times New Roman" w:hAnsi="Times New Roman"/>
          <w:sz w:val="20"/>
          <w:szCs w:val="20"/>
          <w:lang w:eastAsia="ru-RU"/>
        </w:rPr>
        <w:lastRenderedPageBreak/>
        <w:t>в Российской Федерации»</w:t>
      </w:r>
      <w:r w:rsidRPr="000662C0">
        <w:rPr>
          <w:rFonts w:ascii="Times New Roman" w:eastAsia="Times New Roman" w:hAnsi="Times New Roman"/>
          <w:bCs/>
          <w:sz w:val="20"/>
          <w:szCs w:val="20"/>
          <w:lang w:eastAsia="ru-RU"/>
        </w:rPr>
        <w:t>,</w:t>
      </w:r>
      <w:r w:rsidRPr="000662C0">
        <w:rPr>
          <w:rFonts w:ascii="Times New Roman" w:eastAsia="Times New Roman" w:hAnsi="Times New Roman"/>
          <w:bCs/>
          <w:i/>
          <w:sz w:val="20"/>
          <w:szCs w:val="20"/>
          <w:lang w:eastAsia="ru-RU"/>
        </w:rPr>
        <w:t xml:space="preserve">  </w:t>
      </w:r>
      <w:r w:rsidRPr="000662C0">
        <w:rPr>
          <w:rFonts w:ascii="Times New Roman" w:eastAsia="Times New Roman" w:hAnsi="Times New Roman"/>
          <w:bCs/>
          <w:sz w:val="20"/>
          <w:szCs w:val="20"/>
          <w:lang w:eastAsia="ru-RU"/>
        </w:rPr>
        <w:t>Федерального закона от 30.12.2020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Федерального закона от 22.12.2021 №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Pr="000662C0">
        <w:rPr>
          <w:rFonts w:ascii="Times New Roman" w:eastAsia="Times New Roman" w:hAnsi="Times New Roman"/>
          <w:bCs/>
          <w:i/>
          <w:sz w:val="20"/>
          <w:szCs w:val="20"/>
          <w:lang w:eastAsia="ru-RU"/>
        </w:rPr>
        <w:t xml:space="preserve"> </w:t>
      </w:r>
      <w:r w:rsidRPr="000662C0">
        <w:rPr>
          <w:rFonts w:ascii="Times New Roman" w:eastAsia="Times New Roman" w:hAnsi="Times New Roman"/>
          <w:sz w:val="20"/>
          <w:szCs w:val="20"/>
          <w:lang w:eastAsia="ru-RU"/>
        </w:rPr>
        <w:t xml:space="preserve">руководствуясь статьями  32, 36, 77 </w:t>
      </w:r>
      <w:r w:rsidRPr="000662C0">
        <w:rPr>
          <w:rFonts w:ascii="Times New Roman" w:eastAsia="Times New Roman" w:hAnsi="Times New Roman"/>
          <w:bCs/>
          <w:kern w:val="32"/>
          <w:sz w:val="20"/>
          <w:szCs w:val="20"/>
          <w:lang w:eastAsia="ru-RU"/>
        </w:rPr>
        <w:t xml:space="preserve"> Устава Богучанского</w:t>
      </w:r>
      <w:r w:rsidRPr="000662C0">
        <w:rPr>
          <w:rFonts w:ascii="Times New Roman" w:eastAsia="Times New Roman" w:hAnsi="Times New Roman"/>
          <w:sz w:val="20"/>
          <w:szCs w:val="20"/>
          <w:lang w:eastAsia="ru-RU"/>
        </w:rPr>
        <w:t xml:space="preserve"> района Красноярского края</w:t>
      </w:r>
      <w:r w:rsidRPr="000662C0">
        <w:rPr>
          <w:rFonts w:ascii="Times New Roman" w:eastAsia="Times New Roman" w:hAnsi="Times New Roman"/>
          <w:bCs/>
          <w:kern w:val="32"/>
          <w:sz w:val="20"/>
          <w:szCs w:val="20"/>
          <w:lang w:eastAsia="ru-RU"/>
        </w:rPr>
        <w:t>, Богучанский районный Совет депутатов РЕШИЛ</w:t>
      </w:r>
      <w:r w:rsidRPr="000662C0">
        <w:rPr>
          <w:rFonts w:ascii="Times New Roman" w:eastAsia="Times New Roman" w:hAnsi="Times New Roman"/>
          <w:sz w:val="20"/>
          <w:szCs w:val="20"/>
          <w:lang w:eastAsia="ru-RU"/>
        </w:rPr>
        <w:t>:</w:t>
      </w:r>
    </w:p>
    <w:p w:rsidR="000662C0" w:rsidRPr="000662C0" w:rsidRDefault="000662C0" w:rsidP="000662C0">
      <w:pPr>
        <w:tabs>
          <w:tab w:val="left" w:pos="993"/>
        </w:tabs>
        <w:spacing w:after="0" w:line="240" w:lineRule="auto"/>
        <w:ind w:firstLine="567"/>
        <w:jc w:val="both"/>
        <w:rPr>
          <w:rFonts w:ascii="Times New Roman" w:eastAsia="Times New Roman" w:hAnsi="Times New Roman"/>
          <w:bCs/>
          <w:color w:val="000000"/>
          <w:kern w:val="32"/>
          <w:sz w:val="20"/>
          <w:szCs w:val="20"/>
          <w:lang w:eastAsia="ru-RU"/>
        </w:rPr>
      </w:pPr>
      <w:r w:rsidRPr="000662C0">
        <w:rPr>
          <w:rFonts w:ascii="Times New Roman" w:eastAsia="Times New Roman" w:hAnsi="Times New Roman"/>
          <w:bCs/>
          <w:color w:val="000000"/>
          <w:kern w:val="32"/>
          <w:sz w:val="20"/>
          <w:szCs w:val="20"/>
          <w:lang w:eastAsia="ru-RU"/>
        </w:rPr>
        <w:t>3. Внести в Устав Богучанского района</w:t>
      </w:r>
      <w:r w:rsidRPr="000662C0">
        <w:rPr>
          <w:rFonts w:ascii="Times New Roman" w:eastAsia="Times New Roman" w:hAnsi="Times New Roman"/>
          <w:color w:val="000000"/>
          <w:sz w:val="20"/>
          <w:szCs w:val="20"/>
          <w:lang w:eastAsia="ru-RU"/>
        </w:rPr>
        <w:t xml:space="preserve"> Красноярского края</w:t>
      </w:r>
      <w:r w:rsidRPr="000662C0">
        <w:rPr>
          <w:rFonts w:ascii="Times New Roman" w:eastAsia="Times New Roman" w:hAnsi="Times New Roman"/>
          <w:bCs/>
          <w:color w:val="000000"/>
          <w:kern w:val="32"/>
          <w:sz w:val="20"/>
          <w:szCs w:val="20"/>
          <w:lang w:eastAsia="ru-RU"/>
        </w:rPr>
        <w:t xml:space="preserve"> следующие изменения и дополнения:</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3.1. В статье 8: </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подпункт  5 пункта 1 изложить в новой редакции: </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дополнить пункт 1 подпунктом 7.1 следующего содержания: </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 в подпункте 23 пункта 1 слова «использования и охраны» заменить словами «охраны и использования».</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 в подпункте 33 пункта 1 слова «проведение открытого аукциона на право заключить договор о создании искусственного земельного участка» исключить.</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3.2. В статье 8.1:</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пункт 1 дополнить подпунктом 17 следующего содержания:</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«17) создание муниципальной пожарной охраны».</w:t>
      </w:r>
    </w:p>
    <w:p w:rsidR="000662C0" w:rsidRPr="000662C0" w:rsidRDefault="000662C0" w:rsidP="000662C0">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p>
    <w:p w:rsidR="000662C0" w:rsidRPr="000662C0" w:rsidRDefault="000662C0" w:rsidP="000662C0">
      <w:pPr>
        <w:spacing w:after="0" w:line="240" w:lineRule="auto"/>
        <w:ind w:right="-49"/>
        <w:contextualSpacing/>
        <w:jc w:val="both"/>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xml:space="preserve">        3.3. В статье 21:</w:t>
      </w:r>
    </w:p>
    <w:p w:rsidR="000662C0" w:rsidRPr="000662C0" w:rsidRDefault="000662C0" w:rsidP="000662C0">
      <w:pPr>
        <w:spacing w:after="0" w:line="240" w:lineRule="auto"/>
        <w:ind w:right="-49" w:firstLine="567"/>
        <w:contextualSpacing/>
        <w:jc w:val="both"/>
        <w:rPr>
          <w:rFonts w:ascii="Times New Roman" w:eastAsia="Times New Roman" w:hAnsi="Times New Roman"/>
          <w:color w:val="000000"/>
          <w:sz w:val="20"/>
          <w:szCs w:val="20"/>
          <w:lang w:eastAsia="ru-RU"/>
        </w:rPr>
      </w:pPr>
      <w:r w:rsidRPr="000662C0">
        <w:rPr>
          <w:rFonts w:ascii="Times New Roman" w:eastAsia="Times New Roman" w:hAnsi="Times New Roman"/>
          <w:color w:val="000000"/>
          <w:sz w:val="20"/>
          <w:szCs w:val="20"/>
          <w:lang w:eastAsia="ru-RU"/>
        </w:rPr>
        <w:t>-  абзац 3 пункта 4 изложить в новой редакции:</w:t>
      </w:r>
    </w:p>
    <w:p w:rsidR="000662C0" w:rsidRPr="000662C0" w:rsidRDefault="000662C0" w:rsidP="000662C0">
      <w:pPr>
        <w:autoSpaceDE w:val="0"/>
        <w:autoSpaceDN w:val="0"/>
        <w:adjustRightInd w:val="0"/>
        <w:spacing w:after="0" w:line="240" w:lineRule="auto"/>
        <w:ind w:firstLine="426"/>
        <w:jc w:val="both"/>
        <w:rPr>
          <w:rFonts w:ascii="Times New Roman" w:hAnsi="Times New Roman"/>
          <w:sz w:val="20"/>
          <w:szCs w:val="20"/>
          <w:lang w:eastAsia="ru-RU"/>
        </w:rPr>
      </w:pPr>
      <w:r w:rsidRPr="000662C0">
        <w:rPr>
          <w:rFonts w:ascii="Times New Roman" w:eastAsia="Times New Roman" w:hAnsi="Times New Roman"/>
          <w:color w:val="000000"/>
          <w:sz w:val="20"/>
          <w:szCs w:val="20"/>
          <w:lang w:eastAsia="ru-RU"/>
        </w:rPr>
        <w:t xml:space="preserve"> «</w:t>
      </w:r>
      <w:r w:rsidRPr="000662C0">
        <w:rPr>
          <w:rFonts w:ascii="Times New Roman" w:hAnsi="Times New Roman"/>
          <w:color w:val="000000"/>
          <w:sz w:val="20"/>
          <w:szCs w:val="20"/>
          <w:lang w:eastAsia="ru-RU"/>
        </w:rPr>
        <w:t>Порядок организации и проведения публичных слушаний определяется Положением об организации и проведении публичных слушаний в Богучанском районе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w:t>
      </w:r>
      <w:r w:rsidRPr="000662C0">
        <w:rPr>
          <w:rFonts w:ascii="Times New Roman" w:hAnsi="Times New Roman"/>
          <w:sz w:val="20"/>
          <w:szCs w:val="20"/>
          <w:lang w:eastAsia="ru-RU"/>
        </w:rPr>
        <w:t xml:space="preserve">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 в абзаце 4 пункта 4 после слов </w:t>
      </w:r>
      <w:r w:rsidRPr="000662C0">
        <w:rPr>
          <w:rFonts w:ascii="Times New Roman" w:eastAsia="Times New Roman" w:hAnsi="Times New Roman"/>
          <w:i/>
          <w:sz w:val="20"/>
          <w:szCs w:val="20"/>
          <w:lang w:eastAsia="ru-RU"/>
        </w:rPr>
        <w:t xml:space="preserve"> </w:t>
      </w:r>
      <w:r w:rsidRPr="000662C0">
        <w:rPr>
          <w:rFonts w:ascii="Times New Roman" w:eastAsia="Times New Roman" w:hAnsi="Times New Roman"/>
          <w:sz w:val="20"/>
          <w:szCs w:val="20"/>
          <w:lang w:eastAsia="ru-RU"/>
        </w:rPr>
        <w:t>«подлежат обязательному опубликованию»</w:t>
      </w:r>
      <w:r w:rsidRPr="000662C0">
        <w:rPr>
          <w:rFonts w:ascii="Times New Roman" w:eastAsia="Times New Roman" w:hAnsi="Times New Roman"/>
          <w:i/>
          <w:sz w:val="20"/>
          <w:szCs w:val="20"/>
          <w:lang w:eastAsia="ru-RU"/>
        </w:rPr>
        <w:t xml:space="preserve"> </w:t>
      </w:r>
      <w:r w:rsidRPr="000662C0">
        <w:rPr>
          <w:rFonts w:ascii="Times New Roman" w:eastAsia="Times New Roman" w:hAnsi="Times New Roman"/>
          <w:sz w:val="20"/>
          <w:szCs w:val="20"/>
          <w:lang w:eastAsia="ru-RU"/>
        </w:rPr>
        <w:t>дополнить словами</w:t>
      </w:r>
      <w:r w:rsidRPr="000662C0">
        <w:rPr>
          <w:rFonts w:ascii="Times New Roman" w:eastAsia="Times New Roman" w:hAnsi="Times New Roman"/>
          <w:i/>
          <w:sz w:val="20"/>
          <w:szCs w:val="20"/>
          <w:lang w:eastAsia="ru-RU"/>
        </w:rPr>
        <w:t xml:space="preserve"> «</w:t>
      </w:r>
      <w:r w:rsidRPr="000662C0">
        <w:rPr>
          <w:rFonts w:ascii="Times New Roman" w:eastAsia="Times New Roman" w:hAnsi="Times New Roman"/>
          <w:sz w:val="20"/>
          <w:szCs w:val="20"/>
          <w:lang w:eastAsia="ru-RU"/>
        </w:rPr>
        <w:t>в том числе посредством их размещения на официальном сайте органа местного самоуправления в информационно-телекоммуникационной сети "Интернет"».</w:t>
      </w:r>
    </w:p>
    <w:p w:rsidR="000662C0" w:rsidRPr="000662C0" w:rsidRDefault="000662C0" w:rsidP="000662C0">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3.4. В статье 31:</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 - подпункт 7 пункта 1  изложить в новой редакции: </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3.5. В статье 41:</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 подпункт 9 пункта 2 изложить в новой редакции: </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4. Поручить исполняющему обязанности Главы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5. Контроль за исполнением настоящего решения возложить на </w:t>
      </w:r>
      <w:r w:rsidRPr="000662C0">
        <w:rPr>
          <w:rFonts w:ascii="Times New Roman" w:eastAsia="Times New Roman" w:hAnsi="Times New Roman"/>
          <w:bCs/>
          <w:sz w:val="20"/>
          <w:szCs w:val="20"/>
          <w:lang w:eastAsia="ru-RU"/>
        </w:rPr>
        <w:t>постоянную комиссию по законности, защите прав граждан, правопорядку, депутатской деятельности, регламенту и депутатской этике (Н.В. Пантелеева).</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6. Настоящее решение подлежит официальному опубликованию (обнародованию) после его государственной регистрации, вступает в силу в день, следующий за днём его опубликования (обнародования) в Официальном вестнике Богучанского района, за исключением пункта 5 настоящего решения.</w:t>
      </w:r>
    </w:p>
    <w:p w:rsidR="000662C0" w:rsidRPr="000662C0" w:rsidRDefault="000662C0" w:rsidP="000662C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7. Исполняющий обязанности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662C0" w:rsidRPr="000662C0" w:rsidRDefault="000662C0" w:rsidP="000662C0">
      <w:pPr>
        <w:spacing w:after="0" w:line="240" w:lineRule="auto"/>
        <w:jc w:val="both"/>
        <w:rPr>
          <w:rFonts w:ascii="Times New Roman" w:eastAsia="Times New Roman" w:hAnsi="Times New Roman"/>
          <w:sz w:val="20"/>
          <w:szCs w:val="20"/>
          <w:lang w:eastAsia="ru-RU"/>
        </w:rPr>
      </w:pPr>
    </w:p>
    <w:p w:rsidR="000662C0" w:rsidRPr="000662C0" w:rsidRDefault="000662C0" w:rsidP="000662C0">
      <w:pPr>
        <w:spacing w:after="0" w:line="240" w:lineRule="auto"/>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 xml:space="preserve">Председатель Богучанского районного      И. о. Главы Богучанского района </w:t>
      </w:r>
    </w:p>
    <w:p w:rsidR="000662C0" w:rsidRPr="000662C0" w:rsidRDefault="000662C0" w:rsidP="000662C0">
      <w:pPr>
        <w:spacing w:after="0" w:line="240" w:lineRule="auto"/>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Совета депутатов А.С. Медведев</w:t>
      </w:r>
      <w:r w:rsidRPr="000662C0">
        <w:rPr>
          <w:rFonts w:ascii="Times New Roman" w:eastAsia="Times New Roman" w:hAnsi="Times New Roman"/>
          <w:sz w:val="20"/>
          <w:szCs w:val="20"/>
          <w:lang w:eastAsia="ru-RU"/>
        </w:rPr>
        <w:tab/>
        <w:t xml:space="preserve">             В. М. Любим           </w:t>
      </w:r>
    </w:p>
    <w:p w:rsidR="000662C0" w:rsidRPr="000662C0" w:rsidRDefault="000662C0" w:rsidP="000662C0">
      <w:pPr>
        <w:spacing w:after="0" w:line="240" w:lineRule="auto"/>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ab/>
      </w:r>
      <w:r w:rsidRPr="000662C0">
        <w:rPr>
          <w:rFonts w:ascii="Times New Roman" w:eastAsia="Times New Roman" w:hAnsi="Times New Roman"/>
          <w:sz w:val="20"/>
          <w:szCs w:val="20"/>
          <w:lang w:eastAsia="ru-RU"/>
        </w:rPr>
        <w:tab/>
      </w:r>
      <w:r w:rsidRPr="000662C0">
        <w:rPr>
          <w:rFonts w:ascii="Times New Roman" w:eastAsia="Times New Roman" w:hAnsi="Times New Roman"/>
          <w:sz w:val="20"/>
          <w:szCs w:val="20"/>
          <w:lang w:eastAsia="ru-RU"/>
        </w:rPr>
        <w:tab/>
        <w:t xml:space="preserve">           </w:t>
      </w:r>
    </w:p>
    <w:p w:rsidR="000662C0" w:rsidRPr="000662C0" w:rsidRDefault="000662C0" w:rsidP="000662C0">
      <w:pPr>
        <w:spacing w:after="0" w:line="240" w:lineRule="auto"/>
        <w:jc w:val="both"/>
        <w:rPr>
          <w:rFonts w:ascii="Times New Roman" w:eastAsia="Times New Roman" w:hAnsi="Times New Roman"/>
          <w:sz w:val="20"/>
          <w:szCs w:val="20"/>
          <w:lang w:eastAsia="ru-RU"/>
        </w:rPr>
      </w:pPr>
      <w:r w:rsidRPr="000662C0">
        <w:rPr>
          <w:rFonts w:ascii="Times New Roman" w:eastAsia="Times New Roman" w:hAnsi="Times New Roman"/>
          <w:sz w:val="20"/>
          <w:szCs w:val="20"/>
          <w:lang w:eastAsia="ru-RU"/>
        </w:rPr>
        <w:t>_________________                                      __________________</w:t>
      </w:r>
    </w:p>
    <w:p w:rsidR="000662C0" w:rsidRPr="000662C0" w:rsidRDefault="000662C0" w:rsidP="000662C0">
      <w:pPr>
        <w:tabs>
          <w:tab w:val="left" w:pos="709"/>
        </w:tabs>
        <w:suppressAutoHyphens/>
        <w:spacing w:after="0" w:line="240" w:lineRule="auto"/>
        <w:jc w:val="both"/>
        <w:rPr>
          <w:rFonts w:ascii="Times New Roman" w:eastAsia="Times New Roman" w:hAnsi="Times New Roman"/>
          <w:bCs/>
          <w:sz w:val="20"/>
          <w:szCs w:val="20"/>
          <w:lang w:eastAsia="ru-RU"/>
        </w:rPr>
      </w:pPr>
      <w:r w:rsidRPr="000662C0">
        <w:rPr>
          <w:rFonts w:ascii="Times New Roman" w:eastAsia="Times New Roman" w:hAnsi="Times New Roman"/>
          <w:bCs/>
          <w:sz w:val="20"/>
          <w:szCs w:val="20"/>
          <w:lang w:eastAsia="ru-RU"/>
        </w:rPr>
        <w:t>«    » _______ 2022 года</w:t>
      </w:r>
      <w:r w:rsidRPr="000662C0">
        <w:rPr>
          <w:rFonts w:ascii="Times New Roman" w:eastAsia="Times New Roman" w:hAnsi="Times New Roman"/>
          <w:sz w:val="20"/>
          <w:szCs w:val="20"/>
          <w:lang w:eastAsia="ru-RU"/>
        </w:rPr>
        <w:t xml:space="preserve">                             </w:t>
      </w:r>
      <w:r w:rsidRPr="000662C0">
        <w:rPr>
          <w:rFonts w:ascii="Times New Roman" w:eastAsia="Times New Roman" w:hAnsi="Times New Roman"/>
          <w:bCs/>
          <w:sz w:val="20"/>
          <w:szCs w:val="20"/>
          <w:lang w:eastAsia="ru-RU"/>
        </w:rPr>
        <w:t>«     » _________ 2022 года</w:t>
      </w:r>
    </w:p>
    <w:p w:rsidR="0020283F" w:rsidRDefault="0020283F" w:rsidP="00471090">
      <w:pPr>
        <w:spacing w:after="0" w:line="240" w:lineRule="auto"/>
        <w:jc w:val="both"/>
        <w:rPr>
          <w:rFonts w:ascii="Times New Roman" w:eastAsia="Times New Roman" w:hAnsi="Times New Roman"/>
          <w:sz w:val="20"/>
          <w:szCs w:val="20"/>
          <w:lang w:eastAsia="ru-RU"/>
        </w:rPr>
      </w:pPr>
    </w:p>
    <w:p w:rsidR="0020283F" w:rsidRDefault="0020283F" w:rsidP="00471090">
      <w:pPr>
        <w:spacing w:after="0" w:line="240" w:lineRule="auto"/>
        <w:jc w:val="both"/>
        <w:rPr>
          <w:rFonts w:ascii="Times New Roman" w:eastAsia="Times New Roman" w:hAnsi="Times New Roman"/>
          <w:sz w:val="20"/>
          <w:szCs w:val="20"/>
          <w:lang w:eastAsia="ru-RU"/>
        </w:rPr>
      </w:pPr>
    </w:p>
    <w:p w:rsidR="002C3CCD" w:rsidRPr="00CB020A" w:rsidRDefault="002C3CCD" w:rsidP="002C3CCD">
      <w:pPr>
        <w:spacing w:after="0" w:line="240" w:lineRule="auto"/>
        <w:jc w:val="center"/>
        <w:rPr>
          <w:rFonts w:ascii="Times New Roman" w:hAnsi="Times New Roman"/>
          <w:b/>
          <w:bCs/>
          <w:sz w:val="20"/>
          <w:szCs w:val="20"/>
        </w:rPr>
      </w:pPr>
      <w:r w:rsidRPr="00CB020A">
        <w:rPr>
          <w:rFonts w:ascii="Times New Roman" w:hAnsi="Times New Roman"/>
          <w:noProof/>
          <w:sz w:val="20"/>
          <w:szCs w:val="20"/>
          <w:lang w:eastAsia="ru-RU"/>
        </w:rPr>
        <w:drawing>
          <wp:inline distT="0" distB="0" distL="0" distR="0">
            <wp:extent cx="476250" cy="558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lum bright="-18000" contrast="18000"/>
                    </a:blip>
                    <a:srcRect/>
                    <a:stretch>
                      <a:fillRect/>
                    </a:stretch>
                  </pic:blipFill>
                  <pic:spPr bwMode="auto">
                    <a:xfrm>
                      <a:off x="0" y="0"/>
                      <a:ext cx="476250" cy="558800"/>
                    </a:xfrm>
                    <a:prstGeom prst="rect">
                      <a:avLst/>
                    </a:prstGeom>
                    <a:noFill/>
                    <a:ln w="9525">
                      <a:noFill/>
                      <a:miter lim="800000"/>
                      <a:headEnd/>
                      <a:tailEnd/>
                    </a:ln>
                  </pic:spPr>
                </pic:pic>
              </a:graphicData>
            </a:graphic>
          </wp:inline>
        </w:drawing>
      </w:r>
    </w:p>
    <w:p w:rsidR="002C3CCD" w:rsidRPr="00CB020A" w:rsidRDefault="002C3CCD" w:rsidP="002C3CCD">
      <w:pPr>
        <w:spacing w:after="0" w:line="240" w:lineRule="auto"/>
        <w:jc w:val="center"/>
        <w:rPr>
          <w:rFonts w:ascii="Times New Roman" w:hAnsi="Times New Roman"/>
          <w:b/>
          <w:bCs/>
          <w:sz w:val="20"/>
          <w:szCs w:val="20"/>
        </w:rPr>
      </w:pPr>
    </w:p>
    <w:p w:rsidR="002C3CCD" w:rsidRPr="00CB020A" w:rsidRDefault="002C3CCD" w:rsidP="002C3CCD">
      <w:pPr>
        <w:spacing w:after="0" w:line="240" w:lineRule="auto"/>
        <w:jc w:val="center"/>
        <w:rPr>
          <w:rFonts w:ascii="Times New Roman" w:hAnsi="Times New Roman"/>
          <w:bCs/>
          <w:sz w:val="20"/>
          <w:szCs w:val="20"/>
        </w:rPr>
      </w:pPr>
      <w:r w:rsidRPr="00CB020A">
        <w:rPr>
          <w:rFonts w:ascii="Times New Roman" w:hAnsi="Times New Roman"/>
          <w:bCs/>
          <w:sz w:val="20"/>
          <w:szCs w:val="20"/>
        </w:rPr>
        <w:t>БОГУЧАНСКИЙ РАЙОННЫЙ СОВЕТ ДЕПУТАТОВ</w:t>
      </w:r>
    </w:p>
    <w:p w:rsidR="002C3CCD" w:rsidRPr="00CB020A" w:rsidRDefault="002C3CCD" w:rsidP="002C3CCD">
      <w:pPr>
        <w:keepNext/>
        <w:spacing w:after="0" w:line="240" w:lineRule="auto"/>
        <w:jc w:val="center"/>
        <w:outlineLvl w:val="0"/>
        <w:rPr>
          <w:rFonts w:ascii="Times New Roman" w:eastAsia="Times New Roman" w:hAnsi="Times New Roman"/>
          <w:bCs/>
          <w:sz w:val="20"/>
          <w:szCs w:val="20"/>
          <w:lang w:eastAsia="ru-RU"/>
        </w:rPr>
      </w:pPr>
      <w:r w:rsidRPr="00CB020A">
        <w:rPr>
          <w:rFonts w:ascii="Times New Roman" w:eastAsia="Times New Roman" w:hAnsi="Times New Roman"/>
          <w:bCs/>
          <w:sz w:val="20"/>
          <w:szCs w:val="20"/>
          <w:lang w:eastAsia="ru-RU"/>
        </w:rPr>
        <w:t>РЕШЕНИЕ</w:t>
      </w:r>
    </w:p>
    <w:p w:rsidR="002C3CCD" w:rsidRPr="00CB020A" w:rsidRDefault="002C3CCD" w:rsidP="002C3CCD">
      <w:pPr>
        <w:spacing w:after="0" w:line="240" w:lineRule="auto"/>
        <w:jc w:val="center"/>
        <w:rPr>
          <w:rFonts w:ascii="Times New Roman" w:hAnsi="Times New Roman"/>
          <w:bCs/>
          <w:sz w:val="20"/>
          <w:szCs w:val="20"/>
        </w:rPr>
      </w:pPr>
      <w:r w:rsidRPr="00CB020A">
        <w:rPr>
          <w:rFonts w:ascii="Times New Roman" w:hAnsi="Times New Roman"/>
          <w:bCs/>
          <w:sz w:val="20"/>
          <w:szCs w:val="20"/>
        </w:rPr>
        <w:t xml:space="preserve">24.08.2017                        </w:t>
      </w:r>
      <w:r w:rsidR="000662C0">
        <w:rPr>
          <w:rFonts w:ascii="Times New Roman" w:hAnsi="Times New Roman"/>
          <w:bCs/>
          <w:sz w:val="20"/>
          <w:szCs w:val="20"/>
        </w:rPr>
        <w:t xml:space="preserve">     </w:t>
      </w:r>
      <w:r w:rsidRPr="00CB020A">
        <w:rPr>
          <w:rFonts w:ascii="Times New Roman" w:hAnsi="Times New Roman"/>
          <w:bCs/>
          <w:sz w:val="20"/>
          <w:szCs w:val="20"/>
        </w:rPr>
        <w:t xml:space="preserve">        с. Богучаны                                    № 18/1-131</w:t>
      </w:r>
    </w:p>
    <w:p w:rsidR="002C3CCD" w:rsidRPr="00CB020A" w:rsidRDefault="002C3CCD" w:rsidP="002C3CCD">
      <w:pPr>
        <w:widowControl w:val="0"/>
        <w:autoSpaceDE w:val="0"/>
        <w:autoSpaceDN w:val="0"/>
        <w:adjustRightInd w:val="0"/>
        <w:spacing w:after="0" w:line="240" w:lineRule="auto"/>
        <w:jc w:val="center"/>
        <w:rPr>
          <w:rFonts w:ascii="Times New Roman" w:hAnsi="Times New Roman"/>
          <w:sz w:val="20"/>
          <w:szCs w:val="20"/>
        </w:rPr>
      </w:pPr>
    </w:p>
    <w:p w:rsidR="002C3CCD" w:rsidRDefault="002C3CCD" w:rsidP="002C3CCD">
      <w:pPr>
        <w:widowControl w:val="0"/>
        <w:autoSpaceDE w:val="0"/>
        <w:autoSpaceDN w:val="0"/>
        <w:adjustRightInd w:val="0"/>
        <w:spacing w:after="0" w:line="240" w:lineRule="auto"/>
        <w:jc w:val="center"/>
        <w:rPr>
          <w:rFonts w:ascii="Times New Roman" w:hAnsi="Times New Roman"/>
          <w:sz w:val="20"/>
          <w:szCs w:val="20"/>
        </w:rPr>
      </w:pPr>
      <w:r w:rsidRPr="00CB020A">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2C3CCD" w:rsidRPr="000662C0" w:rsidRDefault="002C3CCD" w:rsidP="002C3CCD">
      <w:pPr>
        <w:widowControl w:val="0"/>
        <w:autoSpaceDE w:val="0"/>
        <w:autoSpaceDN w:val="0"/>
        <w:adjustRightInd w:val="0"/>
        <w:spacing w:after="0" w:line="240" w:lineRule="auto"/>
        <w:jc w:val="center"/>
        <w:rPr>
          <w:rFonts w:ascii="Times New Roman" w:hAnsi="Times New Roman"/>
          <w:sz w:val="16"/>
          <w:szCs w:val="20"/>
        </w:rPr>
      </w:pPr>
    </w:p>
    <w:p w:rsidR="002C3CCD" w:rsidRPr="00CB020A" w:rsidRDefault="002C3CCD" w:rsidP="002C3CCD">
      <w:pPr>
        <w:spacing w:after="0" w:line="240" w:lineRule="auto"/>
        <w:ind w:firstLine="709"/>
        <w:jc w:val="both"/>
        <w:rPr>
          <w:rFonts w:ascii="Times New Roman" w:hAnsi="Times New Roman"/>
          <w:sz w:val="20"/>
          <w:szCs w:val="20"/>
        </w:rPr>
      </w:pPr>
      <w:r w:rsidRPr="00CB020A">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p>
    <w:p w:rsidR="002C3CCD" w:rsidRPr="00CB020A" w:rsidRDefault="002C3CCD" w:rsidP="002C3CCD">
      <w:pPr>
        <w:spacing w:after="0" w:line="240" w:lineRule="auto"/>
        <w:ind w:firstLine="709"/>
        <w:jc w:val="both"/>
        <w:rPr>
          <w:rFonts w:ascii="Times New Roman" w:hAnsi="Times New Roman"/>
          <w:sz w:val="20"/>
          <w:szCs w:val="20"/>
        </w:rPr>
      </w:pPr>
    </w:p>
    <w:p w:rsidR="002C3CCD" w:rsidRPr="00CB020A" w:rsidRDefault="002C3CCD" w:rsidP="002C3CCD">
      <w:pPr>
        <w:spacing w:after="0" w:line="240" w:lineRule="auto"/>
        <w:jc w:val="center"/>
        <w:rPr>
          <w:rFonts w:ascii="Times New Roman" w:hAnsi="Times New Roman"/>
          <w:b/>
          <w:bCs/>
          <w:sz w:val="20"/>
          <w:szCs w:val="20"/>
        </w:rPr>
      </w:pPr>
      <w:r w:rsidRPr="00CB020A">
        <w:rPr>
          <w:rFonts w:ascii="Times New Roman" w:hAnsi="Times New Roman"/>
          <w:b/>
          <w:bCs/>
          <w:sz w:val="20"/>
          <w:szCs w:val="20"/>
        </w:rPr>
        <w:t>РЕШИЛ:</w:t>
      </w:r>
    </w:p>
    <w:p w:rsidR="002C3CCD" w:rsidRPr="000662C0" w:rsidRDefault="002C3CCD" w:rsidP="002C3CCD">
      <w:pPr>
        <w:spacing w:after="0" w:line="240" w:lineRule="auto"/>
        <w:jc w:val="center"/>
        <w:rPr>
          <w:rFonts w:ascii="Times New Roman" w:hAnsi="Times New Roman"/>
          <w:bCs/>
          <w:sz w:val="14"/>
          <w:szCs w:val="20"/>
        </w:rPr>
      </w:pPr>
    </w:p>
    <w:p w:rsidR="002C3CCD" w:rsidRPr="00CB020A" w:rsidRDefault="002C3CCD" w:rsidP="00753D8D">
      <w:pPr>
        <w:widowControl w:val="0"/>
        <w:numPr>
          <w:ilvl w:val="0"/>
          <w:numId w:val="11"/>
        </w:numPr>
        <w:tabs>
          <w:tab w:val="left" w:pos="1058"/>
        </w:tabs>
        <w:spacing w:after="0" w:line="240" w:lineRule="auto"/>
        <w:ind w:left="40" w:right="20" w:firstLine="680"/>
        <w:jc w:val="both"/>
        <w:rPr>
          <w:rFonts w:ascii="Times New Roman" w:hAnsi="Times New Roman"/>
          <w:b/>
          <w:sz w:val="20"/>
          <w:szCs w:val="20"/>
          <w:lang w:eastAsia="ru-RU"/>
        </w:rPr>
      </w:pPr>
      <w:r w:rsidRPr="00CB020A">
        <w:rPr>
          <w:rFonts w:ascii="Times New Roman" w:hAnsi="Times New Roman"/>
          <w:sz w:val="20"/>
          <w:szCs w:val="20"/>
          <w:lang w:eastAsia="ru-RU"/>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2C3CCD" w:rsidRPr="00CB020A" w:rsidRDefault="002C3CCD" w:rsidP="002C3CCD">
      <w:pPr>
        <w:spacing w:after="0" w:line="240" w:lineRule="auto"/>
        <w:ind w:firstLine="709"/>
        <w:jc w:val="both"/>
        <w:rPr>
          <w:rFonts w:ascii="Times New Roman" w:hAnsi="Times New Roman"/>
          <w:bCs/>
          <w:sz w:val="20"/>
          <w:szCs w:val="20"/>
          <w:lang w:eastAsia="ru-RU"/>
        </w:rPr>
      </w:pPr>
      <w:r w:rsidRPr="00CB020A">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2C3CCD" w:rsidRPr="00CB020A" w:rsidRDefault="002C3CCD" w:rsidP="002C3CCD">
      <w:pPr>
        <w:spacing w:after="0" w:line="240" w:lineRule="auto"/>
        <w:ind w:firstLine="709"/>
        <w:jc w:val="both"/>
        <w:rPr>
          <w:rFonts w:ascii="Times New Roman" w:hAnsi="Times New Roman"/>
          <w:bCs/>
          <w:sz w:val="20"/>
          <w:szCs w:val="20"/>
          <w:lang w:eastAsia="ru-RU"/>
        </w:rPr>
      </w:pPr>
      <w:r w:rsidRPr="00CB020A">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2C3CCD" w:rsidRPr="00CB020A" w:rsidRDefault="002C3CCD" w:rsidP="002C3CCD">
      <w:pPr>
        <w:spacing w:after="0" w:line="240" w:lineRule="auto"/>
        <w:jc w:val="both"/>
        <w:rPr>
          <w:rFonts w:ascii="Times New Roman" w:hAnsi="Times New Roman"/>
          <w:bCs/>
          <w:sz w:val="20"/>
          <w:szCs w:val="20"/>
          <w:lang w:eastAsia="ru-RU"/>
        </w:rPr>
      </w:pPr>
    </w:p>
    <w:tbl>
      <w:tblPr>
        <w:tblW w:w="0" w:type="auto"/>
        <w:tblLook w:val="01E0"/>
      </w:tblPr>
      <w:tblGrid>
        <w:gridCol w:w="5327"/>
        <w:gridCol w:w="4243"/>
      </w:tblGrid>
      <w:tr w:rsidR="002C3CCD" w:rsidRPr="00CB020A" w:rsidTr="00B6464F">
        <w:trPr>
          <w:trHeight w:val="1163"/>
        </w:trPr>
        <w:tc>
          <w:tcPr>
            <w:tcW w:w="5495" w:type="dxa"/>
          </w:tcPr>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lastRenderedPageBreak/>
              <w:t>Председатель Богучанского районного</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 Совета депутатов </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Т.В.Брюханова    </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______________ </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Глава Богучанского района           </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А.В.Бахтин</w:t>
            </w:r>
          </w:p>
          <w:p w:rsidR="002C3CCD" w:rsidRPr="00CB020A" w:rsidRDefault="002C3CCD" w:rsidP="00B6464F">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_______________                                           </w:t>
            </w:r>
          </w:p>
        </w:tc>
      </w:tr>
    </w:tbl>
    <w:p w:rsidR="002C3CCD" w:rsidRPr="00CB020A" w:rsidRDefault="002C3CCD" w:rsidP="002C3CCD">
      <w:pPr>
        <w:spacing w:after="0" w:line="240" w:lineRule="auto"/>
        <w:jc w:val="both"/>
        <w:rPr>
          <w:rFonts w:ascii="Times New Roman" w:hAnsi="Times New Roman"/>
          <w:sz w:val="20"/>
          <w:szCs w:val="20"/>
        </w:rPr>
      </w:pPr>
      <w:r w:rsidRPr="00CB020A">
        <w:rPr>
          <w:rFonts w:ascii="Times New Roman" w:hAnsi="Times New Roman"/>
          <w:sz w:val="20"/>
          <w:szCs w:val="20"/>
        </w:rPr>
        <w:t>«24» августа 2017г.</w:t>
      </w:r>
      <w:r w:rsidRPr="00CB020A">
        <w:rPr>
          <w:rFonts w:ascii="Times New Roman" w:hAnsi="Times New Roman"/>
          <w:sz w:val="20"/>
          <w:szCs w:val="20"/>
        </w:rPr>
        <w:tab/>
        <w:t xml:space="preserve">     </w:t>
      </w:r>
      <w:r w:rsidRPr="00CB020A">
        <w:rPr>
          <w:rFonts w:ascii="Times New Roman" w:hAnsi="Times New Roman"/>
          <w:sz w:val="20"/>
          <w:szCs w:val="20"/>
        </w:rPr>
        <w:tab/>
      </w:r>
      <w:r w:rsidRPr="00CB020A">
        <w:rPr>
          <w:rFonts w:ascii="Times New Roman" w:hAnsi="Times New Roman"/>
          <w:sz w:val="20"/>
          <w:szCs w:val="20"/>
        </w:rPr>
        <w:tab/>
        <w:t xml:space="preserve">                 «24» августа 2017г.</w:t>
      </w:r>
    </w:p>
    <w:p w:rsidR="002C3CCD" w:rsidRPr="000662C0" w:rsidRDefault="002C3CCD" w:rsidP="002C3CCD">
      <w:pPr>
        <w:autoSpaceDE w:val="0"/>
        <w:autoSpaceDN w:val="0"/>
        <w:adjustRightInd w:val="0"/>
        <w:spacing w:after="0" w:line="240" w:lineRule="auto"/>
        <w:outlineLvl w:val="0"/>
        <w:rPr>
          <w:rFonts w:ascii="Times New Roman" w:hAnsi="Times New Roman"/>
          <w:sz w:val="10"/>
          <w:szCs w:val="20"/>
        </w:rPr>
      </w:pPr>
    </w:p>
    <w:p w:rsidR="002C3CCD" w:rsidRPr="00CB020A" w:rsidRDefault="002C3CCD" w:rsidP="002C3CCD">
      <w:pPr>
        <w:autoSpaceDE w:val="0"/>
        <w:autoSpaceDN w:val="0"/>
        <w:adjustRightInd w:val="0"/>
        <w:spacing w:after="0" w:line="240" w:lineRule="auto"/>
        <w:jc w:val="right"/>
        <w:outlineLvl w:val="0"/>
        <w:rPr>
          <w:rFonts w:ascii="Times New Roman" w:hAnsi="Times New Roman"/>
          <w:sz w:val="18"/>
          <w:szCs w:val="20"/>
        </w:rPr>
      </w:pPr>
      <w:r w:rsidRPr="00CB020A">
        <w:rPr>
          <w:rFonts w:ascii="Times New Roman" w:hAnsi="Times New Roman"/>
          <w:sz w:val="18"/>
          <w:szCs w:val="20"/>
        </w:rPr>
        <w:t>Приложение 1</w:t>
      </w:r>
    </w:p>
    <w:p w:rsidR="002C3CCD" w:rsidRPr="00CB020A" w:rsidRDefault="002C3CCD" w:rsidP="002C3CCD">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к Решению</w:t>
      </w:r>
    </w:p>
    <w:p w:rsidR="002C3CCD" w:rsidRPr="00CB020A" w:rsidRDefault="002C3CCD" w:rsidP="002C3CCD">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Богучанского районного</w:t>
      </w:r>
    </w:p>
    <w:p w:rsidR="002C3CCD" w:rsidRPr="00CB020A" w:rsidRDefault="002C3CCD" w:rsidP="002C3CCD">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Совета депутатов</w:t>
      </w:r>
    </w:p>
    <w:p w:rsidR="002C3CCD" w:rsidRPr="00CB020A" w:rsidRDefault="002C3CCD" w:rsidP="002C3CCD">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 xml:space="preserve">от 24.08. 2017 г. N 18/1-131  </w:t>
      </w:r>
    </w:p>
    <w:p w:rsidR="002C3CCD" w:rsidRPr="00CB020A" w:rsidRDefault="002C3CCD" w:rsidP="002C3CCD">
      <w:pPr>
        <w:autoSpaceDE w:val="0"/>
        <w:autoSpaceDN w:val="0"/>
        <w:adjustRightInd w:val="0"/>
        <w:spacing w:after="0" w:line="240" w:lineRule="auto"/>
        <w:ind w:firstLine="540"/>
        <w:jc w:val="right"/>
        <w:rPr>
          <w:rFonts w:ascii="Times New Roman" w:hAnsi="Times New Roman"/>
          <w:sz w:val="18"/>
          <w:szCs w:val="20"/>
        </w:rPr>
      </w:pPr>
    </w:p>
    <w:p w:rsidR="002C3CCD" w:rsidRPr="00CB020A" w:rsidRDefault="002C3CCD" w:rsidP="002C3CCD">
      <w:pPr>
        <w:widowControl w:val="0"/>
        <w:autoSpaceDE w:val="0"/>
        <w:autoSpaceDN w:val="0"/>
        <w:spacing w:after="0" w:line="240" w:lineRule="auto"/>
        <w:jc w:val="center"/>
        <w:rPr>
          <w:rFonts w:ascii="Times New Roman" w:eastAsia="Times New Roman" w:hAnsi="Times New Roman"/>
          <w:sz w:val="18"/>
          <w:szCs w:val="20"/>
          <w:lang w:eastAsia="ru-RU"/>
        </w:rPr>
      </w:pPr>
      <w:bookmarkStart w:id="8" w:name="P39"/>
      <w:bookmarkEnd w:id="8"/>
      <w:r w:rsidRPr="00CB020A">
        <w:rPr>
          <w:rFonts w:ascii="Times New Roman" w:eastAsia="Times New Roman" w:hAnsi="Times New Roman"/>
          <w:sz w:val="18"/>
          <w:szCs w:val="20"/>
          <w:lang w:eastAsia="ru-RU"/>
        </w:rPr>
        <w:t>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2C3CCD" w:rsidRPr="00CB020A" w:rsidRDefault="002C3CCD" w:rsidP="002C3CCD">
      <w:pPr>
        <w:widowControl w:val="0"/>
        <w:autoSpaceDE w:val="0"/>
        <w:autoSpaceDN w:val="0"/>
        <w:spacing w:after="0" w:line="240" w:lineRule="auto"/>
        <w:jc w:val="center"/>
        <w:rPr>
          <w:rFonts w:ascii="Times New Roman" w:eastAsia="Times New Roman" w:hAnsi="Times New Roman"/>
          <w:sz w:val="18"/>
          <w:szCs w:val="20"/>
          <w:lang w:eastAsia="ru-RU"/>
        </w:rPr>
      </w:pPr>
      <w:r w:rsidRPr="00CB020A">
        <w:rPr>
          <w:rFonts w:ascii="Times New Roman" w:eastAsia="Times New Roman" w:hAnsi="Times New Roman"/>
          <w:sz w:val="18"/>
          <w:szCs w:val="20"/>
          <w:lang w:eastAsia="ru-RU"/>
        </w:rPr>
        <w:t>ПОРЯДОК УЧАСТИЯ ГРАЖДАН В ЕГО ОБСУЖДЕНИИ</w:t>
      </w:r>
    </w:p>
    <w:p w:rsidR="002C3CCD" w:rsidRPr="00CB020A" w:rsidRDefault="002C3CCD" w:rsidP="002C3CCD">
      <w:pPr>
        <w:autoSpaceDE w:val="0"/>
        <w:autoSpaceDN w:val="0"/>
        <w:adjustRightInd w:val="0"/>
        <w:spacing w:after="0" w:line="240" w:lineRule="auto"/>
        <w:jc w:val="center"/>
        <w:rPr>
          <w:rFonts w:ascii="Times New Roman" w:hAnsi="Times New Roman"/>
          <w:sz w:val="20"/>
          <w:szCs w:val="20"/>
        </w:rPr>
      </w:pP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Настоящий Порядок разработан в соответствии с требованиями </w:t>
      </w:r>
      <w:hyperlink r:id="rId29" w:history="1">
        <w:r w:rsidRPr="00CB020A">
          <w:rPr>
            <w:rFonts w:ascii="Times New Roman" w:hAnsi="Times New Roman"/>
            <w:sz w:val="20"/>
            <w:szCs w:val="20"/>
          </w:rPr>
          <w:t>статьи 44</w:t>
        </w:r>
      </w:hyperlink>
      <w:r w:rsidRPr="00CB020A">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2C3CCD" w:rsidRPr="000662C0" w:rsidRDefault="002C3CCD" w:rsidP="002C3CCD">
      <w:pPr>
        <w:autoSpaceDE w:val="0"/>
        <w:autoSpaceDN w:val="0"/>
        <w:adjustRightInd w:val="0"/>
        <w:spacing w:after="0" w:line="240" w:lineRule="auto"/>
        <w:jc w:val="center"/>
        <w:rPr>
          <w:rFonts w:ascii="Times New Roman" w:hAnsi="Times New Roman"/>
          <w:sz w:val="14"/>
          <w:szCs w:val="20"/>
        </w:rPr>
      </w:pPr>
    </w:p>
    <w:p w:rsidR="002C3CCD" w:rsidRPr="00CB020A" w:rsidRDefault="002C3CCD" w:rsidP="002C3CCD">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1. ОБЩИЕ ПОЛОЖЕНИЯ</w:t>
      </w:r>
    </w:p>
    <w:p w:rsidR="002C3CCD" w:rsidRPr="000662C0" w:rsidRDefault="002C3CCD" w:rsidP="002C3CCD">
      <w:pPr>
        <w:autoSpaceDE w:val="0"/>
        <w:autoSpaceDN w:val="0"/>
        <w:adjustRightInd w:val="0"/>
        <w:spacing w:after="0" w:line="240" w:lineRule="auto"/>
        <w:jc w:val="center"/>
        <w:rPr>
          <w:rFonts w:ascii="Times New Roman" w:hAnsi="Times New Roman"/>
          <w:sz w:val="14"/>
          <w:szCs w:val="20"/>
        </w:rPr>
      </w:pP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 представительным органом Богучанского района;</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 Главой Богучанского района.</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p>
    <w:p w:rsidR="002C3CCD" w:rsidRPr="00CB020A" w:rsidRDefault="002C3CCD" w:rsidP="002C3CCD">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2. ПОРЯДОК РАССМОТРЕНИЯ ПОСТУПИВШИХ ПРЕДЛОЖЕНИЙ</w:t>
      </w:r>
      <w:r>
        <w:rPr>
          <w:rFonts w:ascii="Times New Roman" w:hAnsi="Times New Roman"/>
          <w:sz w:val="20"/>
          <w:szCs w:val="20"/>
        </w:rPr>
        <w:t xml:space="preserve"> </w:t>
      </w:r>
      <w:r w:rsidRPr="00CB020A">
        <w:rPr>
          <w:rFonts w:ascii="Times New Roman" w:hAnsi="Times New Roman"/>
          <w:sz w:val="20"/>
          <w:szCs w:val="20"/>
        </w:rPr>
        <w:t>ОБ ИЗМЕНЕНИЯХ И ДОПОЛНЕНИЯХ К ПРОЕКТУ УСТАВА, ПРОЕКТУ</w:t>
      </w:r>
      <w:r>
        <w:rPr>
          <w:rFonts w:ascii="Times New Roman" w:hAnsi="Times New Roman"/>
          <w:sz w:val="20"/>
          <w:szCs w:val="20"/>
        </w:rPr>
        <w:t xml:space="preserve"> </w:t>
      </w:r>
      <w:r w:rsidRPr="00CB020A">
        <w:rPr>
          <w:rFonts w:ascii="Times New Roman" w:hAnsi="Times New Roman"/>
          <w:sz w:val="20"/>
          <w:szCs w:val="20"/>
        </w:rPr>
        <w:t>ИЗМЕНЕНИЙ В УСТАВ</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2C3CCD"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p>
    <w:p w:rsidR="002C3CCD" w:rsidRPr="00CB020A" w:rsidRDefault="002C3CCD" w:rsidP="002C3CCD">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3. ОРГАНИЗАЦИЯ ОБСУЖДЕНИЯ ПРОЕКТА УСТАВА, ПРОЕКТА ИЗМЕНЕНИЙ</w:t>
      </w:r>
      <w:r>
        <w:rPr>
          <w:rFonts w:ascii="Times New Roman" w:hAnsi="Times New Roman"/>
          <w:sz w:val="20"/>
          <w:szCs w:val="20"/>
        </w:rPr>
        <w:t xml:space="preserve"> </w:t>
      </w:r>
      <w:r w:rsidRPr="00CB020A">
        <w:rPr>
          <w:rFonts w:ascii="Times New Roman" w:hAnsi="Times New Roman"/>
          <w:sz w:val="20"/>
          <w:szCs w:val="20"/>
        </w:rPr>
        <w:t>И ДОПОЛНЕНИЙ В УСТАВ</w:t>
      </w:r>
    </w:p>
    <w:p w:rsidR="002C3CCD" w:rsidRPr="000662C0" w:rsidRDefault="002C3CCD" w:rsidP="002C3CCD">
      <w:pPr>
        <w:autoSpaceDE w:val="0"/>
        <w:autoSpaceDN w:val="0"/>
        <w:adjustRightInd w:val="0"/>
        <w:spacing w:after="0" w:line="240" w:lineRule="auto"/>
        <w:jc w:val="center"/>
        <w:rPr>
          <w:rFonts w:ascii="Times New Roman" w:hAnsi="Times New Roman"/>
          <w:sz w:val="14"/>
          <w:szCs w:val="20"/>
        </w:rPr>
      </w:pP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lastRenderedPageBreak/>
        <w:t>3.1. Обсуждение гражданами проекта Устава, проекта изменений и дополнений в Устав проводится в форме публичных слушаний.</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2C3CCD" w:rsidRPr="000662C0" w:rsidRDefault="002C3CCD" w:rsidP="002C3CCD">
      <w:pPr>
        <w:autoSpaceDE w:val="0"/>
        <w:autoSpaceDN w:val="0"/>
        <w:adjustRightInd w:val="0"/>
        <w:spacing w:after="0" w:line="240" w:lineRule="auto"/>
        <w:jc w:val="both"/>
        <w:rPr>
          <w:rFonts w:ascii="Times New Roman" w:hAnsi="Times New Roman"/>
          <w:sz w:val="16"/>
          <w:szCs w:val="20"/>
        </w:rPr>
      </w:pPr>
    </w:p>
    <w:p w:rsidR="002C3CCD" w:rsidRPr="00CB020A" w:rsidRDefault="002C3CCD" w:rsidP="002C3CCD">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4. ПОРЯДОК УЧЕТА ПРЕДЛОЖЕНИЙ ПО ПРОЕКТУ УСТАВА, ПРОЕКТУ</w:t>
      </w:r>
      <w:r>
        <w:rPr>
          <w:rFonts w:ascii="Times New Roman" w:hAnsi="Times New Roman"/>
          <w:sz w:val="20"/>
          <w:szCs w:val="20"/>
        </w:rPr>
        <w:t xml:space="preserve"> </w:t>
      </w:r>
      <w:r w:rsidRPr="00CB020A">
        <w:rPr>
          <w:rFonts w:ascii="Times New Roman" w:hAnsi="Times New Roman"/>
          <w:sz w:val="20"/>
          <w:szCs w:val="20"/>
        </w:rPr>
        <w:t>ИЗМЕНЕНИЙ В УСТАВ</w:t>
      </w:r>
    </w:p>
    <w:p w:rsidR="002C3CCD" w:rsidRPr="00CB020A" w:rsidRDefault="002C3CCD" w:rsidP="002C3CCD">
      <w:pPr>
        <w:autoSpaceDE w:val="0"/>
        <w:autoSpaceDN w:val="0"/>
        <w:adjustRightInd w:val="0"/>
        <w:spacing w:after="0" w:line="240" w:lineRule="auto"/>
        <w:jc w:val="center"/>
        <w:rPr>
          <w:rFonts w:ascii="Times New Roman" w:hAnsi="Times New Roman"/>
          <w:sz w:val="20"/>
          <w:szCs w:val="20"/>
        </w:rPr>
      </w:pP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2C3CCD" w:rsidRPr="00CB020A" w:rsidRDefault="002C3CCD" w:rsidP="002C3CCD">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20283F" w:rsidRDefault="0020283F" w:rsidP="00471090">
      <w:pPr>
        <w:spacing w:after="0" w:line="240" w:lineRule="auto"/>
        <w:jc w:val="both"/>
        <w:rPr>
          <w:rFonts w:ascii="Times New Roman" w:eastAsia="Times New Roman" w:hAnsi="Times New Roman"/>
          <w:sz w:val="20"/>
          <w:szCs w:val="20"/>
          <w:lang w:eastAsia="ru-RU"/>
        </w:rPr>
      </w:pPr>
    </w:p>
    <w:p w:rsidR="000662C0" w:rsidRDefault="000662C0"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Default="00504D38" w:rsidP="00471090">
      <w:pPr>
        <w:spacing w:after="0" w:line="240" w:lineRule="auto"/>
        <w:jc w:val="both"/>
        <w:rPr>
          <w:rFonts w:ascii="Times New Roman" w:eastAsia="Times New Roman" w:hAnsi="Times New Roman"/>
          <w:sz w:val="20"/>
          <w:szCs w:val="20"/>
          <w:lang w:val="en-US" w:eastAsia="ru-RU"/>
        </w:rPr>
      </w:pPr>
    </w:p>
    <w:p w:rsidR="00504D38" w:rsidRPr="00504D38" w:rsidRDefault="00504D38" w:rsidP="00471090">
      <w:pPr>
        <w:spacing w:after="0" w:line="240" w:lineRule="auto"/>
        <w:jc w:val="both"/>
        <w:rPr>
          <w:rFonts w:ascii="Times New Roman" w:eastAsia="Times New Roman" w:hAnsi="Times New Roman"/>
          <w:sz w:val="20"/>
          <w:szCs w:val="20"/>
          <w:lang w:val="en-US"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30"/>
      <w:footerReference w:type="first" r:id="rId31"/>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84" w:rsidRDefault="002B0F84" w:rsidP="00F3397A">
      <w:pPr>
        <w:spacing w:after="0" w:line="240" w:lineRule="auto"/>
      </w:pPr>
      <w:r>
        <w:separator/>
      </w:r>
    </w:p>
  </w:endnote>
  <w:endnote w:type="continuationSeparator" w:id="1">
    <w:p w:rsidR="002B0F84" w:rsidRDefault="002B0F8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5A" w:rsidRDefault="006E335A">
    <w:pPr>
      <w:pStyle w:val="af2"/>
    </w:pPr>
    <w:r>
      <w:rPr>
        <w:noProof/>
        <w:lang w:eastAsia="ru-RU"/>
      </w:rPr>
      <w:pict>
        <v:group id="_x0000_s4106" style="position:absolute;margin-left:.6pt;margin-top:12.45pt;width:594.65pt;height:15pt;z-index:25166438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7"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E335A" w:rsidRDefault="006E335A" w:rsidP="004436D8">
                  <w:pPr>
                    <w:jc w:val="center"/>
                  </w:pPr>
                  <w:r w:rsidRPr="00EC387C">
                    <w:fldChar w:fldCharType="begin"/>
                  </w:r>
                  <w:r>
                    <w:instrText>PAGE    \* MERGEFORMAT</w:instrText>
                  </w:r>
                  <w:r w:rsidRPr="00EC387C">
                    <w:fldChar w:fldCharType="separate"/>
                  </w:r>
                  <w:r w:rsidR="00504D38" w:rsidRPr="00504D38">
                    <w:rPr>
                      <w:rFonts w:ascii="Times New Roman" w:eastAsia="Times New Roman" w:hAnsi="Times New Roman"/>
                      <w:noProof/>
                      <w:sz w:val="20"/>
                      <w:szCs w:val="20"/>
                      <w:lang w:eastAsia="ru-RU"/>
                    </w:rPr>
                    <w:t>37</w:t>
                  </w:r>
                  <w:r>
                    <w:rPr>
                      <w:color w:val="8C8C8C" w:themeColor="background1" w:themeShade="8C"/>
                    </w:rPr>
                    <w:fldChar w:fldCharType="end"/>
                  </w:r>
                </w:p>
                <w:p w:rsidR="006E335A" w:rsidRDefault="006E335A" w:rsidP="004436D8">
                  <w:pPr>
                    <w:spacing w:line="240" w:lineRule="auto"/>
                  </w:pPr>
                  <w:r>
                    <w:rPr>
                      <w:rStyle w:val="24"/>
                      <w:rFonts w:eastAsia="Calibri"/>
                    </w:rPr>
                    <w:t xml:space="preserve">Приложение </w:t>
                  </w:r>
                  <w:r w:rsidRPr="00EC387C">
                    <w:fldChar w:fldCharType="begin"/>
                  </w:r>
                  <w:r>
                    <w:instrText xml:space="preserve"> PAGE \* MERGEFORMAT </w:instrText>
                  </w:r>
                  <w:r w:rsidRPr="00EC387C">
                    <w:fldChar w:fldCharType="separate"/>
                  </w:r>
                  <w:r w:rsidR="00504D38" w:rsidRPr="00504D38">
                    <w:rPr>
                      <w:rStyle w:val="24"/>
                      <w:rFonts w:eastAsia="Calibri"/>
                      <w:noProof/>
                    </w:rPr>
                    <w:t>37</w:t>
                  </w:r>
                  <w:r>
                    <w:rPr>
                      <w:rStyle w:val="24"/>
                      <w:rFonts w:eastAsia="Calibri"/>
                      <w:noProof/>
                    </w:rPr>
                    <w:fldChar w:fldCharType="end"/>
                  </w:r>
                  <w:r>
                    <w:rPr>
                      <w:rStyle w:val="24"/>
                      <w:rFonts w:eastAsia="Calibri"/>
                    </w:rPr>
                    <w:t xml:space="preserve"> к постановлению</w:t>
                  </w:r>
                </w:p>
                <w:p w:rsidR="006E335A" w:rsidRDefault="006E335A" w:rsidP="004436D8">
                  <w:pPr>
                    <w:spacing w:line="240" w:lineRule="auto"/>
                  </w:pPr>
                  <w:r>
                    <w:rPr>
                      <w:rStyle w:val="24"/>
                      <w:rFonts w:eastAsia="Calibri"/>
                    </w:rPr>
                    <w:t>администрации Богучанского района</w:t>
                  </w:r>
                </w:p>
                <w:p w:rsidR="006E335A" w:rsidRDefault="006E335A" w:rsidP="004436D8">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504D38">
                      <w:rPr>
                        <w:noProof/>
                      </w:rPr>
                      <w:t>37</w:t>
                    </w:r>
                  </w:fldSimple>
                  <w:r>
                    <w:t>В.А. Ярв</w:t>
                  </w:r>
                </w:p>
                <w:p w:rsidR="006E335A" w:rsidRDefault="006E335A" w:rsidP="004436D8">
                  <w:pPr>
                    <w:spacing w:line="240" w:lineRule="auto"/>
                  </w:pPr>
                </w:p>
                <w:p w:rsidR="006E335A" w:rsidRDefault="006E335A" w:rsidP="004436D8">
                  <w:pPr>
                    <w:tabs>
                      <w:tab w:val="right" w:pos="2365"/>
                      <w:tab w:val="right" w:pos="3305"/>
                    </w:tabs>
                    <w:spacing w:line="240" w:lineRule="auto"/>
                  </w:pPr>
                </w:p>
              </w:txbxContent>
            </v:textbox>
          </v:shape>
          <v:group id="_x0000_s410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10"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5A" w:rsidRDefault="006E335A">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E335A" w:rsidRDefault="006E335A">
                  <w:pPr>
                    <w:jc w:val="center"/>
                  </w:pPr>
                  <w:r w:rsidRPr="00EC387C">
                    <w:fldChar w:fldCharType="begin"/>
                  </w:r>
                  <w:r>
                    <w:instrText>PAGE    \* MERGEFORMAT</w:instrText>
                  </w:r>
                  <w:r w:rsidRPr="00EC387C">
                    <w:fldChar w:fldCharType="separate"/>
                  </w:r>
                  <w:r w:rsidR="00504D38" w:rsidRPr="00504D38">
                    <w:rPr>
                      <w:rFonts w:ascii="Times New Roman" w:eastAsia="Times New Roman" w:hAnsi="Times New Roman"/>
                      <w:noProof/>
                      <w:sz w:val="20"/>
                      <w:szCs w:val="20"/>
                      <w:lang w:eastAsia="ru-RU"/>
                    </w:rPr>
                    <w:t>42</w:t>
                  </w:r>
                  <w:r>
                    <w:rPr>
                      <w:color w:val="8C8C8C" w:themeColor="background1" w:themeShade="8C"/>
                    </w:rPr>
                    <w:fldChar w:fldCharType="end"/>
                  </w:r>
                </w:p>
                <w:p w:rsidR="006E335A" w:rsidRDefault="006E335A">
                  <w:pPr>
                    <w:spacing w:line="240" w:lineRule="auto"/>
                  </w:pPr>
                  <w:r>
                    <w:rPr>
                      <w:rStyle w:val="24"/>
                      <w:rFonts w:eastAsia="Calibri"/>
                    </w:rPr>
                    <w:t xml:space="preserve">Приложение </w:t>
                  </w:r>
                  <w:r w:rsidRPr="00EC387C">
                    <w:fldChar w:fldCharType="begin"/>
                  </w:r>
                  <w:r>
                    <w:instrText xml:space="preserve"> PAGE \* MERGEFORMAT </w:instrText>
                  </w:r>
                  <w:r w:rsidRPr="00EC387C">
                    <w:fldChar w:fldCharType="separate"/>
                  </w:r>
                  <w:r w:rsidR="00504D38" w:rsidRPr="00504D38">
                    <w:rPr>
                      <w:rStyle w:val="24"/>
                      <w:rFonts w:eastAsia="Calibri"/>
                      <w:noProof/>
                    </w:rPr>
                    <w:t>42</w:t>
                  </w:r>
                  <w:r>
                    <w:rPr>
                      <w:rStyle w:val="24"/>
                      <w:rFonts w:eastAsia="Calibri"/>
                      <w:noProof/>
                    </w:rPr>
                    <w:fldChar w:fldCharType="end"/>
                  </w:r>
                  <w:r>
                    <w:rPr>
                      <w:rStyle w:val="24"/>
                      <w:rFonts w:eastAsia="Calibri"/>
                    </w:rPr>
                    <w:t xml:space="preserve"> к постановлению</w:t>
                  </w:r>
                </w:p>
                <w:p w:rsidR="006E335A" w:rsidRDefault="006E335A">
                  <w:pPr>
                    <w:spacing w:line="240" w:lineRule="auto"/>
                  </w:pPr>
                  <w:r>
                    <w:rPr>
                      <w:rStyle w:val="24"/>
                      <w:rFonts w:eastAsia="Calibri"/>
                    </w:rPr>
                    <w:t>администрации Богучанского района</w:t>
                  </w:r>
                </w:p>
                <w:p w:rsidR="006E335A" w:rsidRDefault="006E335A">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504D38">
                      <w:rPr>
                        <w:noProof/>
                      </w:rPr>
                      <w:t>42</w:t>
                    </w:r>
                  </w:fldSimple>
                  <w:r>
                    <w:t>В.А. Ярв</w:t>
                  </w:r>
                </w:p>
                <w:p w:rsidR="006E335A" w:rsidRDefault="006E335A">
                  <w:pPr>
                    <w:spacing w:line="240" w:lineRule="auto"/>
                  </w:pPr>
                </w:p>
                <w:p w:rsidR="006E335A" w:rsidRDefault="006E335A">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5A" w:rsidRDefault="006E335A">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84" w:rsidRDefault="002B0F84" w:rsidP="00F3397A">
      <w:pPr>
        <w:spacing w:after="0" w:line="240" w:lineRule="auto"/>
      </w:pPr>
      <w:r>
        <w:separator/>
      </w:r>
    </w:p>
  </w:footnote>
  <w:footnote w:type="continuationSeparator" w:id="1">
    <w:p w:rsidR="002B0F84" w:rsidRDefault="002B0F8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69E683D"/>
    <w:multiLevelType w:val="hybridMultilevel"/>
    <w:tmpl w:val="7FD6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D3DC3"/>
    <w:multiLevelType w:val="multilevel"/>
    <w:tmpl w:val="DF381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0BC29AF"/>
    <w:multiLevelType w:val="multilevel"/>
    <w:tmpl w:val="C69A8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08A5507"/>
    <w:multiLevelType w:val="hybridMultilevel"/>
    <w:tmpl w:val="A3741318"/>
    <w:lvl w:ilvl="0" w:tplc="8A3EEEF6">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0"/>
  </w:num>
  <w:num w:numId="4">
    <w:abstractNumId w:val="9"/>
  </w:num>
  <w:num w:numId="5">
    <w:abstractNumId w:val="18"/>
  </w:num>
  <w:num w:numId="6">
    <w:abstractNumId w:val="15"/>
  </w:num>
  <w:num w:numId="7">
    <w:abstractNumId w:val="17"/>
  </w:num>
  <w:num w:numId="8">
    <w:abstractNumId w:val="12"/>
  </w:num>
  <w:num w:numId="9">
    <w:abstractNumId w:val="16"/>
  </w:num>
  <w:num w:numId="10">
    <w:abstractNumId w:val="14"/>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1"/>
  </w:num>
  <w:num w:numId="14">
    <w:abstractNumId w:val="8"/>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94210"/>
    <o:shapelayout v:ext="edit">
      <o:idmap v:ext="edit" data="4"/>
      <o:rules v:ext="edit">
        <o:r id="V:Rule3" type="connector" idref="#AutoShape 27"/>
        <o:r id="V:Rule4" type="connector" idref="#AutoShape 28"/>
        <o:r id="V:Rule5" type="connector" idref="#AutoShape 27"/>
        <o:r id="V:Rule6" type="connector" idref="#AutoShape 28"/>
        <o:r id="V:Rule11" type="connector" idref="#AutoShape 27"/>
        <o:r id="V:Rule12"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E05"/>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4C6"/>
    <w:rsid w:val="00056577"/>
    <w:rsid w:val="000567FB"/>
    <w:rsid w:val="00056BB7"/>
    <w:rsid w:val="00056F0C"/>
    <w:rsid w:val="00057742"/>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2C0"/>
    <w:rsid w:val="00067560"/>
    <w:rsid w:val="0006770B"/>
    <w:rsid w:val="00067925"/>
    <w:rsid w:val="00070084"/>
    <w:rsid w:val="00070D7A"/>
    <w:rsid w:val="00071AB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3A38"/>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1D0"/>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4CD9"/>
    <w:rsid w:val="00095947"/>
    <w:rsid w:val="00095A37"/>
    <w:rsid w:val="00095B21"/>
    <w:rsid w:val="00095C54"/>
    <w:rsid w:val="00095F4B"/>
    <w:rsid w:val="000966C9"/>
    <w:rsid w:val="000966DF"/>
    <w:rsid w:val="00096A28"/>
    <w:rsid w:val="00096E0C"/>
    <w:rsid w:val="00096ECC"/>
    <w:rsid w:val="0009721C"/>
    <w:rsid w:val="000A0436"/>
    <w:rsid w:val="000A0A5C"/>
    <w:rsid w:val="000A0F1F"/>
    <w:rsid w:val="000A12CD"/>
    <w:rsid w:val="000A1545"/>
    <w:rsid w:val="000A179D"/>
    <w:rsid w:val="000A28EB"/>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602"/>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1C9"/>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4DD7"/>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046"/>
    <w:rsid w:val="001271E2"/>
    <w:rsid w:val="00127E3C"/>
    <w:rsid w:val="001309B5"/>
    <w:rsid w:val="0013288E"/>
    <w:rsid w:val="0013327F"/>
    <w:rsid w:val="0013332C"/>
    <w:rsid w:val="00133735"/>
    <w:rsid w:val="00133C0B"/>
    <w:rsid w:val="00133E98"/>
    <w:rsid w:val="0013447B"/>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093"/>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400"/>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557"/>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45"/>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283F"/>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C8B"/>
    <w:rsid w:val="00210FF5"/>
    <w:rsid w:val="002110DD"/>
    <w:rsid w:val="002119AD"/>
    <w:rsid w:val="00211C6F"/>
    <w:rsid w:val="00211D74"/>
    <w:rsid w:val="0021255D"/>
    <w:rsid w:val="00212B72"/>
    <w:rsid w:val="00212F99"/>
    <w:rsid w:val="00213A00"/>
    <w:rsid w:val="00213B68"/>
    <w:rsid w:val="0021407A"/>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D6E"/>
    <w:rsid w:val="00241E38"/>
    <w:rsid w:val="00241F58"/>
    <w:rsid w:val="00243005"/>
    <w:rsid w:val="002432D5"/>
    <w:rsid w:val="0024386B"/>
    <w:rsid w:val="00243B48"/>
    <w:rsid w:val="00244371"/>
    <w:rsid w:val="0024445E"/>
    <w:rsid w:val="00244CBA"/>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249D"/>
    <w:rsid w:val="00263010"/>
    <w:rsid w:val="002630B9"/>
    <w:rsid w:val="002636AD"/>
    <w:rsid w:val="002636B7"/>
    <w:rsid w:val="00263959"/>
    <w:rsid w:val="00263CAC"/>
    <w:rsid w:val="00263D75"/>
    <w:rsid w:val="00264178"/>
    <w:rsid w:val="00264D32"/>
    <w:rsid w:val="0026571C"/>
    <w:rsid w:val="00265C68"/>
    <w:rsid w:val="00265D70"/>
    <w:rsid w:val="002661BA"/>
    <w:rsid w:val="00266AA8"/>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2D"/>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0938"/>
    <w:rsid w:val="002B0F84"/>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6CC"/>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3CCD"/>
    <w:rsid w:val="002C490D"/>
    <w:rsid w:val="002C4D03"/>
    <w:rsid w:val="002C51D4"/>
    <w:rsid w:val="002C619A"/>
    <w:rsid w:val="002C619C"/>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B91"/>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5B7C"/>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287"/>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49D"/>
    <w:rsid w:val="00396FA6"/>
    <w:rsid w:val="00396FB7"/>
    <w:rsid w:val="003975E9"/>
    <w:rsid w:val="00397738"/>
    <w:rsid w:val="00397A2F"/>
    <w:rsid w:val="00397B27"/>
    <w:rsid w:val="003A0351"/>
    <w:rsid w:val="003A1004"/>
    <w:rsid w:val="003A1701"/>
    <w:rsid w:val="003A1ABE"/>
    <w:rsid w:val="003A1F31"/>
    <w:rsid w:val="003A214E"/>
    <w:rsid w:val="003A22D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7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6BE"/>
    <w:rsid w:val="003E093E"/>
    <w:rsid w:val="003E0DEA"/>
    <w:rsid w:val="003E12D0"/>
    <w:rsid w:val="003E16AB"/>
    <w:rsid w:val="003E1B99"/>
    <w:rsid w:val="003E2787"/>
    <w:rsid w:val="003E2DC6"/>
    <w:rsid w:val="003E2F9F"/>
    <w:rsid w:val="003E3002"/>
    <w:rsid w:val="003E31F4"/>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2D3"/>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87"/>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3BAA"/>
    <w:rsid w:val="004046DE"/>
    <w:rsid w:val="00404A91"/>
    <w:rsid w:val="004052D6"/>
    <w:rsid w:val="004065C9"/>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837"/>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EEA"/>
    <w:rsid w:val="00430EF6"/>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6D8"/>
    <w:rsid w:val="00443B5B"/>
    <w:rsid w:val="00443D20"/>
    <w:rsid w:val="00443FE6"/>
    <w:rsid w:val="004442C3"/>
    <w:rsid w:val="00444510"/>
    <w:rsid w:val="00444CAF"/>
    <w:rsid w:val="00444FA1"/>
    <w:rsid w:val="004457C6"/>
    <w:rsid w:val="00445A68"/>
    <w:rsid w:val="00445A6C"/>
    <w:rsid w:val="00446151"/>
    <w:rsid w:val="00446265"/>
    <w:rsid w:val="00446468"/>
    <w:rsid w:val="00446731"/>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4EC"/>
    <w:rsid w:val="004705BF"/>
    <w:rsid w:val="00470B9D"/>
    <w:rsid w:val="00470E5B"/>
    <w:rsid w:val="00471090"/>
    <w:rsid w:val="00471AAC"/>
    <w:rsid w:val="00471ACF"/>
    <w:rsid w:val="00471BF4"/>
    <w:rsid w:val="00472667"/>
    <w:rsid w:val="004729CF"/>
    <w:rsid w:val="00472BED"/>
    <w:rsid w:val="00472EC3"/>
    <w:rsid w:val="00473822"/>
    <w:rsid w:val="00473BC2"/>
    <w:rsid w:val="00473E30"/>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2E11"/>
    <w:rsid w:val="004930E5"/>
    <w:rsid w:val="004932B9"/>
    <w:rsid w:val="004939B3"/>
    <w:rsid w:val="00493A99"/>
    <w:rsid w:val="00494046"/>
    <w:rsid w:val="00494147"/>
    <w:rsid w:val="004941B2"/>
    <w:rsid w:val="004941DD"/>
    <w:rsid w:val="00494240"/>
    <w:rsid w:val="004945CF"/>
    <w:rsid w:val="0049494C"/>
    <w:rsid w:val="00494D4B"/>
    <w:rsid w:val="00495102"/>
    <w:rsid w:val="0049546D"/>
    <w:rsid w:val="0049575F"/>
    <w:rsid w:val="00495946"/>
    <w:rsid w:val="00495E0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4DBD"/>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6FE"/>
    <w:rsid w:val="004E5DD0"/>
    <w:rsid w:val="004E5EDD"/>
    <w:rsid w:val="004E623F"/>
    <w:rsid w:val="004E68FE"/>
    <w:rsid w:val="004E6AA9"/>
    <w:rsid w:val="004E6AFF"/>
    <w:rsid w:val="004E6EC0"/>
    <w:rsid w:val="004E6F4B"/>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4D38"/>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4EF1"/>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6111"/>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949"/>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3B79"/>
    <w:rsid w:val="00554627"/>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59C"/>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23"/>
    <w:rsid w:val="00580A91"/>
    <w:rsid w:val="00580E35"/>
    <w:rsid w:val="005815B7"/>
    <w:rsid w:val="0058162E"/>
    <w:rsid w:val="00581DFB"/>
    <w:rsid w:val="0058210C"/>
    <w:rsid w:val="0058235D"/>
    <w:rsid w:val="00582A0D"/>
    <w:rsid w:val="00582FEE"/>
    <w:rsid w:val="00583304"/>
    <w:rsid w:val="005838E7"/>
    <w:rsid w:val="00583917"/>
    <w:rsid w:val="00583A00"/>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2C8C"/>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67E0"/>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3823"/>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7A9"/>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6D09"/>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3D04"/>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99A"/>
    <w:rsid w:val="00603BD6"/>
    <w:rsid w:val="00603FE0"/>
    <w:rsid w:val="0060447A"/>
    <w:rsid w:val="00604DAF"/>
    <w:rsid w:val="00604E53"/>
    <w:rsid w:val="0060591C"/>
    <w:rsid w:val="00606A88"/>
    <w:rsid w:val="006072C2"/>
    <w:rsid w:val="00607371"/>
    <w:rsid w:val="00607FF7"/>
    <w:rsid w:val="00610484"/>
    <w:rsid w:val="006104E9"/>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19"/>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6B91"/>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0EB4"/>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371E"/>
    <w:rsid w:val="006B401E"/>
    <w:rsid w:val="006B407B"/>
    <w:rsid w:val="006B40F7"/>
    <w:rsid w:val="006B420A"/>
    <w:rsid w:val="006B429D"/>
    <w:rsid w:val="006B42A1"/>
    <w:rsid w:val="006B472A"/>
    <w:rsid w:val="006B5C07"/>
    <w:rsid w:val="006B5FE3"/>
    <w:rsid w:val="006B6285"/>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35A"/>
    <w:rsid w:val="006E3442"/>
    <w:rsid w:val="006E36A6"/>
    <w:rsid w:val="006E39F4"/>
    <w:rsid w:val="006E4771"/>
    <w:rsid w:val="006E4F83"/>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4D6C"/>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53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EA8"/>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D8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37"/>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043"/>
    <w:rsid w:val="00790BC0"/>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3E40"/>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D7B"/>
    <w:rsid w:val="007B5E07"/>
    <w:rsid w:val="007B7CAA"/>
    <w:rsid w:val="007B7FA7"/>
    <w:rsid w:val="007C01C6"/>
    <w:rsid w:val="007C024E"/>
    <w:rsid w:val="007C036B"/>
    <w:rsid w:val="007C07C0"/>
    <w:rsid w:val="007C0ADE"/>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281"/>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3C28"/>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2C19"/>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9A4"/>
    <w:rsid w:val="00862F7A"/>
    <w:rsid w:val="008634F4"/>
    <w:rsid w:val="00863616"/>
    <w:rsid w:val="008636B4"/>
    <w:rsid w:val="00864873"/>
    <w:rsid w:val="00864932"/>
    <w:rsid w:val="00864992"/>
    <w:rsid w:val="00864EBE"/>
    <w:rsid w:val="0086543D"/>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63C"/>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54A"/>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845"/>
    <w:rsid w:val="008C3BEA"/>
    <w:rsid w:val="008C3E07"/>
    <w:rsid w:val="008C426B"/>
    <w:rsid w:val="008C4804"/>
    <w:rsid w:val="008C4A80"/>
    <w:rsid w:val="008C4BA7"/>
    <w:rsid w:val="008C5328"/>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71"/>
    <w:rsid w:val="008D62B1"/>
    <w:rsid w:val="008D62BB"/>
    <w:rsid w:val="008D63CD"/>
    <w:rsid w:val="008D6A07"/>
    <w:rsid w:val="008D75AD"/>
    <w:rsid w:val="008D764C"/>
    <w:rsid w:val="008D7983"/>
    <w:rsid w:val="008D7A17"/>
    <w:rsid w:val="008D7BE8"/>
    <w:rsid w:val="008E07AE"/>
    <w:rsid w:val="008E1054"/>
    <w:rsid w:val="008E117D"/>
    <w:rsid w:val="008E122B"/>
    <w:rsid w:val="008E1BAE"/>
    <w:rsid w:val="008E2502"/>
    <w:rsid w:val="008E2995"/>
    <w:rsid w:val="008E31C7"/>
    <w:rsid w:val="008E378F"/>
    <w:rsid w:val="008E3922"/>
    <w:rsid w:val="008E3B5E"/>
    <w:rsid w:val="008E4870"/>
    <w:rsid w:val="008E5057"/>
    <w:rsid w:val="008E518D"/>
    <w:rsid w:val="008E52A1"/>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E7C"/>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7B4"/>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50D"/>
    <w:rsid w:val="009866B4"/>
    <w:rsid w:val="009869BA"/>
    <w:rsid w:val="00987B04"/>
    <w:rsid w:val="00987D5B"/>
    <w:rsid w:val="009900EA"/>
    <w:rsid w:val="0099027F"/>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A7B41"/>
    <w:rsid w:val="009B0450"/>
    <w:rsid w:val="009B0533"/>
    <w:rsid w:val="009B0824"/>
    <w:rsid w:val="009B1615"/>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C27"/>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1924"/>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56D"/>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05F"/>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253"/>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8A"/>
    <w:rsid w:val="00A657CB"/>
    <w:rsid w:val="00A65924"/>
    <w:rsid w:val="00A65B45"/>
    <w:rsid w:val="00A65E5D"/>
    <w:rsid w:val="00A662EB"/>
    <w:rsid w:val="00A66BAC"/>
    <w:rsid w:val="00A675E2"/>
    <w:rsid w:val="00A67B27"/>
    <w:rsid w:val="00A67B71"/>
    <w:rsid w:val="00A67B7C"/>
    <w:rsid w:val="00A67BAF"/>
    <w:rsid w:val="00A7116B"/>
    <w:rsid w:val="00A71205"/>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59F6"/>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2DF3"/>
    <w:rsid w:val="00AC3206"/>
    <w:rsid w:val="00AC345C"/>
    <w:rsid w:val="00AC37ED"/>
    <w:rsid w:val="00AC382C"/>
    <w:rsid w:val="00AC3AAE"/>
    <w:rsid w:val="00AC4097"/>
    <w:rsid w:val="00AC41FB"/>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E7FDF"/>
    <w:rsid w:val="00AF01C4"/>
    <w:rsid w:val="00AF053C"/>
    <w:rsid w:val="00AF0AC5"/>
    <w:rsid w:val="00AF0C96"/>
    <w:rsid w:val="00AF0DFA"/>
    <w:rsid w:val="00AF1601"/>
    <w:rsid w:val="00AF1861"/>
    <w:rsid w:val="00AF1987"/>
    <w:rsid w:val="00AF1B10"/>
    <w:rsid w:val="00AF1B16"/>
    <w:rsid w:val="00AF1E1F"/>
    <w:rsid w:val="00AF1FDD"/>
    <w:rsid w:val="00AF2147"/>
    <w:rsid w:val="00AF2180"/>
    <w:rsid w:val="00AF2364"/>
    <w:rsid w:val="00AF2A8B"/>
    <w:rsid w:val="00AF31C2"/>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06E"/>
    <w:rsid w:val="00B142FD"/>
    <w:rsid w:val="00B1471D"/>
    <w:rsid w:val="00B14C44"/>
    <w:rsid w:val="00B15C53"/>
    <w:rsid w:val="00B15D0E"/>
    <w:rsid w:val="00B165C4"/>
    <w:rsid w:val="00B1692B"/>
    <w:rsid w:val="00B1706A"/>
    <w:rsid w:val="00B17E95"/>
    <w:rsid w:val="00B20806"/>
    <w:rsid w:val="00B20850"/>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7B3"/>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4B4D"/>
    <w:rsid w:val="00B550EF"/>
    <w:rsid w:val="00B551E4"/>
    <w:rsid w:val="00B5535E"/>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464F"/>
    <w:rsid w:val="00B65635"/>
    <w:rsid w:val="00B6571A"/>
    <w:rsid w:val="00B66784"/>
    <w:rsid w:val="00B66DDE"/>
    <w:rsid w:val="00B672CB"/>
    <w:rsid w:val="00B6796F"/>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7E1"/>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163"/>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6FC5"/>
    <w:rsid w:val="00BE7081"/>
    <w:rsid w:val="00BF001F"/>
    <w:rsid w:val="00BF04A3"/>
    <w:rsid w:val="00BF092D"/>
    <w:rsid w:val="00BF0AA3"/>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5CF"/>
    <w:rsid w:val="00BF5600"/>
    <w:rsid w:val="00BF5784"/>
    <w:rsid w:val="00BF5BBA"/>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23EE"/>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557"/>
    <w:rsid w:val="00C12927"/>
    <w:rsid w:val="00C12B83"/>
    <w:rsid w:val="00C12E5D"/>
    <w:rsid w:val="00C1304A"/>
    <w:rsid w:val="00C130E3"/>
    <w:rsid w:val="00C134C0"/>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437"/>
    <w:rsid w:val="00C57B3F"/>
    <w:rsid w:val="00C57E2A"/>
    <w:rsid w:val="00C60D19"/>
    <w:rsid w:val="00C61237"/>
    <w:rsid w:val="00C61579"/>
    <w:rsid w:val="00C62231"/>
    <w:rsid w:val="00C62556"/>
    <w:rsid w:val="00C62716"/>
    <w:rsid w:val="00C6272A"/>
    <w:rsid w:val="00C62AD2"/>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457"/>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31D"/>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83D"/>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832"/>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29E2"/>
    <w:rsid w:val="00CC3029"/>
    <w:rsid w:val="00CC32AB"/>
    <w:rsid w:val="00CC3BFC"/>
    <w:rsid w:val="00CC44A4"/>
    <w:rsid w:val="00CC4CBD"/>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E7F1C"/>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7C4"/>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03E"/>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54A"/>
    <w:rsid w:val="00D33649"/>
    <w:rsid w:val="00D336CB"/>
    <w:rsid w:val="00D33CCB"/>
    <w:rsid w:val="00D33DE8"/>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56"/>
    <w:rsid w:val="00D660D8"/>
    <w:rsid w:val="00D6668E"/>
    <w:rsid w:val="00D67C5F"/>
    <w:rsid w:val="00D702AB"/>
    <w:rsid w:val="00D70301"/>
    <w:rsid w:val="00D704CD"/>
    <w:rsid w:val="00D706F8"/>
    <w:rsid w:val="00D70A23"/>
    <w:rsid w:val="00D70E33"/>
    <w:rsid w:val="00D710C2"/>
    <w:rsid w:val="00D710C9"/>
    <w:rsid w:val="00D71104"/>
    <w:rsid w:val="00D7122F"/>
    <w:rsid w:val="00D716B4"/>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3EE"/>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743"/>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1"/>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77C"/>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973"/>
    <w:rsid w:val="00E27ABC"/>
    <w:rsid w:val="00E30379"/>
    <w:rsid w:val="00E30595"/>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B20"/>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4BB3"/>
    <w:rsid w:val="00E456D9"/>
    <w:rsid w:val="00E45762"/>
    <w:rsid w:val="00E45CA4"/>
    <w:rsid w:val="00E45D0F"/>
    <w:rsid w:val="00E46685"/>
    <w:rsid w:val="00E46783"/>
    <w:rsid w:val="00E4686E"/>
    <w:rsid w:val="00E46C17"/>
    <w:rsid w:val="00E46CD0"/>
    <w:rsid w:val="00E472D2"/>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0A2C"/>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087"/>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ED4"/>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842"/>
    <w:rsid w:val="00EC387C"/>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048"/>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4782"/>
    <w:rsid w:val="00EE501C"/>
    <w:rsid w:val="00EE5E3C"/>
    <w:rsid w:val="00EE5ECC"/>
    <w:rsid w:val="00EE61B2"/>
    <w:rsid w:val="00EE6FAD"/>
    <w:rsid w:val="00EE6FE5"/>
    <w:rsid w:val="00EE7023"/>
    <w:rsid w:val="00EE75E6"/>
    <w:rsid w:val="00EE77AC"/>
    <w:rsid w:val="00EE7977"/>
    <w:rsid w:val="00EE7EC7"/>
    <w:rsid w:val="00EF047E"/>
    <w:rsid w:val="00EF04A1"/>
    <w:rsid w:val="00EF151B"/>
    <w:rsid w:val="00EF1EBE"/>
    <w:rsid w:val="00EF2225"/>
    <w:rsid w:val="00EF29D5"/>
    <w:rsid w:val="00EF2FF9"/>
    <w:rsid w:val="00EF3AC6"/>
    <w:rsid w:val="00EF3B57"/>
    <w:rsid w:val="00EF3F7A"/>
    <w:rsid w:val="00EF4202"/>
    <w:rsid w:val="00EF434B"/>
    <w:rsid w:val="00EF4498"/>
    <w:rsid w:val="00EF4995"/>
    <w:rsid w:val="00EF4E45"/>
    <w:rsid w:val="00EF5276"/>
    <w:rsid w:val="00EF5DAC"/>
    <w:rsid w:val="00EF5EA5"/>
    <w:rsid w:val="00EF5F0E"/>
    <w:rsid w:val="00EF628A"/>
    <w:rsid w:val="00EF6772"/>
    <w:rsid w:val="00EF688B"/>
    <w:rsid w:val="00EF68E3"/>
    <w:rsid w:val="00EF69D6"/>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53A4"/>
    <w:rsid w:val="00F0595F"/>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2C2F"/>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6A"/>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4E5E"/>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E76"/>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945"/>
    <w:rsid w:val="00FD5FC7"/>
    <w:rsid w:val="00FD645C"/>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9D4C27"/>
  </w:style>
  <w:style w:type="table" w:customStyle="1" w:styleId="710">
    <w:name w:val="Сетка таблицы71"/>
    <w:basedOn w:val="a5"/>
    <w:next w:val="a9"/>
    <w:uiPriority w:val="59"/>
    <w:rsid w:val="009D4C2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305B7C"/>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305B7C"/>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305B7C"/>
    <w:rPr>
      <w:b/>
      <w:bCs/>
      <w:color w:val="000000"/>
      <w:spacing w:val="0"/>
      <w:w w:val="100"/>
      <w:position w:val="0"/>
      <w:sz w:val="20"/>
      <w:szCs w:val="20"/>
      <w:lang w:val="ru-RU"/>
    </w:rPr>
  </w:style>
  <w:style w:type="character" w:customStyle="1" w:styleId="3f7">
    <w:name w:val="Основной текст (3)_"/>
    <w:basedOn w:val="a4"/>
    <w:link w:val="3f8"/>
    <w:rsid w:val="00305B7C"/>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305B7C"/>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305B7C"/>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305B7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305B7C"/>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305B7C"/>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305B7C"/>
    <w:rPr>
      <w:rFonts w:ascii="Times New Roman" w:eastAsia="Times New Roman" w:hAnsi="Times New Roman"/>
      <w:b/>
      <w:bCs/>
      <w:i/>
      <w:iCs/>
      <w:shd w:val="clear" w:color="auto" w:fill="FFFFFF"/>
    </w:rPr>
  </w:style>
  <w:style w:type="character" w:customStyle="1" w:styleId="99">
    <w:name w:val="Основной текст (9)_"/>
    <w:basedOn w:val="a4"/>
    <w:link w:val="9a"/>
    <w:rsid w:val="00305B7C"/>
    <w:rPr>
      <w:rFonts w:ascii="Times New Roman" w:eastAsia="Times New Roman" w:hAnsi="Times New Roman"/>
      <w:shd w:val="clear" w:color="auto" w:fill="FFFFFF"/>
    </w:rPr>
  </w:style>
  <w:style w:type="character" w:customStyle="1" w:styleId="99pt">
    <w:name w:val="Основной текст (9) + 9 pt"/>
    <w:basedOn w:val="99"/>
    <w:rsid w:val="00305B7C"/>
    <w:rPr>
      <w:color w:val="000000"/>
      <w:spacing w:val="0"/>
      <w:w w:val="100"/>
      <w:position w:val="0"/>
      <w:sz w:val="18"/>
      <w:szCs w:val="18"/>
      <w:lang w:val="ru-RU"/>
    </w:rPr>
  </w:style>
  <w:style w:type="character" w:customStyle="1" w:styleId="9b">
    <w:name w:val="Основной текст (9) + Полужирный"/>
    <w:basedOn w:val="99"/>
    <w:rsid w:val="00305B7C"/>
    <w:rPr>
      <w:b/>
      <w:bCs/>
      <w:color w:val="000000"/>
      <w:spacing w:val="0"/>
      <w:w w:val="100"/>
      <w:position w:val="0"/>
      <w:lang w:val="ru-RU"/>
    </w:rPr>
  </w:style>
  <w:style w:type="paragraph" w:customStyle="1" w:styleId="2fe">
    <w:name w:val="Основной текст (2)"/>
    <w:basedOn w:val="a3"/>
    <w:link w:val="2fd"/>
    <w:rsid w:val="00305B7C"/>
    <w:pPr>
      <w:widowControl w:val="0"/>
      <w:shd w:val="clear" w:color="auto" w:fill="FFFFFF"/>
      <w:spacing w:after="0" w:line="240" w:lineRule="exact"/>
      <w:jc w:val="center"/>
    </w:pPr>
    <w:rPr>
      <w:rFonts w:ascii="Times New Roman" w:eastAsia="Times New Roman" w:hAnsi="Times New Roman"/>
      <w:sz w:val="18"/>
      <w:szCs w:val="18"/>
      <w:lang w:eastAsia="ru-RU"/>
    </w:rPr>
  </w:style>
  <w:style w:type="paragraph" w:customStyle="1" w:styleId="3f8">
    <w:name w:val="Основной текст (3)"/>
    <w:basedOn w:val="a3"/>
    <w:link w:val="3f7"/>
    <w:rsid w:val="00305B7C"/>
    <w:pPr>
      <w:widowControl w:val="0"/>
      <w:shd w:val="clear" w:color="auto" w:fill="FFFFFF"/>
      <w:spacing w:after="0" w:line="211" w:lineRule="exact"/>
      <w:jc w:val="center"/>
    </w:pPr>
    <w:rPr>
      <w:rFonts w:ascii="Times New Roman" w:eastAsia="Times New Roman" w:hAnsi="Times New Roman"/>
      <w:sz w:val="18"/>
      <w:szCs w:val="18"/>
      <w:lang w:eastAsia="ru-RU"/>
    </w:rPr>
  </w:style>
  <w:style w:type="paragraph" w:customStyle="1" w:styleId="6b">
    <w:name w:val="Основной текст (6)"/>
    <w:basedOn w:val="a3"/>
    <w:link w:val="6a"/>
    <w:rsid w:val="00305B7C"/>
    <w:pPr>
      <w:widowControl w:val="0"/>
      <w:shd w:val="clear" w:color="auto" w:fill="FFFFFF"/>
      <w:spacing w:after="0" w:line="0" w:lineRule="atLeast"/>
    </w:pPr>
    <w:rPr>
      <w:rFonts w:ascii="Times New Roman" w:eastAsia="Times New Roman" w:hAnsi="Times New Roman"/>
      <w:sz w:val="15"/>
      <w:szCs w:val="15"/>
      <w:lang w:eastAsia="ru-RU"/>
    </w:rPr>
  </w:style>
  <w:style w:type="paragraph" w:customStyle="1" w:styleId="7a">
    <w:name w:val="Основной текст (7)"/>
    <w:basedOn w:val="a3"/>
    <w:link w:val="79"/>
    <w:rsid w:val="00305B7C"/>
    <w:pPr>
      <w:widowControl w:val="0"/>
      <w:shd w:val="clear" w:color="auto" w:fill="FFFFFF"/>
      <w:spacing w:after="0" w:line="0" w:lineRule="atLeast"/>
    </w:pPr>
    <w:rPr>
      <w:rFonts w:ascii="Times New Roman" w:eastAsia="Times New Roman" w:hAnsi="Times New Roman"/>
      <w:b/>
      <w:bCs/>
      <w:sz w:val="23"/>
      <w:szCs w:val="23"/>
      <w:lang w:eastAsia="ru-RU"/>
    </w:rPr>
  </w:style>
  <w:style w:type="paragraph" w:customStyle="1" w:styleId="8a">
    <w:name w:val="Основной текст (8)"/>
    <w:basedOn w:val="a3"/>
    <w:link w:val="89"/>
    <w:rsid w:val="00305B7C"/>
    <w:pPr>
      <w:widowControl w:val="0"/>
      <w:shd w:val="clear" w:color="auto" w:fill="FFFFFF"/>
      <w:spacing w:after="0" w:line="235" w:lineRule="exact"/>
    </w:pPr>
    <w:rPr>
      <w:rFonts w:ascii="Times New Roman" w:eastAsia="Times New Roman" w:hAnsi="Times New Roman"/>
      <w:b/>
      <w:bCs/>
      <w:i/>
      <w:iCs/>
      <w:sz w:val="20"/>
      <w:szCs w:val="20"/>
      <w:lang w:eastAsia="ru-RU"/>
    </w:rPr>
  </w:style>
  <w:style w:type="paragraph" w:customStyle="1" w:styleId="9a">
    <w:name w:val="Основной текст (9)"/>
    <w:basedOn w:val="a3"/>
    <w:link w:val="99"/>
    <w:rsid w:val="00305B7C"/>
    <w:pPr>
      <w:widowControl w:val="0"/>
      <w:shd w:val="clear" w:color="auto" w:fill="FFFFFF"/>
      <w:spacing w:after="0" w:line="235" w:lineRule="exact"/>
    </w:pPr>
    <w:rPr>
      <w:rFonts w:ascii="Times New Roman" w:eastAsia="Times New Roman" w:hAnsi="Times New Roman"/>
      <w:sz w:val="20"/>
      <w:szCs w:val="20"/>
      <w:lang w:eastAsia="ru-RU"/>
    </w:rPr>
  </w:style>
  <w:style w:type="numbering" w:customStyle="1" w:styleId="441">
    <w:name w:val="Нет списка44"/>
    <w:next w:val="a6"/>
    <w:uiPriority w:val="99"/>
    <w:semiHidden/>
    <w:rsid w:val="003F6B87"/>
  </w:style>
  <w:style w:type="table" w:customStyle="1" w:styleId="720">
    <w:name w:val="Сетка таблицы72"/>
    <w:basedOn w:val="a5"/>
    <w:next w:val="a9"/>
    <w:rsid w:val="003F6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F6B87"/>
    <w:rPr>
      <w:b/>
      <w:bCs/>
      <w:i/>
      <w:iCs/>
      <w:color w:val="4F81BD"/>
    </w:rPr>
  </w:style>
  <w:style w:type="paragraph" w:customStyle="1" w:styleId="262">
    <w:name w:val="Обычный (веб)26"/>
    <w:rsid w:val="00E44BB3"/>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30">
    <w:name w:val="Сетка таблицы73"/>
    <w:basedOn w:val="a5"/>
    <w:next w:val="a9"/>
    <w:uiPriority w:val="59"/>
    <w:rsid w:val="00704D6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0564C6"/>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E9008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592C8C"/>
  </w:style>
  <w:style w:type="table" w:customStyle="1" w:styleId="760">
    <w:name w:val="Сетка таблицы76"/>
    <w:basedOn w:val="a5"/>
    <w:next w:val="a9"/>
    <w:uiPriority w:val="59"/>
    <w:rsid w:val="003A22D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5"/>
    <w:next w:val="a9"/>
    <w:uiPriority w:val="59"/>
    <w:rsid w:val="006E33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5"/>
    <w:next w:val="a9"/>
    <w:uiPriority w:val="59"/>
    <w:rsid w:val="00DD574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72754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2232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042081">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47128">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332771">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801170">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1451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7529233">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3390527">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6999675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045545">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045831">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485649">
      <w:bodyDiv w:val="1"/>
      <w:marLeft w:val="0"/>
      <w:marRight w:val="0"/>
      <w:marTop w:val="0"/>
      <w:marBottom w:val="0"/>
      <w:divBdr>
        <w:top w:val="none" w:sz="0" w:space="0" w:color="auto"/>
        <w:left w:val="none" w:sz="0" w:space="0" w:color="auto"/>
        <w:bottom w:val="none" w:sz="0" w:space="0" w:color="auto"/>
        <w:right w:val="none" w:sz="0" w:space="0" w:color="auto"/>
      </w:divBdr>
    </w:div>
    <w:div w:id="64959764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931160">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138575">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0952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873333">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7660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3096">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273958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0855945">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9362558">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323640">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544281">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228969">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597896">
      <w:bodyDiv w:val="1"/>
      <w:marLeft w:val="0"/>
      <w:marRight w:val="0"/>
      <w:marTop w:val="0"/>
      <w:marBottom w:val="0"/>
      <w:divBdr>
        <w:top w:val="none" w:sz="0" w:space="0" w:color="auto"/>
        <w:left w:val="none" w:sz="0" w:space="0" w:color="auto"/>
        <w:bottom w:val="none" w:sz="0" w:space="0" w:color="auto"/>
        <w:right w:val="none" w:sz="0" w:space="0" w:color="auto"/>
      </w:divBdr>
    </w:div>
    <w:div w:id="1024599067">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8794296">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206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26206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29783240">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527015">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0793215">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76371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2269480">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7778823">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0957770">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792244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1000979">
      <w:bodyDiv w:val="1"/>
      <w:marLeft w:val="0"/>
      <w:marRight w:val="0"/>
      <w:marTop w:val="0"/>
      <w:marBottom w:val="0"/>
      <w:divBdr>
        <w:top w:val="none" w:sz="0" w:space="0" w:color="auto"/>
        <w:left w:val="none" w:sz="0" w:space="0" w:color="auto"/>
        <w:bottom w:val="none" w:sz="0" w:space="0" w:color="auto"/>
        <w:right w:val="none" w:sz="0" w:space="0" w:color="auto"/>
      </w:divBdr>
    </w:div>
    <w:div w:id="141219640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089506">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16963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7866928">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759737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34919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5458475">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4118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29894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18601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89724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69287975">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725311">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139061">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372807">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1820933">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18296">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19833802">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20218">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6184465">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072029">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20719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79546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8825869">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619961">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020990">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6717513">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308164">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5179161">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26549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29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03064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76C06B5DC8B62CFB9E78A594D244023A553C7F2EDB1D012E7B54608B8FBh4E" TargetMode="Externa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consultantplus://offline/ref=1F584537E298711CD4CA0E1A23261B3465AD644AEDDDC760166A5847C7r7N3E" TargetMode="External"/><Relationship Id="rId7" Type="http://schemas.openxmlformats.org/officeDocument/2006/relationships/endnotes" Target="endnotes.xml"/><Relationship Id="rId12" Type="http://schemas.openxmlformats.org/officeDocument/2006/relationships/hyperlink" Target="consultantplus://offline/ref=776C06B5DC8B62CFB9E78A594D244023A553C7F5EAB7D012E7B54608B8FBh4E" TargetMode="External"/><Relationship Id="rId17" Type="http://schemas.openxmlformats.org/officeDocument/2006/relationships/hyperlink" Target="consultantplus://offline/ref=B4C78F335CF26BC9F8A4A19F8F0FB8B42960B9E0FEADBF2479F4BF6C552D83FADAB56C294ADD3820uFN8D"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14E411F7A1DAB366C2FF6375B68DE1782E596A35D10760FCD9E5E248zFlFI" TargetMode="External"/><Relationship Id="rId20" Type="http://schemas.openxmlformats.org/officeDocument/2006/relationships/hyperlink" Target="consultantplus://offline/ref=2314E411F7A1DAB366C2FF6375B68DE1782E596A35D10760FCD9E5E248zFlFI" TargetMode="External"/><Relationship Id="rId29" Type="http://schemas.openxmlformats.org/officeDocument/2006/relationships/hyperlink" Target="consultantplus://offline/ref=16F0CD0365DCCD717925A882DECB8D3A6F07217FF6E0F336F39615D8F436A62B54ADEC11EBzC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consultantplus://offline/ref=16955006E819D398AEC18720A9B2549B6064343AEAFF2AE8F9261F00C89E94CBE65D7CC6170A4C3FAB7179I7Q3L" TargetMode="External"/><Relationship Id="rId28" Type="http://schemas.openxmlformats.org/officeDocument/2006/relationships/image" Target="media/image10.png"/><Relationship Id="rId10" Type="http://schemas.microsoft.com/office/2007/relationships/hdphoto" Target="NUL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consultantplus://offline/ref=1F584537E298711CD4CA0E1A23261B3465AC6546EFDAC760166A5847C77325EBED57E45DF8FAB37ErCN2E" TargetMode="External"/><Relationship Id="rId27" Type="http://schemas.openxmlformats.org/officeDocument/2006/relationships/image" Target="media/image9.pn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1E55-8D9D-4814-86D2-BD478E79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24311</Words>
  <Characters>138579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162565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2022-05-19T07:30:00Z</cp:lastPrinted>
  <dcterms:created xsi:type="dcterms:W3CDTF">2022-05-12T07:13:00Z</dcterms:created>
  <dcterms:modified xsi:type="dcterms:W3CDTF">2022-05-19T07:31:00Z</dcterms:modified>
</cp:coreProperties>
</file>