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62" w:rsidRDefault="00EE7A62" w:rsidP="00EE7A62">
      <w:pPr>
        <w:spacing w:after="0" w:line="240" w:lineRule="auto"/>
        <w:ind w:firstLine="360"/>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 xml:space="preserve">                                                                             </w:t>
      </w:r>
      <w:r w:rsidRPr="007A4479">
        <w:rPr>
          <w:rFonts w:ascii="Times New Roman" w:eastAsia="Times New Roman" w:hAnsi="Times New Roman"/>
          <w:sz w:val="20"/>
          <w:szCs w:val="20"/>
          <w:lang w:val="en-US" w:eastAsia="ru-RU"/>
        </w:rPr>
        <w:drawing>
          <wp:inline distT="0" distB="0" distL="0" distR="0">
            <wp:extent cx="552450" cy="657225"/>
            <wp:effectExtent l="19050" t="0" r="0" b="0"/>
            <wp:docPr id="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E7A62" w:rsidRPr="007A4479" w:rsidRDefault="00EE7A62" w:rsidP="00EE7A62">
      <w:pPr>
        <w:spacing w:after="0" w:line="240" w:lineRule="auto"/>
        <w:jc w:val="both"/>
        <w:rPr>
          <w:rFonts w:ascii="Times New Roman" w:eastAsia="Times New Roman" w:hAnsi="Times New Roman"/>
          <w:sz w:val="20"/>
          <w:szCs w:val="20"/>
          <w:lang w:val="en-US" w:eastAsia="ru-RU"/>
        </w:rPr>
      </w:pPr>
    </w:p>
    <w:p w:rsidR="00EE7A62" w:rsidRPr="00EE7A62" w:rsidRDefault="00EE7A62" w:rsidP="00EE7A62">
      <w:pPr>
        <w:spacing w:after="0" w:line="240" w:lineRule="auto"/>
        <w:jc w:val="center"/>
        <w:rPr>
          <w:rFonts w:ascii="Arial" w:hAnsi="Arial" w:cs="Arial"/>
          <w:sz w:val="26"/>
          <w:szCs w:val="26"/>
        </w:rPr>
      </w:pPr>
      <w:r w:rsidRPr="00EE7A62">
        <w:rPr>
          <w:rFonts w:ascii="Arial" w:hAnsi="Arial" w:cs="Arial"/>
          <w:sz w:val="26"/>
          <w:szCs w:val="26"/>
        </w:rPr>
        <w:t>АДМИНИСТРАЦИЯ БОГУЧАНСКОГО РАЙОНА</w:t>
      </w:r>
    </w:p>
    <w:p w:rsidR="00EE7A62" w:rsidRPr="00EE7A62" w:rsidRDefault="00EE7A62" w:rsidP="00EE7A62">
      <w:pPr>
        <w:spacing w:after="0" w:line="240" w:lineRule="auto"/>
        <w:jc w:val="center"/>
        <w:rPr>
          <w:rFonts w:ascii="Arial" w:hAnsi="Arial" w:cs="Arial"/>
          <w:sz w:val="26"/>
          <w:szCs w:val="26"/>
        </w:rPr>
      </w:pPr>
      <w:proofErr w:type="gramStart"/>
      <w:r w:rsidRPr="00EE7A62">
        <w:rPr>
          <w:rFonts w:ascii="Arial" w:hAnsi="Arial" w:cs="Arial"/>
          <w:sz w:val="26"/>
          <w:szCs w:val="26"/>
        </w:rPr>
        <w:t>П</w:t>
      </w:r>
      <w:proofErr w:type="gramEnd"/>
      <w:r w:rsidRPr="00EE7A62">
        <w:rPr>
          <w:rFonts w:ascii="Arial" w:hAnsi="Arial" w:cs="Arial"/>
          <w:sz w:val="26"/>
          <w:szCs w:val="26"/>
        </w:rPr>
        <w:t xml:space="preserve"> О С Т А Н О В Л Е Н И Е</w:t>
      </w:r>
    </w:p>
    <w:p w:rsidR="00EE7A62" w:rsidRPr="00EE7A62" w:rsidRDefault="00EE7A62" w:rsidP="00EE7A62">
      <w:pPr>
        <w:spacing w:after="0" w:line="240" w:lineRule="auto"/>
        <w:jc w:val="center"/>
        <w:rPr>
          <w:rFonts w:ascii="Arial" w:hAnsi="Arial" w:cs="Arial"/>
          <w:sz w:val="26"/>
          <w:szCs w:val="26"/>
        </w:rPr>
      </w:pPr>
      <w:r w:rsidRPr="00EE7A62">
        <w:rPr>
          <w:rFonts w:ascii="Arial" w:hAnsi="Arial" w:cs="Arial"/>
          <w:sz w:val="26"/>
          <w:szCs w:val="26"/>
        </w:rPr>
        <w:t xml:space="preserve">12.05.2021                    </w:t>
      </w:r>
      <w:r>
        <w:rPr>
          <w:rFonts w:ascii="Arial" w:hAnsi="Arial" w:cs="Arial"/>
          <w:sz w:val="26"/>
          <w:szCs w:val="26"/>
        </w:rPr>
        <w:t xml:space="preserve">   </w:t>
      </w:r>
      <w:r w:rsidRPr="00EE7A62">
        <w:rPr>
          <w:rFonts w:ascii="Arial" w:hAnsi="Arial" w:cs="Arial"/>
          <w:sz w:val="26"/>
          <w:szCs w:val="26"/>
        </w:rPr>
        <w:t xml:space="preserve">     с. </w:t>
      </w:r>
      <w:proofErr w:type="spellStart"/>
      <w:r w:rsidRPr="00EE7A62">
        <w:rPr>
          <w:rFonts w:ascii="Arial" w:hAnsi="Arial" w:cs="Arial"/>
          <w:sz w:val="26"/>
          <w:szCs w:val="26"/>
        </w:rPr>
        <w:t>Богучаны</w:t>
      </w:r>
      <w:proofErr w:type="spellEnd"/>
      <w:r w:rsidRPr="00EE7A62">
        <w:rPr>
          <w:rFonts w:ascii="Arial" w:hAnsi="Arial" w:cs="Arial"/>
          <w:sz w:val="26"/>
          <w:szCs w:val="26"/>
        </w:rPr>
        <w:t xml:space="preserve">                              №  312- </w:t>
      </w:r>
      <w:proofErr w:type="spellStart"/>
      <w:proofErr w:type="gramStart"/>
      <w:r w:rsidRPr="00EE7A62">
        <w:rPr>
          <w:rFonts w:ascii="Arial" w:hAnsi="Arial" w:cs="Arial"/>
          <w:sz w:val="26"/>
          <w:szCs w:val="26"/>
        </w:rPr>
        <w:t>п</w:t>
      </w:r>
      <w:proofErr w:type="spellEnd"/>
      <w:proofErr w:type="gramEnd"/>
    </w:p>
    <w:p w:rsidR="00EE7A62" w:rsidRPr="00EE7A62" w:rsidRDefault="00EE7A62" w:rsidP="00EE7A62">
      <w:pPr>
        <w:spacing w:after="0" w:line="240" w:lineRule="auto"/>
        <w:jc w:val="center"/>
        <w:rPr>
          <w:rFonts w:ascii="Arial" w:hAnsi="Arial" w:cs="Arial"/>
          <w:sz w:val="26"/>
          <w:szCs w:val="26"/>
        </w:rPr>
      </w:pPr>
    </w:p>
    <w:p w:rsidR="00EE7A62" w:rsidRPr="00EE7A62" w:rsidRDefault="00EE7A62" w:rsidP="00EE7A62">
      <w:pPr>
        <w:tabs>
          <w:tab w:val="left" w:pos="940"/>
        </w:tabs>
        <w:spacing w:after="0" w:line="240" w:lineRule="auto"/>
        <w:jc w:val="center"/>
        <w:rPr>
          <w:rFonts w:ascii="Arial" w:hAnsi="Arial" w:cs="Arial"/>
          <w:sz w:val="26"/>
          <w:szCs w:val="26"/>
        </w:rPr>
      </w:pPr>
      <w:r w:rsidRPr="00EE7A62">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EE7A62">
        <w:rPr>
          <w:rFonts w:ascii="Arial" w:hAnsi="Arial" w:cs="Arial"/>
          <w:sz w:val="26"/>
          <w:szCs w:val="26"/>
        </w:rPr>
        <w:t>Богучанской</w:t>
      </w:r>
      <w:proofErr w:type="spellEnd"/>
      <w:r w:rsidRPr="00EE7A62">
        <w:rPr>
          <w:rFonts w:ascii="Arial" w:hAnsi="Arial" w:cs="Arial"/>
          <w:sz w:val="26"/>
          <w:szCs w:val="26"/>
        </w:rPr>
        <w:t xml:space="preserve"> школы № 1 имени Клавдии Ильиничны </w:t>
      </w:r>
      <w:proofErr w:type="gramStart"/>
      <w:r w:rsidRPr="00EE7A62">
        <w:rPr>
          <w:rFonts w:ascii="Arial" w:hAnsi="Arial" w:cs="Arial"/>
          <w:sz w:val="26"/>
          <w:szCs w:val="26"/>
        </w:rPr>
        <w:t>Безруких</w:t>
      </w:r>
      <w:proofErr w:type="gramEnd"/>
      <w:r w:rsidRPr="00EE7A62">
        <w:rPr>
          <w:rFonts w:ascii="Arial" w:hAnsi="Arial" w:cs="Arial"/>
          <w:sz w:val="26"/>
          <w:szCs w:val="26"/>
        </w:rPr>
        <w:t xml:space="preserve"> в новой редакции.</w:t>
      </w:r>
    </w:p>
    <w:p w:rsidR="00EE7A62" w:rsidRPr="00EE7A62" w:rsidRDefault="00EE7A62" w:rsidP="00EE7A62">
      <w:pPr>
        <w:tabs>
          <w:tab w:val="left" w:pos="7095"/>
        </w:tabs>
        <w:spacing w:after="0" w:line="240" w:lineRule="auto"/>
        <w:rPr>
          <w:rFonts w:ascii="Arial" w:hAnsi="Arial" w:cs="Arial"/>
          <w:sz w:val="26"/>
          <w:szCs w:val="26"/>
        </w:rPr>
      </w:pPr>
      <w:r w:rsidRPr="00EE7A62">
        <w:rPr>
          <w:rFonts w:ascii="Arial" w:hAnsi="Arial" w:cs="Arial"/>
          <w:sz w:val="26"/>
          <w:szCs w:val="26"/>
        </w:rPr>
        <w:tab/>
      </w:r>
    </w:p>
    <w:p w:rsidR="00EE7A62" w:rsidRPr="00EE7A62" w:rsidRDefault="00EE7A62" w:rsidP="00EE7A62">
      <w:pPr>
        <w:tabs>
          <w:tab w:val="left" w:pos="940"/>
        </w:tabs>
        <w:spacing w:after="0" w:line="240" w:lineRule="auto"/>
        <w:ind w:firstLine="567"/>
        <w:jc w:val="both"/>
        <w:rPr>
          <w:rFonts w:ascii="Arial" w:hAnsi="Arial" w:cs="Arial"/>
          <w:sz w:val="26"/>
          <w:szCs w:val="26"/>
        </w:rPr>
      </w:pPr>
      <w:proofErr w:type="gramStart"/>
      <w:r w:rsidRPr="00EE7A62">
        <w:rPr>
          <w:rFonts w:ascii="Arial" w:hAnsi="Arial" w:cs="Arial"/>
          <w:sz w:val="26"/>
          <w:szCs w:val="26"/>
        </w:rPr>
        <w:t xml:space="preserve">В целях приведения правовых актов администрации </w:t>
      </w:r>
      <w:proofErr w:type="spellStart"/>
      <w:r w:rsidRPr="00EE7A62">
        <w:rPr>
          <w:rFonts w:ascii="Arial" w:hAnsi="Arial" w:cs="Arial"/>
          <w:sz w:val="26"/>
          <w:szCs w:val="26"/>
        </w:rPr>
        <w:t>Богучанского</w:t>
      </w:r>
      <w:proofErr w:type="spellEnd"/>
      <w:r w:rsidRPr="00EE7A62">
        <w:rPr>
          <w:rFonts w:ascii="Arial" w:hAnsi="Arial" w:cs="Arial"/>
          <w:sz w:val="26"/>
          <w:szCs w:val="26"/>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EE7A62">
        <w:rPr>
          <w:rFonts w:ascii="Arial" w:hAnsi="Arial" w:cs="Arial"/>
          <w:sz w:val="26"/>
          <w:szCs w:val="26"/>
        </w:rPr>
        <w:t>Богучанского</w:t>
      </w:r>
      <w:proofErr w:type="spellEnd"/>
      <w:r w:rsidRPr="00EE7A62">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EE7A62">
        <w:rPr>
          <w:rFonts w:ascii="Arial" w:hAnsi="Arial" w:cs="Arial"/>
          <w:sz w:val="26"/>
          <w:szCs w:val="26"/>
        </w:rPr>
        <w:t xml:space="preserve"> ст. ст.7, 40, 43, 47 Устава </w:t>
      </w:r>
      <w:proofErr w:type="spellStart"/>
      <w:r w:rsidRPr="00EE7A62">
        <w:rPr>
          <w:rFonts w:ascii="Arial" w:hAnsi="Arial" w:cs="Arial"/>
          <w:sz w:val="26"/>
          <w:szCs w:val="26"/>
        </w:rPr>
        <w:t>Богучанского</w:t>
      </w:r>
      <w:proofErr w:type="spellEnd"/>
      <w:r w:rsidRPr="00EE7A62">
        <w:rPr>
          <w:rFonts w:ascii="Arial" w:hAnsi="Arial" w:cs="Arial"/>
          <w:sz w:val="26"/>
          <w:szCs w:val="26"/>
        </w:rPr>
        <w:t xml:space="preserve"> района Красноярского края, </w:t>
      </w:r>
    </w:p>
    <w:p w:rsidR="00EE7A62" w:rsidRPr="00EE7A62" w:rsidRDefault="00EE7A62" w:rsidP="00EE7A62">
      <w:pPr>
        <w:tabs>
          <w:tab w:val="left" w:pos="940"/>
        </w:tabs>
        <w:spacing w:after="0" w:line="240" w:lineRule="auto"/>
        <w:ind w:firstLine="567"/>
        <w:jc w:val="both"/>
        <w:rPr>
          <w:rFonts w:ascii="Arial" w:hAnsi="Arial" w:cs="Arial"/>
          <w:sz w:val="26"/>
          <w:szCs w:val="26"/>
        </w:rPr>
      </w:pPr>
    </w:p>
    <w:p w:rsidR="00EE7A62" w:rsidRPr="00EE7A62" w:rsidRDefault="00EE7A62" w:rsidP="00EE7A62">
      <w:pPr>
        <w:tabs>
          <w:tab w:val="left" w:pos="940"/>
        </w:tabs>
        <w:spacing w:after="0" w:line="240" w:lineRule="auto"/>
        <w:ind w:firstLine="567"/>
        <w:jc w:val="both"/>
        <w:rPr>
          <w:rFonts w:ascii="Arial" w:hAnsi="Arial" w:cs="Arial"/>
          <w:sz w:val="26"/>
          <w:szCs w:val="26"/>
        </w:rPr>
      </w:pPr>
      <w:r w:rsidRPr="00EE7A62">
        <w:rPr>
          <w:rFonts w:ascii="Arial" w:hAnsi="Arial" w:cs="Arial"/>
          <w:sz w:val="26"/>
          <w:szCs w:val="26"/>
        </w:rPr>
        <w:t>ПОСТАНОВЛЯЮ:</w:t>
      </w:r>
    </w:p>
    <w:p w:rsidR="00EE7A62" w:rsidRPr="00EE7A62" w:rsidRDefault="00EE7A62" w:rsidP="00EE7A62">
      <w:pPr>
        <w:pStyle w:val="a3"/>
        <w:numPr>
          <w:ilvl w:val="0"/>
          <w:numId w:val="6"/>
        </w:numPr>
        <w:tabs>
          <w:tab w:val="left" w:pos="426"/>
        </w:tabs>
        <w:autoSpaceDE w:val="0"/>
        <w:autoSpaceDN w:val="0"/>
        <w:adjustRightInd w:val="0"/>
        <w:spacing w:after="0" w:line="240" w:lineRule="auto"/>
        <w:jc w:val="both"/>
        <w:rPr>
          <w:rFonts w:ascii="Arial" w:hAnsi="Arial" w:cs="Arial"/>
          <w:sz w:val="26"/>
          <w:szCs w:val="26"/>
        </w:rPr>
      </w:pPr>
      <w:r w:rsidRPr="00EE7A62">
        <w:rPr>
          <w:rFonts w:ascii="Arial" w:hAnsi="Arial" w:cs="Arial"/>
          <w:sz w:val="26"/>
          <w:szCs w:val="26"/>
        </w:rPr>
        <w:t xml:space="preserve"> Утвердить Устав Муниципального казённого общеобразовательного учреждения </w:t>
      </w:r>
      <w:proofErr w:type="spellStart"/>
      <w:r w:rsidRPr="00EE7A62">
        <w:rPr>
          <w:rFonts w:ascii="Arial" w:hAnsi="Arial" w:cs="Arial"/>
          <w:sz w:val="26"/>
          <w:szCs w:val="26"/>
        </w:rPr>
        <w:t>Богучанской</w:t>
      </w:r>
      <w:proofErr w:type="spellEnd"/>
      <w:r w:rsidRPr="00EE7A62">
        <w:rPr>
          <w:rFonts w:ascii="Arial" w:hAnsi="Arial" w:cs="Arial"/>
          <w:sz w:val="26"/>
          <w:szCs w:val="26"/>
        </w:rPr>
        <w:t xml:space="preserve"> школы № 1 имени Клавдии Ильиничны Безруких в новой редакции   согласно приложению</w:t>
      </w:r>
      <w:proofErr w:type="gramStart"/>
      <w:r w:rsidRPr="00EE7A62">
        <w:rPr>
          <w:rFonts w:ascii="Arial" w:hAnsi="Arial" w:cs="Arial"/>
          <w:sz w:val="26"/>
          <w:szCs w:val="26"/>
        </w:rPr>
        <w:t>1</w:t>
      </w:r>
      <w:proofErr w:type="gramEnd"/>
      <w:r w:rsidRPr="00EE7A62">
        <w:rPr>
          <w:rFonts w:ascii="Arial" w:hAnsi="Arial" w:cs="Arial"/>
          <w:sz w:val="26"/>
          <w:szCs w:val="26"/>
        </w:rPr>
        <w:t>.</w:t>
      </w:r>
    </w:p>
    <w:p w:rsidR="00EE7A62" w:rsidRPr="00EE7A62" w:rsidRDefault="00EE7A62" w:rsidP="00EE7A62">
      <w:pPr>
        <w:pStyle w:val="a3"/>
        <w:numPr>
          <w:ilvl w:val="0"/>
          <w:numId w:val="6"/>
        </w:numPr>
        <w:tabs>
          <w:tab w:val="left" w:pos="426"/>
        </w:tabs>
        <w:autoSpaceDE w:val="0"/>
        <w:autoSpaceDN w:val="0"/>
        <w:adjustRightInd w:val="0"/>
        <w:spacing w:after="0" w:line="240" w:lineRule="auto"/>
        <w:ind w:left="0" w:firstLine="851"/>
        <w:jc w:val="both"/>
        <w:rPr>
          <w:rFonts w:ascii="Arial" w:hAnsi="Arial" w:cs="Arial"/>
          <w:sz w:val="26"/>
          <w:szCs w:val="26"/>
        </w:rPr>
      </w:pPr>
      <w:r w:rsidRPr="00EE7A62">
        <w:rPr>
          <w:rFonts w:ascii="Arial" w:hAnsi="Arial" w:cs="Arial"/>
          <w:sz w:val="26"/>
          <w:szCs w:val="26"/>
        </w:rPr>
        <w:t xml:space="preserve">Директору  Муниципального казённого общеобразовательного учреждения </w:t>
      </w:r>
      <w:proofErr w:type="spellStart"/>
      <w:r w:rsidRPr="00EE7A62">
        <w:rPr>
          <w:rFonts w:ascii="Arial" w:hAnsi="Arial" w:cs="Arial"/>
          <w:sz w:val="26"/>
          <w:szCs w:val="26"/>
        </w:rPr>
        <w:t>Богучанской</w:t>
      </w:r>
      <w:proofErr w:type="spellEnd"/>
      <w:r w:rsidRPr="00EE7A62">
        <w:rPr>
          <w:rFonts w:ascii="Arial" w:hAnsi="Arial" w:cs="Arial"/>
          <w:sz w:val="26"/>
          <w:szCs w:val="26"/>
        </w:rPr>
        <w:t xml:space="preserve"> школы № 1 имени Клавдии Ильиничны Безруких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EE7A62" w:rsidRPr="00EE7A62" w:rsidRDefault="00EE7A62" w:rsidP="00EE7A62">
      <w:pPr>
        <w:pStyle w:val="a3"/>
        <w:numPr>
          <w:ilvl w:val="0"/>
          <w:numId w:val="6"/>
        </w:numPr>
        <w:tabs>
          <w:tab w:val="left" w:pos="426"/>
        </w:tabs>
        <w:autoSpaceDE w:val="0"/>
        <w:autoSpaceDN w:val="0"/>
        <w:adjustRightInd w:val="0"/>
        <w:spacing w:after="0" w:line="240" w:lineRule="auto"/>
        <w:ind w:left="0" w:firstLine="851"/>
        <w:jc w:val="both"/>
        <w:rPr>
          <w:rFonts w:ascii="Arial" w:hAnsi="Arial" w:cs="Arial"/>
          <w:sz w:val="26"/>
          <w:szCs w:val="26"/>
        </w:rPr>
      </w:pPr>
      <w:r w:rsidRPr="00EE7A62">
        <w:rPr>
          <w:rFonts w:ascii="Arial" w:hAnsi="Arial" w:cs="Arial"/>
          <w:sz w:val="26"/>
          <w:szCs w:val="26"/>
        </w:rPr>
        <w:t xml:space="preserve">Признать утратившим силу постановление администрации </w:t>
      </w:r>
      <w:proofErr w:type="spellStart"/>
      <w:r w:rsidRPr="00EE7A62">
        <w:rPr>
          <w:rFonts w:ascii="Arial" w:hAnsi="Arial" w:cs="Arial"/>
          <w:sz w:val="26"/>
          <w:szCs w:val="26"/>
        </w:rPr>
        <w:t>Богучанского</w:t>
      </w:r>
      <w:proofErr w:type="spellEnd"/>
      <w:r w:rsidRPr="00EE7A62">
        <w:rPr>
          <w:rFonts w:ascii="Arial" w:hAnsi="Arial" w:cs="Arial"/>
          <w:sz w:val="26"/>
          <w:szCs w:val="26"/>
        </w:rPr>
        <w:t xml:space="preserve"> района от </w:t>
      </w:r>
      <w:r w:rsidRPr="00EE7A62">
        <w:rPr>
          <w:rFonts w:ascii="Arial" w:hAnsi="Arial" w:cs="Arial"/>
          <w:spacing w:val="-1"/>
          <w:sz w:val="26"/>
          <w:szCs w:val="26"/>
        </w:rPr>
        <w:t>12.12.2016</w:t>
      </w:r>
      <w:r w:rsidRPr="00EE7A62">
        <w:rPr>
          <w:rFonts w:ascii="Arial" w:hAnsi="Arial" w:cs="Arial"/>
          <w:sz w:val="26"/>
          <w:szCs w:val="26"/>
          <w:shd w:val="clear" w:color="auto" w:fill="FFFFFF"/>
        </w:rPr>
        <w:t xml:space="preserve"> №</w:t>
      </w:r>
      <w:r w:rsidRPr="00EE7A62">
        <w:rPr>
          <w:rFonts w:ascii="Arial" w:hAnsi="Arial" w:cs="Arial"/>
          <w:spacing w:val="-1"/>
          <w:sz w:val="26"/>
          <w:szCs w:val="26"/>
        </w:rPr>
        <w:t xml:space="preserve">913-п </w:t>
      </w:r>
      <w:r w:rsidRPr="00EE7A62">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EE7A62">
        <w:rPr>
          <w:rFonts w:ascii="Arial" w:hAnsi="Arial" w:cs="Arial"/>
          <w:sz w:val="26"/>
          <w:szCs w:val="26"/>
        </w:rPr>
        <w:t>Богучанской</w:t>
      </w:r>
      <w:proofErr w:type="spellEnd"/>
      <w:r w:rsidRPr="00EE7A62">
        <w:rPr>
          <w:rFonts w:ascii="Arial" w:hAnsi="Arial" w:cs="Arial"/>
          <w:sz w:val="26"/>
          <w:szCs w:val="26"/>
        </w:rPr>
        <w:t xml:space="preserve"> школы № 1 имени Клавдии Ильиничны </w:t>
      </w:r>
      <w:proofErr w:type="gramStart"/>
      <w:r w:rsidRPr="00EE7A62">
        <w:rPr>
          <w:rFonts w:ascii="Arial" w:hAnsi="Arial" w:cs="Arial"/>
          <w:sz w:val="26"/>
          <w:szCs w:val="26"/>
        </w:rPr>
        <w:t>Безруких</w:t>
      </w:r>
      <w:proofErr w:type="gramEnd"/>
      <w:r w:rsidRPr="00EE7A62">
        <w:rPr>
          <w:rFonts w:ascii="Arial" w:hAnsi="Arial" w:cs="Arial"/>
          <w:sz w:val="26"/>
          <w:szCs w:val="26"/>
        </w:rPr>
        <w:t>»</w:t>
      </w:r>
    </w:p>
    <w:p w:rsidR="00EE7A62" w:rsidRPr="00EE7A62" w:rsidRDefault="00EE7A62" w:rsidP="00EE7A62">
      <w:pPr>
        <w:pStyle w:val="a3"/>
        <w:numPr>
          <w:ilvl w:val="0"/>
          <w:numId w:val="6"/>
        </w:numPr>
        <w:tabs>
          <w:tab w:val="left" w:pos="426"/>
        </w:tabs>
        <w:autoSpaceDE w:val="0"/>
        <w:autoSpaceDN w:val="0"/>
        <w:adjustRightInd w:val="0"/>
        <w:spacing w:after="0" w:line="240" w:lineRule="auto"/>
        <w:ind w:left="0" w:firstLine="851"/>
        <w:jc w:val="both"/>
        <w:rPr>
          <w:rFonts w:ascii="Arial" w:hAnsi="Arial" w:cs="Arial"/>
          <w:sz w:val="26"/>
          <w:szCs w:val="26"/>
        </w:rPr>
      </w:pPr>
      <w:proofErr w:type="gramStart"/>
      <w:r w:rsidRPr="00EE7A62">
        <w:rPr>
          <w:rFonts w:ascii="Arial" w:hAnsi="Arial" w:cs="Arial"/>
          <w:sz w:val="26"/>
          <w:szCs w:val="26"/>
        </w:rPr>
        <w:t>Контроль за</w:t>
      </w:r>
      <w:proofErr w:type="gramEnd"/>
      <w:r w:rsidRPr="00EE7A62">
        <w:rPr>
          <w:rFonts w:ascii="Arial" w:hAnsi="Arial" w:cs="Arial"/>
          <w:sz w:val="26"/>
          <w:szCs w:val="26"/>
        </w:rPr>
        <w:t xml:space="preserve"> исполнением настоящего постановления возложить на заместителя  Главы </w:t>
      </w:r>
      <w:proofErr w:type="spellStart"/>
      <w:r w:rsidRPr="00EE7A62">
        <w:rPr>
          <w:rFonts w:ascii="Arial" w:hAnsi="Arial" w:cs="Arial"/>
          <w:sz w:val="26"/>
          <w:szCs w:val="26"/>
        </w:rPr>
        <w:t>Богучанского</w:t>
      </w:r>
      <w:proofErr w:type="spellEnd"/>
      <w:r w:rsidRPr="00EE7A62">
        <w:rPr>
          <w:rFonts w:ascii="Arial" w:hAnsi="Arial" w:cs="Arial"/>
          <w:sz w:val="26"/>
          <w:szCs w:val="26"/>
        </w:rPr>
        <w:t xml:space="preserve"> района  по социальным вопросам                 И.М. Брюханова. </w:t>
      </w:r>
    </w:p>
    <w:p w:rsidR="00EE7A62" w:rsidRPr="00EE7A62" w:rsidRDefault="00EE7A62" w:rsidP="00EE7A62">
      <w:pPr>
        <w:pStyle w:val="ConsPlusNormal"/>
        <w:widowControl/>
        <w:numPr>
          <w:ilvl w:val="0"/>
          <w:numId w:val="6"/>
        </w:numPr>
        <w:tabs>
          <w:tab w:val="left" w:pos="426"/>
        </w:tabs>
        <w:ind w:left="0" w:firstLine="851"/>
        <w:jc w:val="both"/>
        <w:rPr>
          <w:sz w:val="26"/>
          <w:szCs w:val="26"/>
        </w:rPr>
      </w:pPr>
      <w:r w:rsidRPr="00EE7A62">
        <w:rPr>
          <w:sz w:val="26"/>
          <w:szCs w:val="26"/>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EE7A62">
        <w:rPr>
          <w:sz w:val="26"/>
          <w:szCs w:val="26"/>
        </w:rPr>
        <w:t>Богучанского</w:t>
      </w:r>
      <w:proofErr w:type="spellEnd"/>
      <w:r w:rsidRPr="00EE7A62">
        <w:rPr>
          <w:sz w:val="26"/>
          <w:szCs w:val="26"/>
        </w:rPr>
        <w:t xml:space="preserve"> района.</w:t>
      </w:r>
    </w:p>
    <w:p w:rsidR="00EE7A62" w:rsidRPr="00EE7A62" w:rsidRDefault="00EE7A62" w:rsidP="00EE7A62">
      <w:pPr>
        <w:spacing w:after="0" w:line="240" w:lineRule="auto"/>
        <w:jc w:val="both"/>
        <w:rPr>
          <w:rFonts w:ascii="Arial" w:hAnsi="Arial" w:cs="Arial"/>
          <w:sz w:val="26"/>
          <w:szCs w:val="26"/>
        </w:rPr>
      </w:pPr>
    </w:p>
    <w:p w:rsidR="00EE7A62" w:rsidRPr="00EE7A62" w:rsidRDefault="00EE7A62" w:rsidP="00EE7A62">
      <w:pPr>
        <w:spacing w:after="0" w:line="240" w:lineRule="auto"/>
        <w:ind w:left="142"/>
        <w:jc w:val="both"/>
        <w:rPr>
          <w:rFonts w:ascii="Arial" w:hAnsi="Arial" w:cs="Arial"/>
          <w:sz w:val="26"/>
          <w:szCs w:val="26"/>
        </w:rPr>
      </w:pPr>
      <w:proofErr w:type="gramStart"/>
      <w:r w:rsidRPr="00EE7A62">
        <w:rPr>
          <w:rFonts w:ascii="Arial" w:hAnsi="Arial" w:cs="Arial"/>
          <w:sz w:val="26"/>
          <w:szCs w:val="26"/>
        </w:rPr>
        <w:t>Исполняющий</w:t>
      </w:r>
      <w:proofErr w:type="gramEnd"/>
      <w:r w:rsidRPr="00EE7A62">
        <w:rPr>
          <w:rFonts w:ascii="Arial" w:hAnsi="Arial" w:cs="Arial"/>
          <w:sz w:val="26"/>
          <w:szCs w:val="26"/>
        </w:rPr>
        <w:t xml:space="preserve"> обязанности</w:t>
      </w:r>
    </w:p>
    <w:p w:rsidR="00EE7A62" w:rsidRPr="00EE7A62" w:rsidRDefault="00EE7A62" w:rsidP="00EE7A62">
      <w:pPr>
        <w:spacing w:after="0" w:line="240" w:lineRule="auto"/>
        <w:ind w:left="142"/>
        <w:jc w:val="both"/>
        <w:rPr>
          <w:rFonts w:ascii="Arial" w:hAnsi="Arial" w:cs="Arial"/>
          <w:sz w:val="26"/>
          <w:szCs w:val="26"/>
        </w:rPr>
      </w:pPr>
      <w:r w:rsidRPr="00EE7A62">
        <w:rPr>
          <w:rFonts w:ascii="Arial" w:hAnsi="Arial" w:cs="Arial"/>
          <w:sz w:val="26"/>
          <w:szCs w:val="26"/>
        </w:rPr>
        <w:t xml:space="preserve">Главы  </w:t>
      </w:r>
      <w:proofErr w:type="spellStart"/>
      <w:r w:rsidRPr="00EE7A62">
        <w:rPr>
          <w:rFonts w:ascii="Arial" w:hAnsi="Arial" w:cs="Arial"/>
          <w:sz w:val="26"/>
          <w:szCs w:val="26"/>
        </w:rPr>
        <w:t>Богучанского</w:t>
      </w:r>
      <w:proofErr w:type="spellEnd"/>
      <w:r w:rsidRPr="00EE7A62">
        <w:rPr>
          <w:rFonts w:ascii="Arial" w:hAnsi="Arial" w:cs="Arial"/>
          <w:sz w:val="26"/>
          <w:szCs w:val="26"/>
        </w:rPr>
        <w:t xml:space="preserve"> района</w:t>
      </w:r>
      <w:r w:rsidRPr="00EE7A62">
        <w:rPr>
          <w:rFonts w:ascii="Arial" w:hAnsi="Arial" w:cs="Arial"/>
          <w:sz w:val="26"/>
          <w:szCs w:val="26"/>
        </w:rPr>
        <w:tab/>
      </w:r>
      <w:r w:rsidRPr="00EE7A62">
        <w:rPr>
          <w:rFonts w:ascii="Arial" w:hAnsi="Arial" w:cs="Arial"/>
          <w:sz w:val="26"/>
          <w:szCs w:val="26"/>
        </w:rPr>
        <w:tab/>
        <w:t xml:space="preserve">                                      С.И.Нохрин</w:t>
      </w:r>
    </w:p>
    <w:p w:rsidR="00EE7A62" w:rsidRPr="00EE7A62" w:rsidRDefault="00EE7A62" w:rsidP="00EE7A62">
      <w:pPr>
        <w:spacing w:after="0" w:line="240" w:lineRule="auto"/>
        <w:ind w:left="142"/>
        <w:jc w:val="both"/>
        <w:rPr>
          <w:rFonts w:ascii="Arial" w:hAnsi="Arial" w:cs="Arial"/>
          <w:sz w:val="20"/>
          <w:szCs w:val="20"/>
        </w:rPr>
      </w:pPr>
    </w:p>
    <w:p w:rsidR="00EE7A62" w:rsidRPr="00EE7A62" w:rsidRDefault="00EE7A62" w:rsidP="00EE7A62">
      <w:pPr>
        <w:tabs>
          <w:tab w:val="left" w:pos="2700"/>
          <w:tab w:val="left" w:pos="3906"/>
        </w:tabs>
        <w:spacing w:after="0" w:line="240" w:lineRule="auto"/>
        <w:ind w:left="5103"/>
        <w:jc w:val="right"/>
        <w:rPr>
          <w:rFonts w:ascii="Arial" w:eastAsia="Times New Roman" w:hAnsi="Arial" w:cs="Arial"/>
          <w:sz w:val="20"/>
          <w:szCs w:val="20"/>
          <w:lang w:eastAsia="ru-RU"/>
        </w:rPr>
      </w:pPr>
      <w:proofErr w:type="gramStart"/>
      <w:r w:rsidRPr="00EE7A62">
        <w:rPr>
          <w:rFonts w:ascii="Arial" w:eastAsia="Times New Roman" w:hAnsi="Arial" w:cs="Arial"/>
          <w:sz w:val="20"/>
          <w:szCs w:val="20"/>
          <w:lang w:eastAsia="ru-RU"/>
        </w:rPr>
        <w:t>Утвержден</w:t>
      </w:r>
      <w:proofErr w:type="gramEnd"/>
      <w:r w:rsidRPr="00EE7A62">
        <w:rPr>
          <w:rFonts w:ascii="Arial" w:eastAsia="Times New Roman" w:hAnsi="Arial" w:cs="Arial"/>
          <w:sz w:val="20"/>
          <w:szCs w:val="20"/>
          <w:lang w:eastAsia="ru-RU"/>
        </w:rPr>
        <w:t xml:space="preserve">:                                      постановлением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Красноярского края</w:t>
      </w:r>
    </w:p>
    <w:p w:rsidR="00EE7A62" w:rsidRPr="00EE7A62" w:rsidRDefault="00EE7A62" w:rsidP="00EE7A62">
      <w:pPr>
        <w:tabs>
          <w:tab w:val="left" w:pos="2700"/>
          <w:tab w:val="left" w:pos="3906"/>
        </w:tabs>
        <w:spacing w:after="0" w:line="240" w:lineRule="auto"/>
        <w:ind w:left="5103"/>
        <w:jc w:val="right"/>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 xml:space="preserve"> от «_12_»_05_  2021    №_312-п</w:t>
      </w:r>
    </w:p>
    <w:p w:rsidR="00EE7A62" w:rsidRPr="00EE7A62" w:rsidRDefault="00EE7A62" w:rsidP="00EE7A62">
      <w:pPr>
        <w:spacing w:after="0" w:line="240" w:lineRule="auto"/>
        <w:ind w:left="5040"/>
        <w:jc w:val="right"/>
        <w:rPr>
          <w:rFonts w:ascii="Arial" w:eastAsia="Times New Roman" w:hAnsi="Arial" w:cs="Arial"/>
          <w:sz w:val="20"/>
          <w:szCs w:val="20"/>
          <w:lang w:eastAsia="ru-RU"/>
        </w:rPr>
      </w:pPr>
    </w:p>
    <w:p w:rsidR="00EE7A62" w:rsidRPr="00EE7A62" w:rsidRDefault="00EE7A62" w:rsidP="00EE7A62">
      <w:pPr>
        <w:spacing w:after="0" w:line="240" w:lineRule="auto"/>
        <w:rPr>
          <w:rFonts w:ascii="Arial" w:eastAsia="Times New Roman" w:hAnsi="Arial" w:cs="Arial"/>
          <w:sz w:val="20"/>
          <w:szCs w:val="20"/>
          <w:lang w:eastAsia="ru-RU"/>
        </w:rPr>
      </w:pPr>
    </w:p>
    <w:p w:rsidR="00EE7A62" w:rsidRPr="00EE7A62" w:rsidRDefault="00EE7A62" w:rsidP="00EE7A62">
      <w:pPr>
        <w:spacing w:after="0" w:line="240" w:lineRule="auto"/>
        <w:jc w:val="center"/>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УСТАВ</w:t>
      </w:r>
    </w:p>
    <w:p w:rsidR="00EE7A62" w:rsidRPr="00EE7A62" w:rsidRDefault="00EE7A62" w:rsidP="00EE7A62">
      <w:pPr>
        <w:spacing w:after="0" w:line="240" w:lineRule="auto"/>
        <w:jc w:val="center"/>
        <w:rPr>
          <w:rFonts w:ascii="Arial" w:eastAsia="Times New Roman" w:hAnsi="Arial" w:cs="Arial"/>
          <w:sz w:val="20"/>
          <w:szCs w:val="20"/>
          <w:lang w:eastAsia="ru-RU"/>
        </w:rPr>
      </w:pPr>
    </w:p>
    <w:p w:rsidR="00EE7A62" w:rsidRPr="00EE7A62" w:rsidRDefault="00EE7A62" w:rsidP="00EE7A62">
      <w:pPr>
        <w:spacing w:after="0" w:line="240" w:lineRule="auto"/>
        <w:jc w:val="center"/>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Муниципального казённого общеобразовательного учреждения </w:t>
      </w:r>
    </w:p>
    <w:p w:rsidR="00EE7A62" w:rsidRPr="00EE7A62" w:rsidRDefault="00EE7A62" w:rsidP="00EE7A62">
      <w:pPr>
        <w:spacing w:after="0" w:line="240" w:lineRule="auto"/>
        <w:jc w:val="center"/>
        <w:rPr>
          <w:rFonts w:ascii="Arial" w:eastAsia="Times New Roman" w:hAnsi="Arial" w:cs="Arial"/>
          <w:sz w:val="20"/>
          <w:szCs w:val="20"/>
          <w:lang w:eastAsia="ru-RU"/>
        </w:rPr>
      </w:pPr>
      <w:proofErr w:type="spellStart"/>
      <w:r w:rsidRPr="00EE7A62">
        <w:rPr>
          <w:rFonts w:ascii="Arial" w:eastAsia="Times New Roman" w:hAnsi="Arial" w:cs="Arial"/>
          <w:sz w:val="20"/>
          <w:szCs w:val="20"/>
          <w:lang w:eastAsia="ru-RU"/>
        </w:rPr>
        <w:t>Богучанской</w:t>
      </w:r>
      <w:proofErr w:type="spellEnd"/>
      <w:r w:rsidRPr="00EE7A62">
        <w:rPr>
          <w:rFonts w:ascii="Arial" w:eastAsia="Times New Roman" w:hAnsi="Arial" w:cs="Arial"/>
          <w:sz w:val="20"/>
          <w:szCs w:val="20"/>
          <w:lang w:eastAsia="ru-RU"/>
        </w:rPr>
        <w:t xml:space="preserve"> школы № 1</w:t>
      </w:r>
    </w:p>
    <w:p w:rsidR="00EE7A62" w:rsidRPr="00EE7A62" w:rsidRDefault="00EE7A62" w:rsidP="00EE7A62">
      <w:pPr>
        <w:spacing w:after="0" w:line="240" w:lineRule="auto"/>
        <w:jc w:val="center"/>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имени Клавдии Ильиничны </w:t>
      </w:r>
      <w:proofErr w:type="gramStart"/>
      <w:r w:rsidRPr="00EE7A62">
        <w:rPr>
          <w:rFonts w:ascii="Arial" w:eastAsia="Times New Roman" w:hAnsi="Arial" w:cs="Arial"/>
          <w:sz w:val="20"/>
          <w:szCs w:val="20"/>
          <w:lang w:eastAsia="ru-RU"/>
        </w:rPr>
        <w:t>Безруких</w:t>
      </w:r>
      <w:proofErr w:type="gramEnd"/>
    </w:p>
    <w:p w:rsidR="00EE7A62" w:rsidRPr="00EE7A62" w:rsidRDefault="00EE7A62" w:rsidP="00EE7A62">
      <w:pPr>
        <w:tabs>
          <w:tab w:val="left" w:pos="4080"/>
        </w:tabs>
        <w:spacing w:after="0" w:line="240" w:lineRule="auto"/>
        <w:rPr>
          <w:rFonts w:ascii="Arial" w:eastAsia="Times New Roman" w:hAnsi="Arial" w:cs="Arial"/>
          <w:sz w:val="20"/>
          <w:szCs w:val="20"/>
          <w:lang w:eastAsia="ru-RU"/>
        </w:rPr>
      </w:pPr>
    </w:p>
    <w:p w:rsidR="00EE7A62" w:rsidRPr="00EE7A62" w:rsidRDefault="00EE7A62" w:rsidP="00EE7A62">
      <w:pPr>
        <w:tabs>
          <w:tab w:val="left" w:pos="4080"/>
        </w:tabs>
        <w:spacing w:after="0" w:line="240" w:lineRule="auto"/>
        <w:rPr>
          <w:rFonts w:ascii="Arial" w:eastAsia="Times New Roman" w:hAnsi="Arial" w:cs="Arial"/>
          <w:sz w:val="20"/>
          <w:szCs w:val="20"/>
          <w:lang w:eastAsia="ru-RU"/>
        </w:rPr>
      </w:pPr>
    </w:p>
    <w:p w:rsidR="00EE7A62" w:rsidRPr="00EE7A62" w:rsidRDefault="00EE7A62" w:rsidP="00EE7A62">
      <w:pPr>
        <w:tabs>
          <w:tab w:val="left" w:pos="4080"/>
        </w:tabs>
        <w:spacing w:after="0" w:line="240" w:lineRule="auto"/>
        <w:jc w:val="center"/>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с. </w:t>
      </w:r>
      <w:proofErr w:type="spellStart"/>
      <w:r w:rsidRPr="00EE7A62">
        <w:rPr>
          <w:rFonts w:ascii="Arial" w:eastAsia="Times New Roman" w:hAnsi="Arial" w:cs="Arial"/>
          <w:sz w:val="20"/>
          <w:szCs w:val="20"/>
          <w:lang w:eastAsia="ru-RU"/>
        </w:rPr>
        <w:t>Богучаны</w:t>
      </w:r>
      <w:proofErr w:type="spellEnd"/>
    </w:p>
    <w:p w:rsidR="00EE7A62" w:rsidRPr="00EE7A62" w:rsidRDefault="00EE7A62" w:rsidP="00EE7A62">
      <w:pPr>
        <w:keepNext/>
        <w:keepLines/>
        <w:spacing w:before="480" w:after="0" w:line="240" w:lineRule="auto"/>
        <w:jc w:val="center"/>
        <w:rPr>
          <w:rFonts w:ascii="Arial" w:eastAsia="Times New Roman" w:hAnsi="Arial" w:cs="Arial"/>
          <w:bCs/>
          <w:sz w:val="20"/>
          <w:szCs w:val="20"/>
        </w:rPr>
      </w:pPr>
      <w:r w:rsidRPr="00EE7A62">
        <w:rPr>
          <w:rFonts w:ascii="Arial" w:eastAsia="Times New Roman" w:hAnsi="Arial" w:cs="Arial"/>
          <w:bCs/>
          <w:sz w:val="20"/>
          <w:szCs w:val="20"/>
        </w:rPr>
        <w:t>Оглавление</w:t>
      </w:r>
    </w:p>
    <w:p w:rsidR="00EE7A62" w:rsidRPr="00EE7A62" w:rsidRDefault="00EE7A62" w:rsidP="00EE7A62">
      <w:pPr>
        <w:spacing w:after="0" w:line="240" w:lineRule="auto"/>
        <w:rPr>
          <w:rFonts w:ascii="Arial" w:eastAsia="Times New Roman" w:hAnsi="Arial" w:cs="Arial"/>
          <w:sz w:val="20"/>
          <w:szCs w:val="20"/>
        </w:rPr>
      </w:pPr>
    </w:p>
    <w:p w:rsidR="00EE7A62" w:rsidRPr="00EE7A62" w:rsidRDefault="00EE7A62" w:rsidP="00EE7A62">
      <w:pPr>
        <w:tabs>
          <w:tab w:val="right" w:leader="dot" w:pos="9345"/>
        </w:tabs>
        <w:spacing w:line="240" w:lineRule="auto"/>
        <w:rPr>
          <w:rFonts w:ascii="Arial" w:hAnsi="Arial" w:cs="Arial"/>
          <w:noProof/>
          <w:sz w:val="20"/>
          <w:szCs w:val="20"/>
          <w:lang w:eastAsia="ru-RU"/>
        </w:rPr>
      </w:pPr>
      <w:r w:rsidRPr="00EE7A62">
        <w:rPr>
          <w:rFonts w:ascii="Arial" w:hAnsi="Arial" w:cs="Arial"/>
          <w:sz w:val="20"/>
          <w:szCs w:val="20"/>
        </w:rPr>
        <w:fldChar w:fldCharType="begin"/>
      </w:r>
      <w:r w:rsidRPr="00EE7A62">
        <w:rPr>
          <w:rFonts w:ascii="Arial" w:hAnsi="Arial" w:cs="Arial"/>
          <w:sz w:val="20"/>
          <w:szCs w:val="20"/>
        </w:rPr>
        <w:instrText xml:space="preserve"> TOC \o "1-3" \h \z \u </w:instrText>
      </w:r>
      <w:r w:rsidRPr="00EE7A62">
        <w:rPr>
          <w:rFonts w:ascii="Arial" w:hAnsi="Arial" w:cs="Arial"/>
          <w:sz w:val="20"/>
          <w:szCs w:val="20"/>
        </w:rPr>
        <w:fldChar w:fldCharType="separate"/>
      </w:r>
      <w:hyperlink w:anchor="_Toc433105029" w:history="1">
        <w:r w:rsidRPr="00EE7A62">
          <w:rPr>
            <w:rFonts w:ascii="Arial" w:hAnsi="Arial" w:cs="Arial"/>
            <w:noProof/>
            <w:sz w:val="20"/>
            <w:szCs w:val="20"/>
            <w:u w:val="single"/>
          </w:rPr>
          <w:t>1.ОБЩИЕ ПОЛОЖЕНИЯ</w:t>
        </w:r>
        <w:r w:rsidRPr="00EE7A62">
          <w:rPr>
            <w:rFonts w:ascii="Arial" w:hAnsi="Arial" w:cs="Arial"/>
            <w:noProof/>
            <w:webHidden/>
            <w:sz w:val="20"/>
            <w:szCs w:val="20"/>
          </w:rPr>
          <w:tab/>
        </w:r>
      </w:hyperlink>
      <w:r w:rsidRPr="00EE7A62">
        <w:rPr>
          <w:rFonts w:ascii="Arial" w:hAnsi="Arial" w:cs="Arial"/>
          <w:sz w:val="20"/>
          <w:szCs w:val="20"/>
        </w:rPr>
        <w:t>3</w:t>
      </w:r>
    </w:p>
    <w:p w:rsidR="00EE7A62" w:rsidRPr="00EE7A62" w:rsidRDefault="00EE7A62" w:rsidP="00EE7A62">
      <w:pPr>
        <w:tabs>
          <w:tab w:val="right" w:leader="dot" w:pos="9345"/>
        </w:tabs>
        <w:spacing w:line="240" w:lineRule="auto"/>
        <w:rPr>
          <w:rFonts w:ascii="Arial" w:hAnsi="Arial" w:cs="Arial"/>
          <w:sz w:val="20"/>
          <w:szCs w:val="20"/>
        </w:rPr>
      </w:pPr>
      <w:hyperlink w:anchor="_Toc433105030" w:history="1">
        <w:r w:rsidRPr="00EE7A62">
          <w:rPr>
            <w:rFonts w:ascii="Arial" w:hAnsi="Arial" w:cs="Arial"/>
            <w:noProof/>
            <w:sz w:val="20"/>
            <w:szCs w:val="20"/>
            <w:u w:val="single"/>
          </w:rPr>
          <w:t>2. ЦЕЛИ, ВИДЫ ДЕЯТЕЛЬНОСТИ</w:t>
        </w:r>
        <w:r w:rsidRPr="00EE7A62">
          <w:rPr>
            <w:rFonts w:ascii="Arial" w:hAnsi="Arial" w:cs="Arial"/>
            <w:noProof/>
            <w:webHidden/>
            <w:sz w:val="20"/>
            <w:szCs w:val="20"/>
          </w:rPr>
          <w:tab/>
        </w:r>
      </w:hyperlink>
      <w:r w:rsidRPr="00EE7A62">
        <w:rPr>
          <w:rFonts w:ascii="Arial" w:hAnsi="Arial" w:cs="Arial"/>
          <w:sz w:val="20"/>
          <w:szCs w:val="20"/>
        </w:rPr>
        <w:t>6</w:t>
      </w:r>
    </w:p>
    <w:p w:rsidR="00EE7A62" w:rsidRPr="00EE7A62" w:rsidRDefault="00EE7A62" w:rsidP="00EE7A62">
      <w:pPr>
        <w:tabs>
          <w:tab w:val="right" w:leader="dot" w:pos="9345"/>
        </w:tabs>
        <w:spacing w:line="240" w:lineRule="auto"/>
        <w:rPr>
          <w:rFonts w:ascii="Arial" w:hAnsi="Arial" w:cs="Arial"/>
          <w:sz w:val="20"/>
          <w:szCs w:val="20"/>
        </w:rPr>
      </w:pPr>
      <w:hyperlink w:anchor="_Toc433105031" w:history="1">
        <w:r w:rsidRPr="00EE7A62">
          <w:rPr>
            <w:rFonts w:ascii="Arial" w:hAnsi="Arial" w:cs="Arial"/>
            <w:noProof/>
            <w:sz w:val="20"/>
            <w:szCs w:val="20"/>
            <w:u w:val="single"/>
          </w:rPr>
          <w:t xml:space="preserve">3. ОРГАНИЗАЦИЯ ОБРАЗОВАТЕЛЬНОГО ПРОЦЕССА </w:t>
        </w:r>
        <w:r w:rsidRPr="00EE7A62">
          <w:rPr>
            <w:rFonts w:ascii="Arial" w:hAnsi="Arial" w:cs="Arial"/>
            <w:noProof/>
            <w:webHidden/>
            <w:sz w:val="20"/>
            <w:szCs w:val="20"/>
          </w:rPr>
          <w:tab/>
        </w:r>
      </w:hyperlink>
      <w:r w:rsidRPr="00EE7A62">
        <w:rPr>
          <w:rFonts w:ascii="Arial" w:hAnsi="Arial" w:cs="Arial"/>
          <w:sz w:val="20"/>
          <w:szCs w:val="20"/>
        </w:rPr>
        <w:t>7</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2" w:history="1">
        <w:r w:rsidRPr="00EE7A62">
          <w:rPr>
            <w:rFonts w:ascii="Arial" w:hAnsi="Arial" w:cs="Arial"/>
            <w:noProof/>
            <w:sz w:val="20"/>
            <w:szCs w:val="20"/>
            <w:u w:val="single"/>
          </w:rPr>
          <w:t>4. ФИНАНСЫ И ИМУЩЕСТВО ШКОЛЫ</w:t>
        </w:r>
        <w:r w:rsidRPr="00EE7A62">
          <w:rPr>
            <w:rFonts w:ascii="Arial" w:hAnsi="Arial" w:cs="Arial"/>
            <w:noProof/>
            <w:webHidden/>
            <w:sz w:val="20"/>
            <w:szCs w:val="20"/>
          </w:rPr>
          <w:tab/>
        </w:r>
      </w:hyperlink>
      <w:r w:rsidRPr="00EE7A62">
        <w:rPr>
          <w:rFonts w:ascii="Arial" w:hAnsi="Arial" w:cs="Arial"/>
          <w:sz w:val="20"/>
          <w:szCs w:val="20"/>
        </w:rPr>
        <w:t>12</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3" w:history="1">
        <w:r w:rsidRPr="00EE7A62">
          <w:rPr>
            <w:rFonts w:ascii="Arial" w:hAnsi="Arial" w:cs="Arial"/>
            <w:noProof/>
            <w:sz w:val="20"/>
            <w:szCs w:val="20"/>
            <w:u w:val="single"/>
          </w:rPr>
          <w:t>5. УПРАВЛЕНИЕ ШКОЛОЙ</w:t>
        </w:r>
        <w:r w:rsidRPr="00EE7A62">
          <w:rPr>
            <w:rFonts w:ascii="Arial" w:hAnsi="Arial" w:cs="Arial"/>
            <w:noProof/>
            <w:webHidden/>
            <w:sz w:val="20"/>
            <w:szCs w:val="20"/>
          </w:rPr>
          <w:tab/>
        </w:r>
      </w:hyperlink>
      <w:r w:rsidRPr="00EE7A62">
        <w:rPr>
          <w:rFonts w:ascii="Arial" w:hAnsi="Arial" w:cs="Arial"/>
          <w:sz w:val="20"/>
          <w:szCs w:val="20"/>
        </w:rPr>
        <w:t>15</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4" w:history="1">
        <w:r w:rsidRPr="00EE7A62">
          <w:rPr>
            <w:rFonts w:ascii="Arial" w:hAnsi="Arial" w:cs="Arial"/>
            <w:noProof/>
            <w:sz w:val="20"/>
            <w:szCs w:val="20"/>
            <w:u w:val="single"/>
          </w:rPr>
          <w:t>6. УЧАСТНИКИ ОБРАЗОВАТЕЛЬНОГО ПРОЦЕССА</w:t>
        </w:r>
        <w:r w:rsidRPr="00EE7A62">
          <w:rPr>
            <w:rFonts w:ascii="Arial" w:hAnsi="Arial" w:cs="Arial"/>
            <w:noProof/>
            <w:webHidden/>
            <w:sz w:val="20"/>
            <w:szCs w:val="20"/>
          </w:rPr>
          <w:tab/>
        </w:r>
      </w:hyperlink>
      <w:r w:rsidRPr="00EE7A62">
        <w:rPr>
          <w:rFonts w:ascii="Arial" w:hAnsi="Arial" w:cs="Arial"/>
          <w:sz w:val="20"/>
          <w:szCs w:val="20"/>
        </w:rPr>
        <w:t>21</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5" w:history="1">
        <w:r w:rsidRPr="00EE7A62">
          <w:rPr>
            <w:rFonts w:ascii="Arial" w:hAnsi="Arial" w:cs="Arial"/>
            <w:noProof/>
            <w:sz w:val="20"/>
            <w:szCs w:val="20"/>
            <w:u w:val="single"/>
          </w:rPr>
          <w:t>7. ОБЕСПЕЧЕНИИ ПУБЛИЧНОСТИ И КОНТРОЛЯ</w:t>
        </w:r>
        <w:r w:rsidRPr="00EE7A62">
          <w:rPr>
            <w:rFonts w:ascii="Arial" w:hAnsi="Arial" w:cs="Arial"/>
            <w:noProof/>
            <w:webHidden/>
            <w:sz w:val="20"/>
            <w:szCs w:val="20"/>
          </w:rPr>
          <w:tab/>
        </w:r>
      </w:hyperlink>
      <w:r w:rsidRPr="00EE7A62">
        <w:rPr>
          <w:rFonts w:ascii="Arial" w:hAnsi="Arial" w:cs="Arial"/>
          <w:sz w:val="20"/>
          <w:szCs w:val="20"/>
        </w:rPr>
        <w:t>32</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6" w:history="1">
        <w:r w:rsidRPr="00EE7A62">
          <w:rPr>
            <w:rFonts w:ascii="Arial" w:hAnsi="Arial" w:cs="Arial"/>
            <w:noProof/>
            <w:sz w:val="20"/>
            <w:szCs w:val="20"/>
            <w:u w:val="single"/>
          </w:rPr>
          <w:t>8. РЕОРГАНИЩЗАЦИЯ И ЛИКВИДАЦИЯ ШКОЛЫ</w:t>
        </w:r>
        <w:r w:rsidRPr="00EE7A62">
          <w:rPr>
            <w:rFonts w:ascii="Arial" w:hAnsi="Arial" w:cs="Arial"/>
            <w:noProof/>
            <w:webHidden/>
            <w:sz w:val="20"/>
            <w:szCs w:val="20"/>
          </w:rPr>
          <w:tab/>
        </w:r>
      </w:hyperlink>
      <w:r w:rsidRPr="00EE7A62">
        <w:rPr>
          <w:rFonts w:ascii="Arial" w:hAnsi="Arial" w:cs="Arial"/>
          <w:sz w:val="20"/>
          <w:szCs w:val="20"/>
        </w:rPr>
        <w:t>38</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7" w:history="1">
        <w:r w:rsidRPr="00EE7A62">
          <w:rPr>
            <w:rFonts w:ascii="Arial" w:hAnsi="Arial" w:cs="Arial"/>
            <w:noProof/>
            <w:sz w:val="20"/>
            <w:szCs w:val="20"/>
            <w:u w:val="single"/>
          </w:rPr>
          <w:t>9. ЛОКАЛЬНЫЕ АКТЫ, РЕГЛАМЕНТИРУЮЩИЕ ДЕЯТЕЛЬНОСТЬ ШКОЛЫ</w:t>
        </w:r>
        <w:r w:rsidRPr="00EE7A62">
          <w:rPr>
            <w:rFonts w:ascii="Arial" w:hAnsi="Arial" w:cs="Arial"/>
            <w:noProof/>
            <w:webHidden/>
            <w:sz w:val="20"/>
            <w:szCs w:val="20"/>
          </w:rPr>
          <w:tab/>
        </w:r>
      </w:hyperlink>
      <w:r w:rsidRPr="00EE7A62">
        <w:rPr>
          <w:rFonts w:ascii="Arial" w:hAnsi="Arial" w:cs="Arial"/>
          <w:sz w:val="20"/>
          <w:szCs w:val="20"/>
        </w:rPr>
        <w:t>33</w:t>
      </w:r>
    </w:p>
    <w:p w:rsidR="00EE7A62" w:rsidRPr="00EE7A62" w:rsidRDefault="00EE7A62" w:rsidP="00EE7A62">
      <w:pPr>
        <w:tabs>
          <w:tab w:val="right" w:leader="dot" w:pos="9345"/>
        </w:tabs>
        <w:spacing w:line="240" w:lineRule="auto"/>
        <w:rPr>
          <w:rFonts w:ascii="Arial" w:hAnsi="Arial" w:cs="Arial"/>
          <w:noProof/>
          <w:sz w:val="20"/>
          <w:szCs w:val="20"/>
          <w:lang w:eastAsia="ru-RU"/>
        </w:rPr>
      </w:pPr>
      <w:hyperlink w:anchor="_Toc433105038" w:history="1">
        <w:r w:rsidRPr="00EE7A62">
          <w:rPr>
            <w:rFonts w:ascii="Arial" w:hAnsi="Arial" w:cs="Arial"/>
            <w:noProof/>
            <w:sz w:val="20"/>
            <w:szCs w:val="20"/>
            <w:u w:val="single"/>
          </w:rPr>
          <w:t xml:space="preserve">10. </w:t>
        </w:r>
      </w:hyperlink>
      <w:hyperlink w:anchor="_Toc433105040" w:history="1">
        <w:r w:rsidRPr="00EE7A62">
          <w:rPr>
            <w:rFonts w:ascii="Arial" w:hAnsi="Arial" w:cs="Arial"/>
            <w:noProof/>
            <w:sz w:val="20"/>
            <w:szCs w:val="20"/>
            <w:u w:val="single"/>
          </w:rPr>
          <w:t>ЗАКЛЮЧИТЕЛЬНЫЕ ПОЛОЖЕНИЯ</w:t>
        </w:r>
        <w:r w:rsidRPr="00EE7A62">
          <w:rPr>
            <w:rFonts w:ascii="Arial" w:hAnsi="Arial" w:cs="Arial"/>
            <w:noProof/>
            <w:webHidden/>
            <w:sz w:val="20"/>
            <w:szCs w:val="20"/>
          </w:rPr>
          <w:tab/>
        </w:r>
      </w:hyperlink>
      <w:r w:rsidRPr="00EE7A62">
        <w:rPr>
          <w:rFonts w:ascii="Arial" w:hAnsi="Arial" w:cs="Arial"/>
          <w:sz w:val="20"/>
          <w:szCs w:val="20"/>
        </w:rPr>
        <w:t>35</w:t>
      </w:r>
    </w:p>
    <w:p w:rsidR="00EE7A62" w:rsidRPr="00EE7A62" w:rsidRDefault="00EE7A62" w:rsidP="00EE7A62">
      <w:pPr>
        <w:tabs>
          <w:tab w:val="left" w:pos="4080"/>
        </w:tabs>
        <w:spacing w:after="0" w:line="240" w:lineRule="auto"/>
        <w:jc w:val="center"/>
        <w:rPr>
          <w:rFonts w:ascii="Arial" w:eastAsia="Times New Roman" w:hAnsi="Arial" w:cs="Arial"/>
          <w:sz w:val="20"/>
          <w:szCs w:val="20"/>
          <w:lang w:eastAsia="ru-RU"/>
        </w:rPr>
      </w:pPr>
      <w:r w:rsidRPr="00EE7A62">
        <w:rPr>
          <w:rFonts w:ascii="Arial" w:eastAsia="Times New Roman" w:hAnsi="Arial" w:cs="Arial"/>
          <w:sz w:val="20"/>
          <w:szCs w:val="20"/>
          <w:lang w:eastAsia="ru-RU"/>
        </w:rPr>
        <w:fldChar w:fldCharType="end"/>
      </w:r>
    </w:p>
    <w:p w:rsidR="00EE7A62" w:rsidRPr="00EE7A62" w:rsidRDefault="00EE7A62" w:rsidP="00EE7A62">
      <w:pPr>
        <w:widowControl w:val="0"/>
        <w:autoSpaceDE w:val="0"/>
        <w:autoSpaceDN w:val="0"/>
        <w:spacing w:after="0" w:line="240" w:lineRule="auto"/>
        <w:jc w:val="center"/>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1. ОБЩИЕ ПОЛОЖЕНИЯ</w:t>
      </w:r>
    </w:p>
    <w:p w:rsidR="00EE7A62" w:rsidRPr="00EE7A62" w:rsidRDefault="00EE7A62" w:rsidP="00EE7A62">
      <w:pPr>
        <w:shd w:val="clear" w:color="auto" w:fill="FFFFFF"/>
        <w:spacing w:after="0" w:line="240" w:lineRule="auto"/>
        <w:ind w:left="5" w:firstLine="768"/>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left="5" w:hanging="5"/>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1.1. </w:t>
      </w:r>
      <w:proofErr w:type="gramStart"/>
      <w:r w:rsidRPr="00EE7A62">
        <w:rPr>
          <w:rFonts w:ascii="Arial" w:eastAsia="Times New Roman" w:hAnsi="Arial" w:cs="Arial"/>
          <w:sz w:val="20"/>
          <w:szCs w:val="20"/>
          <w:lang w:eastAsia="ru-RU"/>
        </w:rPr>
        <w:t xml:space="preserve">Муниципальное казённое общеобразовательное учреждение </w:t>
      </w:r>
      <w:proofErr w:type="spellStart"/>
      <w:r w:rsidRPr="00EE7A62">
        <w:rPr>
          <w:rFonts w:ascii="Arial" w:eastAsia="Times New Roman" w:hAnsi="Arial" w:cs="Arial"/>
          <w:sz w:val="20"/>
          <w:szCs w:val="20"/>
          <w:lang w:eastAsia="ru-RU"/>
        </w:rPr>
        <w:t>Богучанская</w:t>
      </w:r>
      <w:proofErr w:type="spellEnd"/>
      <w:r w:rsidRPr="00EE7A62">
        <w:rPr>
          <w:rFonts w:ascii="Arial" w:eastAsia="Times New Roman" w:hAnsi="Arial" w:cs="Arial"/>
          <w:sz w:val="20"/>
          <w:szCs w:val="20"/>
          <w:lang w:eastAsia="ru-RU"/>
        </w:rPr>
        <w:t xml:space="preserve"> школа № 1 имени Клавдии Ильиничны Безруких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EE7A62" w:rsidRPr="00EE7A62" w:rsidRDefault="00EE7A62" w:rsidP="00EE7A62">
      <w:pPr>
        <w:shd w:val="clear" w:color="auto" w:fill="FFFFFF"/>
        <w:spacing w:after="0" w:line="240" w:lineRule="auto"/>
        <w:ind w:left="5" w:hanging="5"/>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w:t>
      </w:r>
    </w:p>
    <w:p w:rsidR="00EE7A62" w:rsidRPr="00EE7A62" w:rsidRDefault="00EE7A62" w:rsidP="00EE7A62">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1.2. </w:t>
      </w:r>
      <w:proofErr w:type="gramStart"/>
      <w:r w:rsidRPr="00EE7A62">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 – ФЗ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EE7A62" w:rsidRPr="00EE7A62" w:rsidRDefault="00EE7A62" w:rsidP="00EE7A62">
      <w:pPr>
        <w:widowControl w:val="0"/>
        <w:autoSpaceDE w:val="0"/>
        <w:autoSpaceDN w:val="0"/>
        <w:adjustRightInd w:val="0"/>
        <w:spacing w:after="0" w:line="240" w:lineRule="auto"/>
        <w:ind w:right="53"/>
        <w:jc w:val="both"/>
        <w:rPr>
          <w:rFonts w:ascii="Arial" w:eastAsia="Times New Roman" w:hAnsi="Arial" w:cs="Arial"/>
          <w:sz w:val="20"/>
          <w:szCs w:val="20"/>
          <w:lang w:eastAsia="ru-RU"/>
        </w:rPr>
      </w:pPr>
    </w:p>
    <w:p w:rsidR="00EE7A62" w:rsidRPr="00EE7A62" w:rsidRDefault="00EE7A62" w:rsidP="00EE7A62">
      <w:pPr>
        <w:tabs>
          <w:tab w:val="left" w:pos="1134"/>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1.3. Настоящий Устав Муниципального казённого общеобразовательного учреждения </w:t>
      </w:r>
      <w:proofErr w:type="spellStart"/>
      <w:r w:rsidRPr="00EE7A62">
        <w:rPr>
          <w:rFonts w:ascii="Arial" w:eastAsia="Times New Roman" w:hAnsi="Arial" w:cs="Arial"/>
          <w:sz w:val="20"/>
          <w:szCs w:val="20"/>
          <w:lang w:eastAsia="ru-RU"/>
        </w:rPr>
        <w:t>Богучанской</w:t>
      </w:r>
      <w:proofErr w:type="spellEnd"/>
      <w:r w:rsidRPr="00EE7A62">
        <w:rPr>
          <w:rFonts w:ascii="Arial" w:eastAsia="Times New Roman" w:hAnsi="Arial" w:cs="Arial"/>
          <w:sz w:val="20"/>
          <w:szCs w:val="20"/>
          <w:lang w:eastAsia="ru-RU"/>
        </w:rPr>
        <w:t xml:space="preserve"> школы № 1 имени Клавдии Ильиничны </w:t>
      </w:r>
      <w:proofErr w:type="gramStart"/>
      <w:r w:rsidRPr="00EE7A62">
        <w:rPr>
          <w:rFonts w:ascii="Arial" w:eastAsia="Times New Roman" w:hAnsi="Arial" w:cs="Arial"/>
          <w:sz w:val="20"/>
          <w:szCs w:val="20"/>
          <w:lang w:eastAsia="ru-RU"/>
        </w:rPr>
        <w:t>Безруких</w:t>
      </w:r>
      <w:proofErr w:type="gramEnd"/>
      <w:r w:rsidRPr="00EE7A62">
        <w:rPr>
          <w:rFonts w:ascii="Arial" w:eastAsia="Times New Roman" w:hAnsi="Arial" w:cs="Arial"/>
          <w:sz w:val="20"/>
          <w:szCs w:val="20"/>
          <w:lang w:eastAsia="ru-RU"/>
        </w:rPr>
        <w:t xml:space="preserve"> (далее по тексту -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EE7A62" w:rsidRPr="00EE7A62" w:rsidRDefault="00EE7A62" w:rsidP="00EE7A62">
      <w:pPr>
        <w:tabs>
          <w:tab w:val="left" w:pos="1134"/>
        </w:tabs>
        <w:spacing w:after="0" w:line="240" w:lineRule="auto"/>
        <w:jc w:val="both"/>
        <w:rPr>
          <w:rFonts w:ascii="Arial" w:eastAsia="Times New Roman" w:hAnsi="Arial" w:cs="Arial"/>
          <w:sz w:val="20"/>
          <w:szCs w:val="20"/>
          <w:lang w:eastAsia="ru-RU"/>
        </w:rPr>
      </w:pPr>
    </w:p>
    <w:p w:rsidR="00EE7A62" w:rsidRPr="00EE7A62" w:rsidRDefault="00EE7A62" w:rsidP="00EE7A62">
      <w:pPr>
        <w:tabs>
          <w:tab w:val="left" w:pos="1134"/>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1.4. Официальное полное наименование Школы на русском языке: Муниципальное казённое общеобразовательное учреждение </w:t>
      </w:r>
      <w:proofErr w:type="spellStart"/>
      <w:r w:rsidRPr="00EE7A62">
        <w:rPr>
          <w:rFonts w:ascii="Arial" w:eastAsia="Times New Roman" w:hAnsi="Arial" w:cs="Arial"/>
          <w:sz w:val="20"/>
          <w:szCs w:val="20"/>
          <w:lang w:eastAsia="ru-RU"/>
        </w:rPr>
        <w:t>Богучанская</w:t>
      </w:r>
      <w:proofErr w:type="spellEnd"/>
      <w:r w:rsidRPr="00EE7A62">
        <w:rPr>
          <w:rFonts w:ascii="Arial" w:eastAsia="Times New Roman" w:hAnsi="Arial" w:cs="Arial"/>
          <w:sz w:val="20"/>
          <w:szCs w:val="20"/>
          <w:lang w:eastAsia="ru-RU"/>
        </w:rPr>
        <w:t xml:space="preserve"> школа № 1 имени Клавдии Ильиничны </w:t>
      </w:r>
      <w:proofErr w:type="gramStart"/>
      <w:r w:rsidRPr="00EE7A62">
        <w:rPr>
          <w:rFonts w:ascii="Arial" w:eastAsia="Times New Roman" w:hAnsi="Arial" w:cs="Arial"/>
          <w:sz w:val="20"/>
          <w:szCs w:val="20"/>
          <w:lang w:eastAsia="ru-RU"/>
        </w:rPr>
        <w:t>Безруких</w:t>
      </w:r>
      <w:proofErr w:type="gramEnd"/>
      <w:r w:rsidRPr="00EE7A62">
        <w:rPr>
          <w:rFonts w:ascii="Arial" w:eastAsia="Times New Roman" w:hAnsi="Arial" w:cs="Arial"/>
          <w:sz w:val="20"/>
          <w:szCs w:val="20"/>
          <w:lang w:eastAsia="ru-RU"/>
        </w:rPr>
        <w:t>.</w:t>
      </w:r>
    </w:p>
    <w:p w:rsidR="00EE7A62" w:rsidRPr="00EE7A62" w:rsidRDefault="00EE7A62" w:rsidP="00EE7A62">
      <w:pPr>
        <w:tabs>
          <w:tab w:val="left" w:pos="1134"/>
        </w:tabs>
        <w:spacing w:after="0" w:line="240" w:lineRule="auto"/>
        <w:jc w:val="both"/>
        <w:rPr>
          <w:rFonts w:ascii="Arial" w:eastAsia="Times New Roman" w:hAnsi="Arial" w:cs="Arial"/>
          <w:sz w:val="20"/>
          <w:szCs w:val="20"/>
          <w:lang w:eastAsia="ru-RU"/>
        </w:rPr>
      </w:pPr>
    </w:p>
    <w:p w:rsidR="00EE7A62" w:rsidRPr="00EE7A62" w:rsidRDefault="00EE7A62" w:rsidP="00EE7A62">
      <w:pPr>
        <w:tabs>
          <w:tab w:val="left" w:pos="1134"/>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1.5. Официальное сокращённое наименование Школы на русском языке: МКОУ </w:t>
      </w:r>
      <w:proofErr w:type="spellStart"/>
      <w:r w:rsidRPr="00EE7A62">
        <w:rPr>
          <w:rFonts w:ascii="Arial" w:eastAsia="Times New Roman" w:hAnsi="Arial" w:cs="Arial"/>
          <w:sz w:val="20"/>
          <w:szCs w:val="20"/>
          <w:lang w:eastAsia="ru-RU"/>
        </w:rPr>
        <w:t>Богучанская</w:t>
      </w:r>
      <w:proofErr w:type="spellEnd"/>
      <w:r w:rsidRPr="00EE7A62">
        <w:rPr>
          <w:rFonts w:ascii="Arial" w:eastAsia="Times New Roman" w:hAnsi="Arial" w:cs="Arial"/>
          <w:sz w:val="20"/>
          <w:szCs w:val="20"/>
          <w:lang w:eastAsia="ru-RU"/>
        </w:rPr>
        <w:t xml:space="preserve"> школа № 1 им. К.И. </w:t>
      </w:r>
      <w:proofErr w:type="gramStart"/>
      <w:r w:rsidRPr="00EE7A62">
        <w:rPr>
          <w:rFonts w:ascii="Arial" w:eastAsia="Times New Roman" w:hAnsi="Arial" w:cs="Arial"/>
          <w:sz w:val="20"/>
          <w:szCs w:val="20"/>
          <w:lang w:eastAsia="ru-RU"/>
        </w:rPr>
        <w:t>Безруких</w:t>
      </w:r>
      <w:proofErr w:type="gramEnd"/>
      <w:r w:rsidRPr="00EE7A62">
        <w:rPr>
          <w:rFonts w:ascii="Arial" w:eastAsia="Times New Roman" w:hAnsi="Arial" w:cs="Arial"/>
          <w:sz w:val="20"/>
          <w:szCs w:val="20"/>
          <w:lang w:eastAsia="ru-RU"/>
        </w:rPr>
        <w:t>.</w:t>
      </w:r>
    </w:p>
    <w:p w:rsidR="00EE7A62" w:rsidRPr="00EE7A62" w:rsidRDefault="00EE7A62" w:rsidP="00EE7A62">
      <w:pPr>
        <w:tabs>
          <w:tab w:val="left" w:pos="0"/>
        </w:tabs>
        <w:spacing w:after="0" w:line="240" w:lineRule="auto"/>
        <w:contextualSpacing/>
        <w:jc w:val="both"/>
        <w:rPr>
          <w:rFonts w:ascii="Arial" w:eastAsia="Times New Roman" w:hAnsi="Arial" w:cs="Arial"/>
          <w:color w:val="000000"/>
          <w:sz w:val="20"/>
          <w:szCs w:val="20"/>
          <w:lang w:eastAsia="ru-RU"/>
        </w:rPr>
      </w:pPr>
    </w:p>
    <w:p w:rsidR="00EE7A62" w:rsidRPr="00EE7A62" w:rsidRDefault="00EE7A62" w:rsidP="00EE7A62">
      <w:pPr>
        <w:tabs>
          <w:tab w:val="left" w:pos="0"/>
        </w:tabs>
        <w:spacing w:after="0" w:line="240" w:lineRule="auto"/>
        <w:contextualSpacing/>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lastRenderedPageBreak/>
        <w:t>1.6. Учреждение создано в организационно-правовой форме - муниципальное. Тип Учреждения – казённое общеобразовательное</w:t>
      </w:r>
      <w:r w:rsidRPr="00EE7A62">
        <w:rPr>
          <w:rFonts w:ascii="Arial" w:eastAsia="Times New Roman" w:hAnsi="Arial" w:cs="Arial"/>
          <w:sz w:val="20"/>
          <w:szCs w:val="20"/>
          <w:lang w:eastAsia="ru-RU"/>
        </w:rPr>
        <w:t>.</w:t>
      </w:r>
    </w:p>
    <w:p w:rsidR="00EE7A62" w:rsidRPr="00EE7A62" w:rsidRDefault="00EE7A62" w:rsidP="00EE7A62">
      <w:pPr>
        <w:tabs>
          <w:tab w:val="left" w:pos="1134"/>
        </w:tabs>
        <w:spacing w:after="0" w:line="240" w:lineRule="auto"/>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1.7. Местонахождения Школы: 663431,  Россия, Красноярский край,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  </w:t>
      </w:r>
      <w:proofErr w:type="spellStart"/>
      <w:r w:rsidRPr="00EE7A62">
        <w:rPr>
          <w:rFonts w:ascii="Arial" w:eastAsia="Times New Roman" w:hAnsi="Arial" w:cs="Arial"/>
          <w:sz w:val="20"/>
          <w:szCs w:val="20"/>
          <w:lang w:eastAsia="ru-RU"/>
        </w:rPr>
        <w:t>с</w:t>
      </w:r>
      <w:proofErr w:type="gramStart"/>
      <w:r w:rsidRPr="00EE7A62">
        <w:rPr>
          <w:rFonts w:ascii="Arial" w:eastAsia="Times New Roman" w:hAnsi="Arial" w:cs="Arial"/>
          <w:sz w:val="20"/>
          <w:szCs w:val="20"/>
          <w:lang w:eastAsia="ru-RU"/>
        </w:rPr>
        <w:t>.Б</w:t>
      </w:r>
      <w:proofErr w:type="gramEnd"/>
      <w:r w:rsidRPr="00EE7A62">
        <w:rPr>
          <w:rFonts w:ascii="Arial" w:eastAsia="Times New Roman" w:hAnsi="Arial" w:cs="Arial"/>
          <w:sz w:val="20"/>
          <w:szCs w:val="20"/>
          <w:lang w:eastAsia="ru-RU"/>
        </w:rPr>
        <w:t>огучаны</w:t>
      </w:r>
      <w:proofErr w:type="spellEnd"/>
      <w:r w:rsidRPr="00EE7A62">
        <w:rPr>
          <w:rFonts w:ascii="Arial" w:eastAsia="Times New Roman" w:hAnsi="Arial" w:cs="Arial"/>
          <w:sz w:val="20"/>
          <w:szCs w:val="20"/>
          <w:lang w:eastAsia="ru-RU"/>
        </w:rPr>
        <w:t>, ул. Октябрьская, 63.</w:t>
      </w:r>
    </w:p>
    <w:p w:rsidR="00EE7A62" w:rsidRPr="00EE7A62" w:rsidRDefault="00EE7A62" w:rsidP="00EE7A62">
      <w:pPr>
        <w:widowControl w:val="0"/>
        <w:autoSpaceDE w:val="0"/>
        <w:autoSpaceDN w:val="0"/>
        <w:adjustRightInd w:val="0"/>
        <w:spacing w:after="0" w:line="240" w:lineRule="auto"/>
        <w:ind w:right="53"/>
        <w:jc w:val="both"/>
        <w:rPr>
          <w:rFonts w:ascii="Arial" w:eastAsia="Times New Roman" w:hAnsi="Arial" w:cs="Arial"/>
          <w:sz w:val="20"/>
          <w:szCs w:val="20"/>
          <w:lang w:eastAsia="ru-RU"/>
        </w:rPr>
      </w:pPr>
    </w:p>
    <w:p w:rsidR="00EE7A62" w:rsidRPr="00EE7A62" w:rsidRDefault="00EE7A62" w:rsidP="00EE7A62">
      <w:pPr>
        <w:autoSpaceDE w:val="0"/>
        <w:autoSpaceDN w:val="0"/>
        <w:adjustRightInd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1.8. Школа самостоятельна в формировании своей структуры, если иное не установлено федеральными законами. </w:t>
      </w:r>
    </w:p>
    <w:p w:rsidR="00EE7A62" w:rsidRPr="00EE7A62" w:rsidRDefault="00EE7A62" w:rsidP="00EE7A62">
      <w:pPr>
        <w:autoSpaceDE w:val="0"/>
        <w:autoSpaceDN w:val="0"/>
        <w:adjustRightInd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1.9. Структурным подразделением Школы является Центр образования цифрового и гуманитарного профилей «Точка роста», который функционирует на основании Положения деятельности Центра и других локально-нормативных актов.</w:t>
      </w:r>
    </w:p>
    <w:p w:rsidR="00EE7A62" w:rsidRPr="00EE7A62" w:rsidRDefault="00EE7A62" w:rsidP="00EE7A62">
      <w:pPr>
        <w:shd w:val="clear" w:color="auto" w:fill="FFFFFF"/>
        <w:spacing w:after="0" w:line="240" w:lineRule="auto"/>
        <w:jc w:val="both"/>
        <w:rPr>
          <w:rFonts w:ascii="Arial" w:eastAsia="Times New Roman" w:hAnsi="Arial" w:cs="Arial"/>
          <w:sz w:val="20"/>
          <w:szCs w:val="20"/>
          <w:lang w:eastAsia="ru-RU"/>
        </w:rPr>
      </w:pPr>
    </w:p>
    <w:p w:rsidR="00EE7A62" w:rsidRPr="00EE7A62" w:rsidRDefault="00EE7A62" w:rsidP="00EE7A62">
      <w:pPr>
        <w:autoSpaceDE w:val="0"/>
        <w:autoSpaceDN w:val="0"/>
        <w:adjustRightInd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1.10. Учредителем и собственником имущества Школы является Муниципальное образование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w:t>
      </w:r>
    </w:p>
    <w:p w:rsidR="00EE7A62" w:rsidRPr="00EE7A62" w:rsidRDefault="00EE7A62" w:rsidP="00EE7A62">
      <w:pPr>
        <w:spacing w:after="0" w:line="240" w:lineRule="auto"/>
        <w:ind w:right="53" w:firstLine="7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 осуществляет администрация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w:t>
      </w:r>
    </w:p>
    <w:p w:rsidR="00EE7A62" w:rsidRPr="00EE7A62" w:rsidRDefault="00EE7A62" w:rsidP="00EE7A62">
      <w:pPr>
        <w:spacing w:after="0" w:line="240" w:lineRule="auto"/>
        <w:ind w:right="53" w:firstLine="7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spacing w:after="0" w:line="240" w:lineRule="auto"/>
        <w:ind w:right="53"/>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1.11. </w:t>
      </w:r>
      <w:proofErr w:type="gramStart"/>
      <w:r w:rsidRPr="00EE7A62">
        <w:rPr>
          <w:rFonts w:ascii="Arial" w:eastAsia="Times New Roman" w:hAnsi="Arial" w:cs="Arial"/>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6" w:history="1">
        <w:r w:rsidRPr="00EE7A62">
          <w:rPr>
            <w:rFonts w:ascii="Arial" w:eastAsia="Times New Roman" w:hAnsi="Arial" w:cs="Arial"/>
            <w:color w:val="000000"/>
            <w:sz w:val="20"/>
            <w:szCs w:val="20"/>
            <w:lang w:eastAsia="ru-RU"/>
          </w:rPr>
          <w:t>законом</w:t>
        </w:r>
      </w:hyperlink>
      <w:r w:rsidRPr="00EE7A62">
        <w:rPr>
          <w:rFonts w:ascii="Arial" w:eastAsia="Times New Roman" w:hAnsi="Arial" w:cs="Arial"/>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решениями Учредителя, настоящим Уставом и другими  документами, реализующими деятельность общеобразовательных учреждений.</w:t>
      </w:r>
      <w:proofErr w:type="gramEnd"/>
    </w:p>
    <w:p w:rsidR="00EE7A62" w:rsidRPr="00EE7A62" w:rsidRDefault="00EE7A62" w:rsidP="00EE7A62">
      <w:pPr>
        <w:spacing w:after="0" w:line="240" w:lineRule="auto"/>
        <w:ind w:left="709" w:right="53"/>
        <w:contextualSpacing/>
        <w:jc w:val="both"/>
        <w:rPr>
          <w:rFonts w:ascii="Arial" w:eastAsia="Times New Roman" w:hAnsi="Arial" w:cs="Arial"/>
          <w:sz w:val="20"/>
          <w:szCs w:val="20"/>
          <w:lang w:eastAsia="ru-RU"/>
        </w:rPr>
      </w:pPr>
    </w:p>
    <w:p w:rsidR="00EE7A62" w:rsidRPr="00EE7A62" w:rsidRDefault="00EE7A62" w:rsidP="00EE7A62">
      <w:pPr>
        <w:spacing w:after="0" w:line="240" w:lineRule="auto"/>
        <w:ind w:right="53"/>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1.12.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E7A62" w:rsidRPr="00EE7A62" w:rsidRDefault="00EE7A62" w:rsidP="00EE7A62">
      <w:pPr>
        <w:spacing w:after="0" w:line="240" w:lineRule="auto"/>
        <w:ind w:left="567" w:right="53"/>
        <w:contextualSpacing/>
        <w:jc w:val="both"/>
        <w:rPr>
          <w:rFonts w:ascii="Arial" w:eastAsia="Times New Roman" w:hAnsi="Arial" w:cs="Arial"/>
          <w:sz w:val="20"/>
          <w:szCs w:val="20"/>
          <w:lang w:eastAsia="ru-RU"/>
        </w:rPr>
      </w:pPr>
    </w:p>
    <w:p w:rsidR="00EE7A62" w:rsidRPr="00EE7A62" w:rsidRDefault="00EE7A62" w:rsidP="00EE7A62">
      <w:pPr>
        <w:numPr>
          <w:ilvl w:val="1"/>
          <w:numId w:val="15"/>
        </w:numPr>
        <w:spacing w:after="0" w:line="240" w:lineRule="auto"/>
        <w:ind w:left="0" w:right="53"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В своей деятельности Школа подведомственна и подконтрольна уполномоченному органу в сфере образования на территории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 управлению образования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EE7A62" w:rsidRPr="00EE7A62" w:rsidRDefault="00EE7A62" w:rsidP="00EE7A62">
      <w:pPr>
        <w:spacing w:after="0" w:line="240" w:lineRule="auto"/>
        <w:ind w:right="53"/>
        <w:jc w:val="both"/>
        <w:rPr>
          <w:rFonts w:ascii="Arial" w:eastAsia="Times New Roman" w:hAnsi="Arial" w:cs="Arial"/>
          <w:sz w:val="20"/>
          <w:szCs w:val="20"/>
          <w:lang w:eastAsia="ru-RU"/>
        </w:rPr>
      </w:pPr>
    </w:p>
    <w:p w:rsidR="00EE7A62" w:rsidRPr="00EE7A62" w:rsidRDefault="00EE7A62" w:rsidP="00EE7A62">
      <w:pPr>
        <w:numPr>
          <w:ilvl w:val="1"/>
          <w:numId w:val="15"/>
        </w:numPr>
        <w:spacing w:after="0" w:line="240" w:lineRule="auto"/>
        <w:ind w:left="0" w:right="53"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EE7A62">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EE7A62">
        <w:rPr>
          <w:rFonts w:ascii="Arial" w:eastAsia="Times New Roman" w:hAnsi="Arial" w:cs="Arial"/>
          <w:sz w:val="20"/>
          <w:szCs w:val="20"/>
          <w:lang w:eastAsia="ru-RU"/>
        </w:rPr>
        <w:t xml:space="preserve"> </w:t>
      </w:r>
    </w:p>
    <w:p w:rsidR="00EE7A62" w:rsidRPr="00EE7A62" w:rsidRDefault="00EE7A62" w:rsidP="00EE7A62">
      <w:pPr>
        <w:spacing w:after="0" w:line="240" w:lineRule="auto"/>
        <w:ind w:left="567" w:right="53"/>
        <w:contextualSpacing/>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w:t>
      </w:r>
    </w:p>
    <w:p w:rsidR="00EE7A62" w:rsidRPr="00EE7A62" w:rsidRDefault="00EE7A62" w:rsidP="00EE7A62">
      <w:pPr>
        <w:shd w:val="clear" w:color="auto" w:fill="FFFFFF"/>
        <w:spacing w:after="0" w:line="240" w:lineRule="auto"/>
        <w:jc w:val="both"/>
        <w:rPr>
          <w:rFonts w:ascii="Arial" w:eastAsia="Times New Roman" w:hAnsi="Arial" w:cs="Arial"/>
          <w:sz w:val="20"/>
          <w:szCs w:val="20"/>
          <w:lang w:eastAsia="ru-RU"/>
        </w:rPr>
      </w:pPr>
    </w:p>
    <w:p w:rsidR="00EE7A62" w:rsidRPr="00EE7A62" w:rsidRDefault="00EE7A62" w:rsidP="00EE7A62">
      <w:pPr>
        <w:numPr>
          <w:ilvl w:val="1"/>
          <w:numId w:val="14"/>
        </w:numPr>
        <w:spacing w:after="0" w:line="240" w:lineRule="auto"/>
        <w:ind w:left="0"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Права Школы на выдачу своим выпускникам документа государственного образца о соответствующем уровне образования возникают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EE7A62" w:rsidRPr="00EE7A62" w:rsidRDefault="00EE7A62" w:rsidP="00EE7A62">
      <w:pPr>
        <w:spacing w:after="0" w:line="240" w:lineRule="auto"/>
        <w:ind w:firstLine="708"/>
        <w:contextualSpacing/>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t xml:space="preserve">Школа проходит государственную аккредитацию и лицензирование в установленном законом порядке. </w:t>
      </w:r>
      <w:r w:rsidRPr="00EE7A62">
        <w:rPr>
          <w:rFonts w:ascii="Arial" w:eastAsia="Times New Roman" w:hAnsi="Arial" w:cs="Arial"/>
          <w:sz w:val="20"/>
          <w:szCs w:val="20"/>
          <w:lang w:eastAsia="ru-RU"/>
        </w:rPr>
        <w:t>Лицензия на осуществление образовательной деятельности действует бессрочно.</w:t>
      </w:r>
      <w:r w:rsidRPr="00EE7A62">
        <w:rPr>
          <w:rFonts w:ascii="Arial" w:eastAsia="Times New Roman" w:hAnsi="Arial" w:cs="Arial"/>
          <w:color w:val="000000"/>
          <w:sz w:val="20"/>
          <w:szCs w:val="20"/>
          <w:lang w:eastAsia="ru-RU"/>
        </w:rPr>
        <w:t xml:space="preserve"> </w:t>
      </w:r>
    </w:p>
    <w:p w:rsidR="00EE7A62" w:rsidRPr="00EE7A62" w:rsidRDefault="00EE7A62" w:rsidP="00EE7A62">
      <w:pPr>
        <w:widowControl w:val="0"/>
        <w:numPr>
          <w:ilvl w:val="1"/>
          <w:numId w:val="14"/>
        </w:numPr>
        <w:autoSpaceDE w:val="0"/>
        <w:autoSpaceDN w:val="0"/>
        <w:spacing w:before="280"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несет в установленном законодательством Российской Федерации порядке ответственность:</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за невыполнение функций, отнесенных к ее компетенции;</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 нарушение прав и свобод обучающихся, воспитанников и работников образовательного учреждения;</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иные действия, предусмотренные законодательством Российской Федерации.</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p>
    <w:p w:rsidR="00EE7A62" w:rsidRPr="00EE7A62" w:rsidRDefault="00EE7A62" w:rsidP="00EE7A62">
      <w:pPr>
        <w:numPr>
          <w:ilvl w:val="1"/>
          <w:numId w:val="14"/>
        </w:numPr>
        <w:spacing w:after="0" w:line="240" w:lineRule="auto"/>
        <w:ind w:left="0" w:firstLine="0"/>
        <w:contextualSpacing/>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Школы.</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Питание </w:t>
      </w:r>
      <w:proofErr w:type="gramStart"/>
      <w:r w:rsidRPr="00EE7A62">
        <w:rPr>
          <w:rFonts w:ascii="Arial" w:eastAsia="Times New Roman" w:hAnsi="Arial" w:cs="Arial"/>
          <w:sz w:val="20"/>
          <w:szCs w:val="20"/>
          <w:lang w:eastAsia="ru-RU"/>
        </w:rPr>
        <w:t>обучающихся</w:t>
      </w:r>
      <w:proofErr w:type="gramEnd"/>
      <w:r w:rsidRPr="00EE7A62">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Медицинское обслуживание </w:t>
      </w:r>
      <w:proofErr w:type="gramStart"/>
      <w:r w:rsidRPr="00EE7A62">
        <w:rPr>
          <w:rFonts w:ascii="Arial" w:eastAsia="Times New Roman" w:hAnsi="Arial" w:cs="Arial"/>
          <w:sz w:val="20"/>
          <w:szCs w:val="20"/>
          <w:lang w:eastAsia="ru-RU"/>
        </w:rPr>
        <w:t>обучающихся</w:t>
      </w:r>
      <w:proofErr w:type="gramEnd"/>
      <w:r w:rsidRPr="00EE7A62">
        <w:rPr>
          <w:rFonts w:ascii="Arial" w:eastAsia="Times New Roman" w:hAnsi="Arial" w:cs="Arial"/>
          <w:sz w:val="20"/>
          <w:szCs w:val="20"/>
          <w:lang w:eastAsia="ru-RU"/>
        </w:rPr>
        <w:t xml:space="preserve">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EE7A62" w:rsidRPr="00EE7A62" w:rsidRDefault="00EE7A62" w:rsidP="00EE7A62">
      <w:pPr>
        <w:widowControl w:val="0"/>
        <w:autoSpaceDE w:val="0"/>
        <w:autoSpaceDN w:val="0"/>
        <w:spacing w:after="0" w:line="240" w:lineRule="auto"/>
        <w:jc w:val="both"/>
        <w:rPr>
          <w:rFonts w:ascii="Arial" w:eastAsia="Times New Roman" w:hAnsi="Arial" w:cs="Arial"/>
          <w:color w:val="FF0000"/>
          <w:sz w:val="20"/>
          <w:szCs w:val="20"/>
          <w:lang w:eastAsia="ru-RU"/>
        </w:rPr>
      </w:pPr>
    </w:p>
    <w:p w:rsidR="00EE7A62" w:rsidRPr="00EE7A62" w:rsidRDefault="00EE7A62" w:rsidP="00EE7A62">
      <w:pPr>
        <w:numPr>
          <w:ilvl w:val="1"/>
          <w:numId w:val="14"/>
        </w:numPr>
        <w:spacing w:after="0" w:line="240" w:lineRule="auto"/>
        <w:ind w:left="0" w:right="53" w:firstLine="0"/>
        <w:contextualSpacing/>
        <w:jc w:val="both"/>
        <w:rPr>
          <w:rFonts w:ascii="Arial" w:eastAsia="Times New Roman" w:hAnsi="Arial" w:cs="Arial"/>
          <w:sz w:val="20"/>
          <w:szCs w:val="20"/>
          <w:lang w:eastAsia="ru-RU"/>
        </w:rPr>
      </w:pPr>
      <w:proofErr w:type="gramStart"/>
      <w:r w:rsidRPr="00EE7A62">
        <w:rPr>
          <w:rFonts w:ascii="Arial" w:eastAsia="Times New Roman" w:hAnsi="Arial" w:cs="Arial"/>
          <w:sz w:val="20"/>
          <w:szCs w:val="20"/>
          <w:lang w:eastAsia="ru-RU"/>
        </w:rPr>
        <w:t>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w:t>
      </w:r>
      <w:proofErr w:type="gramEnd"/>
      <w:r w:rsidRPr="00EE7A62">
        <w:rPr>
          <w:rFonts w:ascii="Arial" w:eastAsia="Times New Roman" w:hAnsi="Arial" w:cs="Arial"/>
          <w:sz w:val="20"/>
          <w:szCs w:val="20"/>
          <w:lang w:eastAsia="ru-RU"/>
        </w:rPr>
        <w:t xml:space="preserve"> собственности. </w:t>
      </w:r>
    </w:p>
    <w:p w:rsidR="00EE7A62" w:rsidRPr="00EE7A62" w:rsidRDefault="00EE7A62" w:rsidP="00EE7A62">
      <w:pPr>
        <w:spacing w:after="0" w:line="240" w:lineRule="auto"/>
        <w:ind w:right="53"/>
        <w:jc w:val="both"/>
        <w:rPr>
          <w:rFonts w:ascii="Arial" w:eastAsia="Times New Roman" w:hAnsi="Arial" w:cs="Arial"/>
          <w:sz w:val="20"/>
          <w:szCs w:val="20"/>
          <w:lang w:eastAsia="ru-RU"/>
        </w:rPr>
      </w:pPr>
    </w:p>
    <w:p w:rsidR="00EE7A62" w:rsidRPr="00EE7A62" w:rsidRDefault="00EE7A62" w:rsidP="00EE7A62">
      <w:pPr>
        <w:numPr>
          <w:ilvl w:val="1"/>
          <w:numId w:val="14"/>
        </w:numPr>
        <w:spacing w:after="0" w:line="240" w:lineRule="auto"/>
        <w:ind w:left="0" w:right="53" w:firstLine="0"/>
        <w:contextualSpacing/>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t>Школа не имеет филиалов и представительств.</w:t>
      </w:r>
      <w:r w:rsidRPr="00EE7A62">
        <w:rPr>
          <w:rFonts w:ascii="Arial" w:eastAsia="Times New Roman" w:hAnsi="Arial" w:cs="Arial"/>
          <w:sz w:val="20"/>
          <w:szCs w:val="20"/>
          <w:lang w:eastAsia="ru-RU"/>
        </w:rPr>
        <w:t xml:space="preserve"> </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widowControl w:val="0"/>
        <w:numPr>
          <w:ilvl w:val="1"/>
          <w:numId w:val="14"/>
        </w:numPr>
        <w:autoSpaceDE w:val="0"/>
        <w:autoSpaceDN w:val="0"/>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EE7A62">
        <w:rPr>
          <w:rFonts w:ascii="Arial" w:eastAsia="Times New Roman" w:hAnsi="Arial" w:cs="Arial"/>
          <w:color w:val="000000"/>
          <w:sz w:val="20"/>
          <w:szCs w:val="20"/>
          <w:lang w:eastAsia="ru-RU"/>
        </w:rPr>
        <w:t>По инициативе детей в Школе могут создаваться детские общественные объединения.</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p>
    <w:p w:rsidR="00EE7A62" w:rsidRPr="00EE7A62" w:rsidRDefault="00EE7A62" w:rsidP="00EE7A62">
      <w:pPr>
        <w:numPr>
          <w:ilvl w:val="1"/>
          <w:numId w:val="14"/>
        </w:numPr>
        <w:spacing w:after="0" w:line="240" w:lineRule="auto"/>
        <w:ind w:left="0" w:right="53"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EE7A62" w:rsidRPr="00EE7A62" w:rsidRDefault="00EE7A62" w:rsidP="00EE7A62">
      <w:pPr>
        <w:spacing w:after="0" w:line="240" w:lineRule="auto"/>
        <w:contextualSpacing/>
        <w:rPr>
          <w:rFonts w:ascii="Arial" w:eastAsia="Times New Roman" w:hAnsi="Arial" w:cs="Arial"/>
          <w:color w:val="000000"/>
          <w:sz w:val="20"/>
          <w:szCs w:val="20"/>
          <w:lang w:eastAsia="ru-RU"/>
        </w:rPr>
      </w:pPr>
    </w:p>
    <w:p w:rsidR="00EE7A62" w:rsidRPr="00EE7A62" w:rsidRDefault="00EE7A62" w:rsidP="00EE7A62">
      <w:pPr>
        <w:numPr>
          <w:ilvl w:val="1"/>
          <w:numId w:val="14"/>
        </w:numPr>
        <w:spacing w:after="0" w:line="240" w:lineRule="auto"/>
        <w:ind w:left="0" w:right="53" w:firstLine="0"/>
        <w:contextualSpacing/>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 xml:space="preserve">В целях </w:t>
      </w:r>
      <w:r w:rsidRPr="00EE7A62">
        <w:rPr>
          <w:rFonts w:ascii="Arial" w:eastAsia="Times New Roman" w:hAnsi="Arial" w:cs="Arial"/>
          <w:sz w:val="20"/>
          <w:szCs w:val="20"/>
          <w:lang w:eastAsia="ru-RU"/>
        </w:rPr>
        <w:t xml:space="preserve">организации отдыха, оздоровления и занятости детей и подростков в муниципальном образовании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  в летний  период времени  при </w:t>
      </w:r>
      <w:r w:rsidRPr="00EE7A62">
        <w:rPr>
          <w:rFonts w:ascii="Arial" w:eastAsia="Times New Roman" w:hAnsi="Arial" w:cs="Arial"/>
          <w:color w:val="000000"/>
          <w:sz w:val="20"/>
          <w:szCs w:val="20"/>
          <w:lang w:eastAsia="ru-RU"/>
        </w:rPr>
        <w:t xml:space="preserve">Школе может </w:t>
      </w:r>
      <w:r w:rsidRPr="00EE7A62">
        <w:rPr>
          <w:rFonts w:ascii="Arial" w:eastAsia="Times New Roman" w:hAnsi="Arial" w:cs="Arial"/>
          <w:sz w:val="20"/>
          <w:szCs w:val="20"/>
          <w:lang w:eastAsia="ru-RU"/>
        </w:rPr>
        <w:t xml:space="preserve">открываться  </w:t>
      </w:r>
      <w:hyperlink r:id="rId7" w:tgtFrame="_blank" w:tooltip="СанПиН 2.4.4.2599-10. " w:history="1">
        <w:r w:rsidRPr="00EE7A62">
          <w:rPr>
            <w:rFonts w:ascii="Arial" w:eastAsia="Times New Roman" w:hAnsi="Arial" w:cs="Arial"/>
            <w:color w:val="000000"/>
            <w:sz w:val="20"/>
            <w:szCs w:val="20"/>
            <w:lang w:eastAsia="ru-RU"/>
          </w:rPr>
          <w:t xml:space="preserve">лагерь дневного пребывания детей и подростков. </w:t>
        </w:r>
      </w:hyperlink>
    </w:p>
    <w:p w:rsidR="00EE7A62" w:rsidRPr="00EE7A62" w:rsidRDefault="00EE7A62" w:rsidP="00EE7A62">
      <w:pPr>
        <w:spacing w:after="0" w:line="240" w:lineRule="auto"/>
        <w:ind w:left="720"/>
        <w:contextualSpacing/>
        <w:rPr>
          <w:rFonts w:ascii="Arial" w:eastAsia="Times New Roman" w:hAnsi="Arial" w:cs="Arial"/>
          <w:color w:val="000000"/>
          <w:sz w:val="20"/>
          <w:szCs w:val="20"/>
          <w:lang w:eastAsia="ru-RU"/>
        </w:rPr>
      </w:pPr>
    </w:p>
    <w:p w:rsidR="00EE7A62" w:rsidRPr="00EE7A62" w:rsidRDefault="00EE7A62" w:rsidP="00EE7A62">
      <w:pPr>
        <w:numPr>
          <w:ilvl w:val="1"/>
          <w:numId w:val="14"/>
        </w:numPr>
        <w:spacing w:after="0" w:line="240" w:lineRule="auto"/>
        <w:ind w:left="0" w:right="53" w:firstLine="0"/>
        <w:contextualSpacing/>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p>
    <w:p w:rsidR="00EE7A62" w:rsidRPr="00EE7A62" w:rsidRDefault="00EE7A62" w:rsidP="00EE7A62">
      <w:pPr>
        <w:widowControl w:val="0"/>
        <w:numPr>
          <w:ilvl w:val="0"/>
          <w:numId w:val="16"/>
        </w:numPr>
        <w:tabs>
          <w:tab w:val="left" w:pos="1701"/>
        </w:tabs>
        <w:spacing w:after="263" w:line="240" w:lineRule="auto"/>
        <w:jc w:val="center"/>
        <w:rPr>
          <w:rFonts w:ascii="Arial" w:eastAsia="Times New Roman" w:hAnsi="Arial" w:cs="Arial"/>
          <w:sz w:val="20"/>
          <w:szCs w:val="20"/>
        </w:rPr>
      </w:pPr>
      <w:r w:rsidRPr="00EE7A62">
        <w:rPr>
          <w:rFonts w:ascii="Arial" w:eastAsia="Times New Roman" w:hAnsi="Arial" w:cs="Arial"/>
          <w:color w:val="000000"/>
          <w:sz w:val="20"/>
          <w:szCs w:val="20"/>
        </w:rPr>
        <w:t>ЦЕЛИ, ВИДЫ ДЕЯТЕЛЬНОСТИ ШКОЛЫ</w:t>
      </w:r>
    </w:p>
    <w:p w:rsidR="00EE7A62" w:rsidRPr="00EE7A62" w:rsidRDefault="00EE7A62" w:rsidP="00EE7A62">
      <w:pPr>
        <w:widowControl w:val="0"/>
        <w:numPr>
          <w:ilvl w:val="0"/>
          <w:numId w:val="17"/>
        </w:numPr>
        <w:tabs>
          <w:tab w:val="left" w:pos="447"/>
        </w:tabs>
        <w:spacing w:after="0" w:line="240" w:lineRule="auto"/>
        <w:ind w:left="20"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Основными целями деятельности Школы являются:</w:t>
      </w:r>
    </w:p>
    <w:p w:rsidR="00EE7A62" w:rsidRPr="00EE7A62" w:rsidRDefault="00EE7A62" w:rsidP="00EE7A62">
      <w:pPr>
        <w:widowControl w:val="0"/>
        <w:numPr>
          <w:ilvl w:val="0"/>
          <w:numId w:val="4"/>
        </w:numPr>
        <w:tabs>
          <w:tab w:val="left" w:pos="0"/>
          <w:tab w:val="left" w:pos="993"/>
        </w:tabs>
        <w:spacing w:after="0"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EE7A62" w:rsidRPr="00EE7A62" w:rsidRDefault="00EE7A62" w:rsidP="00EE7A62">
      <w:pPr>
        <w:widowControl w:val="0"/>
        <w:numPr>
          <w:ilvl w:val="0"/>
          <w:numId w:val="4"/>
        </w:numPr>
        <w:tabs>
          <w:tab w:val="left" w:pos="0"/>
          <w:tab w:val="left" w:pos="993"/>
        </w:tabs>
        <w:spacing w:after="0"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EE7A62" w:rsidRPr="00EE7A62" w:rsidRDefault="00EE7A62" w:rsidP="00EE7A62">
      <w:pPr>
        <w:widowControl w:val="0"/>
        <w:numPr>
          <w:ilvl w:val="0"/>
          <w:numId w:val="4"/>
        </w:numPr>
        <w:tabs>
          <w:tab w:val="left" w:pos="0"/>
          <w:tab w:val="left" w:pos="993"/>
        </w:tabs>
        <w:spacing w:after="0"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EE7A62" w:rsidRPr="00EE7A62" w:rsidRDefault="00EE7A62" w:rsidP="00EE7A62">
      <w:pPr>
        <w:widowControl w:val="0"/>
        <w:numPr>
          <w:ilvl w:val="0"/>
          <w:numId w:val="4"/>
        </w:numPr>
        <w:tabs>
          <w:tab w:val="left" w:pos="0"/>
          <w:tab w:val="left" w:pos="993"/>
        </w:tabs>
        <w:spacing w:after="0" w:line="240" w:lineRule="auto"/>
        <w:ind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 xml:space="preserve">адаптация </w:t>
      </w:r>
      <w:proofErr w:type="gramStart"/>
      <w:r w:rsidRPr="00EE7A62">
        <w:rPr>
          <w:rFonts w:ascii="Arial" w:eastAsia="Times New Roman" w:hAnsi="Arial" w:cs="Arial"/>
          <w:color w:val="000000"/>
          <w:sz w:val="20"/>
          <w:szCs w:val="20"/>
          <w:lang w:eastAsia="ru-RU"/>
        </w:rPr>
        <w:t>обучающихся</w:t>
      </w:r>
      <w:proofErr w:type="gramEnd"/>
      <w:r w:rsidRPr="00EE7A62">
        <w:rPr>
          <w:rFonts w:ascii="Arial" w:eastAsia="Times New Roman" w:hAnsi="Arial" w:cs="Arial"/>
          <w:color w:val="000000"/>
          <w:sz w:val="20"/>
          <w:szCs w:val="20"/>
          <w:lang w:eastAsia="ru-RU"/>
        </w:rPr>
        <w:t xml:space="preserve"> к жизни в обществе;</w:t>
      </w:r>
    </w:p>
    <w:p w:rsidR="00EE7A62" w:rsidRPr="00EE7A62" w:rsidRDefault="00EE7A62" w:rsidP="00EE7A62">
      <w:pPr>
        <w:widowControl w:val="0"/>
        <w:numPr>
          <w:ilvl w:val="0"/>
          <w:numId w:val="4"/>
        </w:numPr>
        <w:tabs>
          <w:tab w:val="left" w:pos="0"/>
          <w:tab w:val="left" w:pos="993"/>
        </w:tabs>
        <w:spacing w:after="0"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EE7A62" w:rsidRPr="00EE7A62" w:rsidRDefault="00EE7A62" w:rsidP="00EE7A62">
      <w:pPr>
        <w:widowControl w:val="0"/>
        <w:numPr>
          <w:ilvl w:val="0"/>
          <w:numId w:val="4"/>
        </w:numPr>
        <w:tabs>
          <w:tab w:val="left" w:pos="0"/>
          <w:tab w:val="left" w:pos="993"/>
        </w:tabs>
        <w:spacing w:after="0"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EE7A62" w:rsidRPr="00EE7A62" w:rsidRDefault="00EE7A62" w:rsidP="00EE7A62">
      <w:pPr>
        <w:widowControl w:val="0"/>
        <w:numPr>
          <w:ilvl w:val="0"/>
          <w:numId w:val="4"/>
        </w:numPr>
        <w:tabs>
          <w:tab w:val="left" w:pos="0"/>
          <w:tab w:val="left" w:pos="993"/>
        </w:tabs>
        <w:spacing w:after="0"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осуществление обучения и воспитания в интересах личности, общества, государства;</w:t>
      </w:r>
    </w:p>
    <w:p w:rsidR="00EE7A62" w:rsidRPr="00EE7A62" w:rsidRDefault="00EE7A62" w:rsidP="00EE7A62">
      <w:pPr>
        <w:widowControl w:val="0"/>
        <w:numPr>
          <w:ilvl w:val="0"/>
          <w:numId w:val="4"/>
        </w:numPr>
        <w:tabs>
          <w:tab w:val="left" w:pos="0"/>
          <w:tab w:val="left" w:pos="993"/>
        </w:tabs>
        <w:spacing w:after="248" w:line="240" w:lineRule="auto"/>
        <w:ind w:right="20" w:firstLine="709"/>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 xml:space="preserve">охрана здоровья и социальной защиты обучающихся и работников образовательного </w:t>
      </w:r>
      <w:r w:rsidRPr="00EE7A62">
        <w:rPr>
          <w:rFonts w:ascii="Arial" w:eastAsia="Times New Roman" w:hAnsi="Arial" w:cs="Arial"/>
          <w:color w:val="000000"/>
          <w:sz w:val="20"/>
          <w:szCs w:val="20"/>
          <w:lang w:eastAsia="ru-RU"/>
        </w:rPr>
        <w:lastRenderedPageBreak/>
        <w:t>учреждения.</w:t>
      </w:r>
    </w:p>
    <w:p w:rsidR="00EE7A62" w:rsidRPr="00EE7A62" w:rsidRDefault="00EE7A62" w:rsidP="00EE7A62">
      <w:pPr>
        <w:widowControl w:val="0"/>
        <w:numPr>
          <w:ilvl w:val="0"/>
          <w:numId w:val="17"/>
        </w:numPr>
        <w:tabs>
          <w:tab w:val="left" w:pos="481"/>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Основными видами деятельности Школы являются:</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реализация дополнительных общеобразовательных </w:t>
      </w:r>
      <w:proofErr w:type="spellStart"/>
      <w:r w:rsidRPr="00EE7A62">
        <w:rPr>
          <w:rFonts w:ascii="Arial" w:eastAsia="Times New Roman" w:hAnsi="Arial" w:cs="Arial"/>
          <w:sz w:val="20"/>
          <w:szCs w:val="20"/>
          <w:lang w:eastAsia="ru-RU"/>
        </w:rPr>
        <w:t>общеразвивающих</w:t>
      </w:r>
      <w:proofErr w:type="spellEnd"/>
      <w:r w:rsidRPr="00EE7A62">
        <w:rPr>
          <w:rFonts w:ascii="Arial" w:eastAsia="Times New Roman" w:hAnsi="Arial" w:cs="Arial"/>
          <w:sz w:val="20"/>
          <w:szCs w:val="20"/>
          <w:lang w:eastAsia="ru-RU"/>
        </w:rPr>
        <w:t xml:space="preserve"> программ;</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реализация адаптированных основных образовательных программ;</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 </w:t>
      </w:r>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proofErr w:type="gramStart"/>
      <w:r w:rsidRPr="00EE7A62">
        <w:rPr>
          <w:rFonts w:ascii="Arial" w:eastAsia="Times New Roman" w:hAnsi="Arial" w:cs="Arial"/>
          <w:sz w:val="20"/>
          <w:szCs w:val="20"/>
          <w:lang w:eastAsia="ru-RU"/>
        </w:rPr>
        <w:t xml:space="preserve">-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 </w:t>
      </w:r>
      <w:proofErr w:type="gramEnd"/>
    </w:p>
    <w:p w:rsidR="00EE7A62" w:rsidRPr="00EE7A62" w:rsidRDefault="00EE7A62" w:rsidP="00EE7A62">
      <w:pPr>
        <w:spacing w:after="0" w:line="240" w:lineRule="auto"/>
        <w:ind w:firstLine="709"/>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создание необходимых условий для охраны и укрепления здоровья, организация питания обучающихся и работников;</w:t>
      </w:r>
    </w:p>
    <w:p w:rsidR="00EE7A62" w:rsidRPr="00EE7A62" w:rsidRDefault="00EE7A62" w:rsidP="00EE7A62">
      <w:pPr>
        <w:suppressAutoHyphens/>
        <w:spacing w:after="0" w:line="240" w:lineRule="auto"/>
        <w:ind w:firstLine="709"/>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 предоставление специальных условий обучения детей с ограниченными возможностями здоровья, детей-инвалидов.</w:t>
      </w:r>
    </w:p>
    <w:p w:rsidR="00EE7A62" w:rsidRPr="00EE7A62" w:rsidRDefault="00EE7A62" w:rsidP="00EE7A62">
      <w:pPr>
        <w:shd w:val="clear" w:color="auto" w:fill="FFFFFF"/>
        <w:spacing w:after="0" w:line="240" w:lineRule="auto"/>
        <w:ind w:firstLine="708"/>
        <w:contextualSpacing/>
        <w:jc w:val="both"/>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EE7A62" w:rsidRPr="00EE7A62" w:rsidRDefault="00EE7A62" w:rsidP="00EE7A62">
      <w:pPr>
        <w:widowControl w:val="0"/>
        <w:tabs>
          <w:tab w:val="left" w:pos="567"/>
        </w:tabs>
        <w:spacing w:after="0" w:line="240" w:lineRule="auto"/>
        <w:ind w:hanging="20"/>
        <w:jc w:val="both"/>
        <w:rPr>
          <w:rFonts w:ascii="Arial" w:eastAsia="Times New Roman" w:hAnsi="Arial" w:cs="Arial"/>
          <w:color w:val="000000"/>
          <w:sz w:val="20"/>
          <w:szCs w:val="20"/>
        </w:rPr>
      </w:pPr>
    </w:p>
    <w:p w:rsidR="00EE7A62" w:rsidRPr="00EE7A62" w:rsidRDefault="00EE7A62" w:rsidP="00EE7A62">
      <w:pPr>
        <w:widowControl w:val="0"/>
        <w:tabs>
          <w:tab w:val="left" w:pos="1147"/>
        </w:tabs>
        <w:spacing w:after="0" w:line="240" w:lineRule="auto"/>
        <w:jc w:val="both"/>
        <w:rPr>
          <w:rFonts w:ascii="Arial" w:eastAsia="Times New Roman" w:hAnsi="Arial" w:cs="Arial"/>
          <w:sz w:val="20"/>
          <w:szCs w:val="20"/>
        </w:rPr>
      </w:pPr>
      <w:r w:rsidRPr="00EE7A62">
        <w:rPr>
          <w:rFonts w:ascii="Arial" w:eastAsia="Times New Roman" w:hAnsi="Arial" w:cs="Arial"/>
          <w:color w:val="000000"/>
          <w:sz w:val="20"/>
          <w:szCs w:val="20"/>
        </w:rPr>
        <w:t xml:space="preserve">            2.3.</w:t>
      </w:r>
      <w:r w:rsidRPr="00EE7A62">
        <w:rPr>
          <w:rFonts w:ascii="Arial" w:eastAsia="Times New Roman" w:hAnsi="Arial" w:cs="Arial"/>
          <w:color w:val="000000"/>
          <w:sz w:val="20"/>
          <w:szCs w:val="20"/>
        </w:rPr>
        <w:tab/>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EE7A62" w:rsidRPr="00EE7A62" w:rsidRDefault="00EE7A62" w:rsidP="00EE7A62">
      <w:pPr>
        <w:shd w:val="clear" w:color="auto" w:fill="FFFFFF"/>
        <w:spacing w:after="0" w:line="240" w:lineRule="auto"/>
        <w:ind w:hanging="20"/>
        <w:jc w:val="both"/>
        <w:rPr>
          <w:rFonts w:ascii="Arial" w:eastAsia="Times New Roman" w:hAnsi="Arial" w:cs="Arial"/>
          <w:spacing w:val="1"/>
          <w:sz w:val="20"/>
          <w:szCs w:val="20"/>
          <w:lang w:eastAsia="ru-RU"/>
        </w:rPr>
      </w:pPr>
    </w:p>
    <w:p w:rsidR="00EE7A62" w:rsidRPr="00EE7A62" w:rsidRDefault="00EE7A62" w:rsidP="00EE7A62">
      <w:pPr>
        <w:widowControl w:val="0"/>
        <w:numPr>
          <w:ilvl w:val="0"/>
          <w:numId w:val="18"/>
        </w:numPr>
        <w:autoSpaceDE w:val="0"/>
        <w:autoSpaceDN w:val="0"/>
        <w:spacing w:after="0" w:line="240" w:lineRule="auto"/>
        <w:ind w:hanging="20"/>
        <w:jc w:val="center"/>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ОРГАНИЗАЦИЯ ОБРАЗОВАТЕЛЬНОГО ПРОЦЕССА</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19"/>
        </w:numPr>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19"/>
        </w:numPr>
        <w:autoSpaceDE w:val="0"/>
        <w:autoSpaceDN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19"/>
        </w:numPr>
        <w:autoSpaceDE w:val="0"/>
        <w:autoSpaceDN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Воспитание и обучение в Школе осуществляется  на государственном языке  Российской Федерации.</w:t>
      </w:r>
      <w:r w:rsidRPr="00EE7A62">
        <w:rPr>
          <w:rFonts w:ascii="Arial" w:eastAsia="Times New Roman" w:hAnsi="Arial" w:cs="Arial"/>
          <w:color w:val="000000"/>
          <w:sz w:val="20"/>
          <w:szCs w:val="20"/>
          <w:lang w:eastAsia="ru-RU"/>
        </w:rPr>
        <w:t xml:space="preserve"> Изучение русского языка как государственного языка Российской Федерации</w:t>
      </w:r>
      <w:r w:rsidRPr="00EE7A62">
        <w:rPr>
          <w:rFonts w:ascii="Arial" w:eastAsia="Times New Roman" w:hAnsi="Arial" w:cs="Arial"/>
          <w:sz w:val="20"/>
          <w:szCs w:val="20"/>
          <w:lang w:eastAsia="ru-RU"/>
        </w:rPr>
        <w:t xml:space="preserve"> </w:t>
      </w:r>
      <w:r w:rsidRPr="00EE7A62">
        <w:rPr>
          <w:rFonts w:ascii="Arial" w:eastAsia="Times New Roman" w:hAnsi="Arial" w:cs="Arial"/>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19"/>
        </w:numPr>
        <w:autoSpaceDE w:val="0"/>
        <w:autoSpaceDN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19"/>
        </w:numPr>
        <w:autoSpaceDE w:val="0"/>
        <w:autoSpaceDN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EE7A62">
        <w:rPr>
          <w:rFonts w:ascii="Arial" w:hAnsi="Arial" w:cs="Arial"/>
          <w:sz w:val="20"/>
          <w:szCs w:val="20"/>
        </w:rPr>
        <w:t xml:space="preserve">очной, </w:t>
      </w:r>
      <w:proofErr w:type="spellStart"/>
      <w:r w:rsidRPr="00EE7A62">
        <w:rPr>
          <w:rFonts w:ascii="Arial" w:hAnsi="Arial" w:cs="Arial"/>
          <w:sz w:val="20"/>
          <w:szCs w:val="20"/>
        </w:rPr>
        <w:t>очно-заочной</w:t>
      </w:r>
      <w:proofErr w:type="spellEnd"/>
      <w:r w:rsidRPr="00EE7A62">
        <w:rPr>
          <w:rFonts w:ascii="Arial" w:hAnsi="Arial" w:cs="Arial"/>
          <w:sz w:val="20"/>
          <w:szCs w:val="20"/>
        </w:rPr>
        <w:t xml:space="preserve"> или заочной форме</w:t>
      </w:r>
      <w:r w:rsidRPr="00EE7A62">
        <w:rPr>
          <w:rFonts w:ascii="Arial" w:eastAsia="Times New Roman" w:hAnsi="Arial" w:cs="Arial"/>
          <w:sz w:val="20"/>
          <w:szCs w:val="20"/>
          <w:lang w:eastAsia="ru-RU"/>
        </w:rPr>
        <w:t>.</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p>
    <w:p w:rsidR="00EE7A62" w:rsidRPr="00EE7A62" w:rsidRDefault="00EE7A62" w:rsidP="00EE7A62">
      <w:pPr>
        <w:widowControl w:val="0"/>
        <w:autoSpaceDE w:val="0"/>
        <w:autoSpaceDN w:val="0"/>
        <w:spacing w:after="0" w:line="240" w:lineRule="auto"/>
        <w:ind w:firstLine="708"/>
        <w:jc w:val="both"/>
        <w:rPr>
          <w:rFonts w:ascii="Arial" w:hAnsi="Arial" w:cs="Arial"/>
          <w:sz w:val="20"/>
          <w:szCs w:val="20"/>
        </w:rPr>
      </w:pPr>
      <w:r w:rsidRPr="00EE7A62">
        <w:rPr>
          <w:rFonts w:ascii="Arial" w:hAnsi="Arial" w:cs="Arial"/>
          <w:sz w:val="20"/>
          <w:szCs w:val="20"/>
        </w:rPr>
        <w:t>Допускается сочетание различных форм получения образования и форм обучения.</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EE7A62" w:rsidRPr="00EE7A62" w:rsidRDefault="00EE7A62" w:rsidP="00EE7A62">
      <w:pPr>
        <w:spacing w:after="0" w:line="240" w:lineRule="auto"/>
        <w:ind w:left="720" w:hanging="20"/>
        <w:contextualSpacing/>
        <w:rPr>
          <w:rFonts w:ascii="Arial" w:hAnsi="Arial" w:cs="Arial"/>
          <w:sz w:val="20"/>
          <w:szCs w:val="20"/>
        </w:rPr>
      </w:pPr>
    </w:p>
    <w:p w:rsidR="00EE7A62" w:rsidRPr="00EE7A62" w:rsidRDefault="00EE7A62" w:rsidP="00EE7A62">
      <w:pPr>
        <w:widowControl w:val="0"/>
        <w:numPr>
          <w:ilvl w:val="1"/>
          <w:numId w:val="19"/>
        </w:numPr>
        <w:autoSpaceDE w:val="0"/>
        <w:autoSpaceDN w:val="0"/>
        <w:spacing w:after="0" w:line="240" w:lineRule="auto"/>
        <w:ind w:left="0" w:hanging="20"/>
        <w:jc w:val="both"/>
        <w:rPr>
          <w:rFonts w:ascii="Arial" w:eastAsia="Times New Roman" w:hAnsi="Arial" w:cs="Arial"/>
          <w:sz w:val="20"/>
          <w:szCs w:val="20"/>
          <w:lang w:eastAsia="ru-RU"/>
        </w:rPr>
      </w:pPr>
      <w:r w:rsidRPr="00EE7A62">
        <w:rPr>
          <w:rFonts w:ascii="Arial" w:hAnsi="Arial" w:cs="Arial"/>
          <w:sz w:val="20"/>
          <w:szCs w:val="20"/>
        </w:rPr>
        <w:t>Обучение в форме семейного образования и самообразования вне организаций,</w:t>
      </w:r>
      <w:r w:rsidRPr="00EE7A62">
        <w:rPr>
          <w:rFonts w:ascii="Arial" w:eastAsia="Times New Roman" w:hAnsi="Arial" w:cs="Arial"/>
          <w:sz w:val="20"/>
          <w:szCs w:val="20"/>
          <w:lang w:eastAsia="ru-RU"/>
        </w:rPr>
        <w:t xml:space="preserve"> </w:t>
      </w:r>
      <w:r w:rsidRPr="00EE7A62">
        <w:rPr>
          <w:rFonts w:ascii="Arial" w:hAnsi="Arial" w:cs="Arial"/>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EE7A62">
        <w:rPr>
          <w:rFonts w:ascii="Arial" w:eastAsia="Times New Roman" w:hAnsi="Arial" w:cs="Arial"/>
          <w:color w:val="000000"/>
          <w:sz w:val="20"/>
          <w:szCs w:val="20"/>
          <w:lang w:eastAsia="ru-RU"/>
        </w:rPr>
        <w:t xml:space="preserve"> </w:t>
      </w:r>
    </w:p>
    <w:p w:rsidR="00EE7A62" w:rsidRPr="00EE7A62" w:rsidRDefault="00EE7A62" w:rsidP="00EE7A62">
      <w:pPr>
        <w:widowControl w:val="0"/>
        <w:tabs>
          <w:tab w:val="left" w:pos="0"/>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ab/>
      </w:r>
      <w:r w:rsidRPr="00EE7A62">
        <w:rPr>
          <w:rFonts w:ascii="Arial" w:eastAsia="Times New Roman" w:hAnsi="Arial" w:cs="Arial"/>
          <w:color w:val="000000"/>
          <w:sz w:val="20"/>
          <w:szCs w:val="20"/>
          <w:lang w:eastAsia="ru-RU"/>
        </w:rPr>
        <w:tab/>
        <w:t>В</w:t>
      </w:r>
      <w:r w:rsidRPr="00EE7A62">
        <w:rPr>
          <w:rFonts w:ascii="Arial" w:eastAsia="Times New Roman" w:hAnsi="Arial" w:cs="Arial"/>
          <w:color w:val="000000"/>
          <w:sz w:val="20"/>
          <w:szCs w:val="20"/>
          <w:lang w:eastAsia="ru-RU"/>
        </w:rPr>
        <w:tab/>
        <w:t xml:space="preserve">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w:t>
      </w:r>
      <w:r w:rsidRPr="00EE7A62">
        <w:rPr>
          <w:rFonts w:ascii="Arial" w:eastAsia="Times New Roman" w:hAnsi="Arial" w:cs="Arial"/>
          <w:color w:val="000000"/>
          <w:sz w:val="20"/>
          <w:szCs w:val="20"/>
          <w:lang w:eastAsia="ru-RU"/>
        </w:rPr>
        <w:lastRenderedPageBreak/>
        <w:t>самообразования - среднего общего образования.</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EE7A62" w:rsidRPr="00EE7A62" w:rsidRDefault="00EE7A62" w:rsidP="00EE7A62">
      <w:pPr>
        <w:widowControl w:val="0"/>
        <w:tabs>
          <w:tab w:val="left" w:pos="586"/>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ab/>
      </w:r>
      <w:r w:rsidRPr="00EE7A62">
        <w:rPr>
          <w:rFonts w:ascii="Arial" w:eastAsia="Times New Roman" w:hAnsi="Arial" w:cs="Arial"/>
          <w:color w:val="000000"/>
          <w:sz w:val="20"/>
          <w:szCs w:val="20"/>
          <w:lang w:eastAsia="ru-RU"/>
        </w:rPr>
        <w:tab/>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proofErr w:type="gramStart"/>
      <w:r w:rsidRPr="00EE7A62">
        <w:rPr>
          <w:rFonts w:ascii="Arial" w:hAnsi="Arial" w:cs="Arial"/>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EE7A62">
        <w:rPr>
          <w:rFonts w:ascii="Arial" w:hAnsi="Arial" w:cs="Arial"/>
          <w:sz w:val="20"/>
          <w:szCs w:val="20"/>
        </w:rPr>
        <w:t xml:space="preserve"> </w:t>
      </w:r>
      <w:proofErr w:type="gramStart"/>
      <w:r w:rsidRPr="00EE7A62">
        <w:rPr>
          <w:rFonts w:ascii="Arial" w:hAnsi="Arial" w:cs="Arial"/>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E7A62">
        <w:rPr>
          <w:rFonts w:ascii="Arial" w:hAnsi="Arial" w:cs="Arial"/>
          <w:sz w:val="20"/>
          <w:szCs w:val="20"/>
        </w:rPr>
        <w:t xml:space="preserve"> При прохождении аттестации экстерны пользуются академическими правами </w:t>
      </w:r>
      <w:proofErr w:type="gramStart"/>
      <w:r w:rsidRPr="00EE7A62">
        <w:rPr>
          <w:rFonts w:ascii="Arial" w:hAnsi="Arial" w:cs="Arial"/>
          <w:sz w:val="20"/>
          <w:szCs w:val="20"/>
        </w:rPr>
        <w:t>обучающихся</w:t>
      </w:r>
      <w:proofErr w:type="gramEnd"/>
      <w:r w:rsidRPr="00EE7A62">
        <w:rPr>
          <w:rFonts w:ascii="Arial" w:hAnsi="Arial" w:cs="Arial"/>
          <w:sz w:val="20"/>
          <w:szCs w:val="20"/>
        </w:rPr>
        <w:t xml:space="preserve"> по соответствующей образовательной программе.</w:t>
      </w:r>
    </w:p>
    <w:p w:rsidR="00EE7A62" w:rsidRPr="00EE7A62" w:rsidRDefault="00EE7A62" w:rsidP="00EE7A62">
      <w:pPr>
        <w:widowControl w:val="0"/>
        <w:tabs>
          <w:tab w:val="left" w:pos="586"/>
        </w:tabs>
        <w:spacing w:after="0" w:line="240" w:lineRule="auto"/>
        <w:ind w:hanging="20"/>
        <w:jc w:val="both"/>
        <w:rPr>
          <w:rFonts w:ascii="Arial" w:eastAsia="Times New Roman" w:hAnsi="Arial" w:cs="Arial"/>
          <w:color w:val="000000"/>
          <w:sz w:val="20"/>
          <w:szCs w:val="20"/>
          <w:lang w:eastAsia="ru-RU"/>
        </w:rPr>
      </w:pPr>
    </w:p>
    <w:p w:rsidR="00EE7A62" w:rsidRPr="00EE7A62" w:rsidRDefault="00EE7A62" w:rsidP="00EE7A62">
      <w:pPr>
        <w:widowControl w:val="0"/>
        <w:tabs>
          <w:tab w:val="left" w:pos="1147"/>
        </w:tabs>
        <w:spacing w:after="0" w:line="240" w:lineRule="auto"/>
        <w:jc w:val="both"/>
        <w:rPr>
          <w:rFonts w:ascii="Arial" w:eastAsia="Times New Roman" w:hAnsi="Arial" w:cs="Arial"/>
          <w:sz w:val="20"/>
          <w:szCs w:val="20"/>
        </w:rPr>
      </w:pPr>
      <w:r w:rsidRPr="00EE7A62">
        <w:rPr>
          <w:rFonts w:ascii="Arial" w:eastAsia="Times New Roman" w:hAnsi="Arial" w:cs="Arial"/>
          <w:color w:val="000000"/>
          <w:sz w:val="20"/>
          <w:szCs w:val="20"/>
        </w:rPr>
        <w:t xml:space="preserve">3.7. </w:t>
      </w:r>
      <w:proofErr w:type="gramStart"/>
      <w:r w:rsidRPr="00EE7A62">
        <w:rPr>
          <w:rFonts w:ascii="Arial" w:eastAsia="Times New Roman" w:hAnsi="Arial" w:cs="Arial"/>
          <w:color w:val="000000"/>
          <w:sz w:val="20"/>
          <w:szCs w:val="20"/>
        </w:rPr>
        <w:t>Обучение</w:t>
      </w:r>
      <w:proofErr w:type="gramEnd"/>
      <w:r w:rsidRPr="00EE7A62">
        <w:rPr>
          <w:rFonts w:ascii="Arial" w:eastAsia="Times New Roman" w:hAnsi="Arial" w:cs="Arial"/>
          <w:color w:val="000000"/>
          <w:sz w:val="20"/>
          <w:szCs w:val="20"/>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EE7A62" w:rsidRPr="00EE7A62" w:rsidRDefault="00EE7A62" w:rsidP="00EE7A62">
      <w:pPr>
        <w:widowControl w:val="0"/>
        <w:spacing w:after="0" w:line="240" w:lineRule="auto"/>
        <w:ind w:firstLine="708"/>
        <w:jc w:val="both"/>
        <w:rPr>
          <w:rFonts w:ascii="Arial" w:eastAsia="Times New Roman" w:hAnsi="Arial" w:cs="Arial"/>
          <w:color w:val="000000"/>
          <w:sz w:val="20"/>
          <w:szCs w:val="20"/>
        </w:rPr>
      </w:pPr>
      <w:r w:rsidRPr="00EE7A62">
        <w:rPr>
          <w:rFonts w:ascii="Arial" w:eastAsia="Times New Roman" w:hAnsi="Arial" w:cs="Arial"/>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EE7A62" w:rsidRPr="00EE7A62" w:rsidRDefault="00EE7A62" w:rsidP="00EE7A62">
      <w:pPr>
        <w:widowControl w:val="0"/>
        <w:spacing w:after="0" w:line="240" w:lineRule="auto"/>
        <w:ind w:hanging="20"/>
        <w:jc w:val="both"/>
        <w:rPr>
          <w:rFonts w:ascii="Arial" w:eastAsia="Times New Roman" w:hAnsi="Arial" w:cs="Arial"/>
          <w:color w:val="000000"/>
          <w:sz w:val="20"/>
          <w:szCs w:val="20"/>
        </w:rPr>
      </w:pPr>
    </w:p>
    <w:p w:rsidR="00EE7A62" w:rsidRPr="00EE7A62" w:rsidRDefault="00EE7A62" w:rsidP="00EE7A62">
      <w:pPr>
        <w:widowControl w:val="0"/>
        <w:numPr>
          <w:ilvl w:val="1"/>
          <w:numId w:val="5"/>
        </w:numPr>
        <w:spacing w:after="0" w:line="240" w:lineRule="auto"/>
        <w:ind w:left="0" w:hanging="20"/>
        <w:jc w:val="both"/>
        <w:rPr>
          <w:rFonts w:ascii="Arial" w:eastAsia="Times New Roman" w:hAnsi="Arial" w:cs="Arial"/>
          <w:sz w:val="20"/>
          <w:szCs w:val="20"/>
        </w:rPr>
      </w:pPr>
      <w:r w:rsidRPr="00EE7A62">
        <w:rPr>
          <w:rFonts w:ascii="Arial" w:eastAsia="Times New Roman" w:hAnsi="Arial" w:cs="Arial"/>
          <w:color w:val="000000"/>
          <w:sz w:val="20"/>
          <w:szCs w:val="20"/>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общеобразовательным программам только с согласия родителей (законных представителей) и с учётом    рекомендаций  </w:t>
      </w:r>
      <w:proofErr w:type="spellStart"/>
      <w:r w:rsidRPr="00EE7A62">
        <w:rPr>
          <w:rFonts w:ascii="Arial" w:eastAsia="Times New Roman" w:hAnsi="Arial" w:cs="Arial"/>
          <w:color w:val="000000"/>
          <w:sz w:val="20"/>
          <w:szCs w:val="20"/>
        </w:rPr>
        <w:t>психолог</w:t>
      </w:r>
      <w:proofErr w:type="gramStart"/>
      <w:r w:rsidRPr="00EE7A62">
        <w:rPr>
          <w:rFonts w:ascii="Arial" w:eastAsia="Times New Roman" w:hAnsi="Arial" w:cs="Arial"/>
          <w:color w:val="000000"/>
          <w:sz w:val="20"/>
          <w:szCs w:val="20"/>
        </w:rPr>
        <w:t>о</w:t>
      </w:r>
      <w:proofErr w:type="spellEnd"/>
      <w:r w:rsidRPr="00EE7A62">
        <w:rPr>
          <w:rFonts w:ascii="Arial" w:eastAsia="Times New Roman" w:hAnsi="Arial" w:cs="Arial"/>
          <w:color w:val="000000"/>
          <w:sz w:val="20"/>
          <w:szCs w:val="20"/>
        </w:rPr>
        <w:t>-</w:t>
      </w:r>
      <w:proofErr w:type="gramEnd"/>
      <w:r w:rsidRPr="00EE7A62">
        <w:rPr>
          <w:rFonts w:ascii="Arial" w:eastAsia="Times New Roman" w:hAnsi="Arial" w:cs="Arial"/>
          <w:color w:val="000000"/>
          <w:sz w:val="20"/>
          <w:szCs w:val="20"/>
        </w:rPr>
        <w:t xml:space="preserve"> </w:t>
      </w:r>
      <w:proofErr w:type="spellStart"/>
      <w:r w:rsidRPr="00EE7A62">
        <w:rPr>
          <w:rFonts w:ascii="Arial" w:eastAsia="Times New Roman" w:hAnsi="Arial" w:cs="Arial"/>
          <w:color w:val="000000"/>
          <w:sz w:val="20"/>
          <w:szCs w:val="20"/>
        </w:rPr>
        <w:t>медико</w:t>
      </w:r>
      <w:proofErr w:type="spellEnd"/>
      <w:r w:rsidRPr="00EE7A62">
        <w:rPr>
          <w:rFonts w:ascii="Arial" w:eastAsia="Times New Roman" w:hAnsi="Arial" w:cs="Arial"/>
          <w:color w:val="000000"/>
          <w:sz w:val="20"/>
          <w:szCs w:val="20"/>
        </w:rPr>
        <w:t xml:space="preserve"> - педагогической комиссии (ПМПК) и индивидуальной  программой реабилитации и </w:t>
      </w:r>
      <w:proofErr w:type="spellStart"/>
      <w:r w:rsidRPr="00EE7A62">
        <w:rPr>
          <w:rFonts w:ascii="Arial" w:eastAsia="Times New Roman" w:hAnsi="Arial" w:cs="Arial"/>
          <w:color w:val="000000"/>
          <w:sz w:val="20"/>
          <w:szCs w:val="20"/>
        </w:rPr>
        <w:t>абилитации</w:t>
      </w:r>
      <w:proofErr w:type="spellEnd"/>
      <w:r w:rsidRPr="00EE7A62">
        <w:rPr>
          <w:rFonts w:ascii="Arial" w:eastAsia="Times New Roman" w:hAnsi="Arial" w:cs="Arial"/>
          <w:color w:val="000000"/>
          <w:sz w:val="20"/>
          <w:szCs w:val="20"/>
        </w:rPr>
        <w:t xml:space="preserve"> (ИПРА) (для детей-инвалидов).</w:t>
      </w:r>
    </w:p>
    <w:p w:rsidR="00EE7A62" w:rsidRPr="00EE7A62" w:rsidRDefault="00EE7A62" w:rsidP="00EE7A62">
      <w:pPr>
        <w:widowControl w:val="0"/>
        <w:spacing w:after="0" w:line="240" w:lineRule="auto"/>
        <w:ind w:hanging="20"/>
        <w:jc w:val="both"/>
        <w:rPr>
          <w:rFonts w:ascii="Arial" w:eastAsia="Times New Roman" w:hAnsi="Arial" w:cs="Arial"/>
          <w:sz w:val="20"/>
          <w:szCs w:val="20"/>
        </w:rPr>
      </w:pPr>
    </w:p>
    <w:p w:rsidR="00EE7A62" w:rsidRPr="00EE7A62" w:rsidRDefault="00EE7A62" w:rsidP="00EE7A62">
      <w:pPr>
        <w:widowControl w:val="0"/>
        <w:numPr>
          <w:ilvl w:val="1"/>
          <w:numId w:val="5"/>
        </w:numPr>
        <w:spacing w:after="0" w:line="240" w:lineRule="auto"/>
        <w:ind w:left="0" w:hanging="20"/>
        <w:jc w:val="both"/>
        <w:rPr>
          <w:rFonts w:ascii="Arial" w:eastAsia="Times New Roman" w:hAnsi="Arial" w:cs="Arial"/>
          <w:sz w:val="20"/>
          <w:szCs w:val="20"/>
        </w:rPr>
      </w:pPr>
      <w:r w:rsidRPr="00EE7A62">
        <w:rPr>
          <w:rFonts w:ascii="Arial" w:hAnsi="Arial" w:cs="Arial"/>
          <w:color w:val="FF0000"/>
          <w:sz w:val="20"/>
          <w:szCs w:val="20"/>
        </w:rPr>
        <w:t xml:space="preserve"> </w:t>
      </w:r>
      <w:r w:rsidRPr="00EE7A62">
        <w:rPr>
          <w:rFonts w:ascii="Arial" w:eastAsia="Times New Roman" w:hAnsi="Arial" w:cs="Arial"/>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EE7A62">
        <w:rPr>
          <w:rFonts w:ascii="Arial" w:eastAsia="Times New Roman" w:hAnsi="Arial" w:cs="Arial"/>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EE7A62" w:rsidRPr="00EE7A62" w:rsidRDefault="00EE7A62" w:rsidP="00EE7A62">
      <w:pPr>
        <w:widowControl w:val="0"/>
        <w:spacing w:after="0" w:line="240" w:lineRule="auto"/>
        <w:ind w:hanging="20"/>
        <w:jc w:val="both"/>
        <w:rPr>
          <w:rFonts w:ascii="Arial" w:eastAsia="Times New Roman" w:hAnsi="Arial" w:cs="Arial"/>
          <w:sz w:val="20"/>
          <w:szCs w:val="20"/>
        </w:rPr>
      </w:pPr>
    </w:p>
    <w:p w:rsidR="00EE7A62" w:rsidRPr="00EE7A62" w:rsidRDefault="00EE7A62" w:rsidP="00EE7A62">
      <w:pPr>
        <w:widowControl w:val="0"/>
        <w:numPr>
          <w:ilvl w:val="1"/>
          <w:numId w:val="5"/>
        </w:numPr>
        <w:spacing w:after="0" w:line="240" w:lineRule="auto"/>
        <w:ind w:left="0" w:hanging="20"/>
        <w:jc w:val="both"/>
        <w:rPr>
          <w:rFonts w:ascii="Arial" w:eastAsia="Times New Roman" w:hAnsi="Arial" w:cs="Arial"/>
          <w:sz w:val="20"/>
          <w:szCs w:val="20"/>
        </w:rPr>
      </w:pPr>
      <w:r w:rsidRPr="00EE7A62">
        <w:rPr>
          <w:rFonts w:ascii="Arial" w:eastAsia="Times New Roman" w:hAnsi="Arial" w:cs="Arial"/>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E7A62" w:rsidRPr="00EE7A62" w:rsidRDefault="00EE7A62" w:rsidP="00EE7A62">
      <w:pPr>
        <w:shd w:val="clear" w:color="auto" w:fill="FFFFFF"/>
        <w:spacing w:after="0" w:line="240" w:lineRule="auto"/>
        <w:ind w:firstLine="708"/>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E7A62" w:rsidRPr="00EE7A62" w:rsidRDefault="00EE7A62" w:rsidP="00EE7A62">
      <w:pPr>
        <w:shd w:val="clear" w:color="auto" w:fill="FFFFFF"/>
        <w:spacing w:after="0" w:line="240" w:lineRule="auto"/>
        <w:ind w:firstLine="708"/>
        <w:jc w:val="both"/>
        <w:rPr>
          <w:rFonts w:ascii="Arial" w:eastAsia="Times New Roman" w:hAnsi="Arial" w:cs="Arial"/>
          <w:color w:val="000000"/>
          <w:sz w:val="20"/>
          <w:szCs w:val="20"/>
          <w:lang w:eastAsia="ru-RU"/>
        </w:rPr>
      </w:pPr>
    </w:p>
    <w:p w:rsidR="00EE7A62" w:rsidRPr="00EE7A62" w:rsidRDefault="00EE7A62" w:rsidP="00EE7A62">
      <w:pPr>
        <w:widowControl w:val="0"/>
        <w:numPr>
          <w:ilvl w:val="1"/>
          <w:numId w:val="5"/>
        </w:numPr>
        <w:tabs>
          <w:tab w:val="left" w:pos="0"/>
        </w:tabs>
        <w:spacing w:after="300" w:line="240" w:lineRule="auto"/>
        <w:ind w:left="0" w:right="20"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Школа</w:t>
      </w:r>
      <w:r w:rsidRPr="00EE7A62">
        <w:rPr>
          <w:rFonts w:ascii="Arial" w:eastAsia="Times New Roman" w:hAnsi="Arial" w:cs="Arial"/>
          <w:color w:val="000000"/>
          <w:sz w:val="20"/>
          <w:szCs w:val="20"/>
          <w:lang w:eastAsia="ru-RU"/>
        </w:rPr>
        <w:tab/>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7A62" w:rsidRPr="00EE7A62" w:rsidRDefault="00EE7A62" w:rsidP="00EE7A62">
      <w:pPr>
        <w:widowControl w:val="0"/>
        <w:numPr>
          <w:ilvl w:val="1"/>
          <w:numId w:val="5"/>
        </w:numPr>
        <w:tabs>
          <w:tab w:val="left" w:pos="0"/>
        </w:tabs>
        <w:spacing w:after="300" w:line="240" w:lineRule="auto"/>
        <w:ind w:left="0" w:right="20"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 xml:space="preserve">Общеобразовательные программы реализуются Школой как самостоятельно, так и посредством сетевых форм реализации. </w:t>
      </w:r>
    </w:p>
    <w:p w:rsidR="00EE7A62" w:rsidRPr="00EE7A62" w:rsidRDefault="00EE7A62" w:rsidP="00EE7A62">
      <w:pPr>
        <w:numPr>
          <w:ilvl w:val="1"/>
          <w:numId w:val="5"/>
        </w:numPr>
        <w:shd w:val="clear" w:color="auto" w:fill="FFFFFF"/>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EE7A62" w:rsidRPr="00EE7A62" w:rsidRDefault="00EE7A62" w:rsidP="00EE7A62">
      <w:pPr>
        <w:widowControl w:val="0"/>
        <w:autoSpaceDE w:val="0"/>
        <w:autoSpaceDN w:val="0"/>
        <w:spacing w:after="0" w:line="240" w:lineRule="auto"/>
        <w:ind w:firstLine="1134"/>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I уровень - начальное общее образование (нормативный срок освоения - 4 года);</w:t>
      </w:r>
    </w:p>
    <w:p w:rsidR="00EE7A62" w:rsidRPr="00EE7A62" w:rsidRDefault="00EE7A62" w:rsidP="00EE7A62">
      <w:pPr>
        <w:widowControl w:val="0"/>
        <w:autoSpaceDE w:val="0"/>
        <w:autoSpaceDN w:val="0"/>
        <w:spacing w:after="0" w:line="240" w:lineRule="auto"/>
        <w:ind w:firstLine="1134"/>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II уровень - основное общее образование (нормативный срок освоения - 5 лет);</w:t>
      </w:r>
    </w:p>
    <w:p w:rsidR="00EE7A62" w:rsidRPr="00EE7A62" w:rsidRDefault="00EE7A62" w:rsidP="00EE7A62">
      <w:pPr>
        <w:widowControl w:val="0"/>
        <w:autoSpaceDE w:val="0"/>
        <w:autoSpaceDN w:val="0"/>
        <w:spacing w:after="0" w:line="240" w:lineRule="auto"/>
        <w:ind w:firstLine="1134"/>
        <w:jc w:val="both"/>
        <w:rPr>
          <w:rFonts w:ascii="Arial" w:eastAsia="Times New Roman" w:hAnsi="Arial" w:cs="Arial"/>
          <w:color w:val="000000"/>
          <w:sz w:val="20"/>
          <w:szCs w:val="20"/>
          <w:lang w:eastAsia="ru-RU"/>
        </w:rPr>
      </w:pPr>
      <w:r w:rsidRPr="00EE7A62">
        <w:rPr>
          <w:rFonts w:ascii="Arial" w:eastAsia="Times New Roman" w:hAnsi="Arial" w:cs="Arial"/>
          <w:sz w:val="20"/>
          <w:szCs w:val="20"/>
          <w:lang w:eastAsia="ru-RU"/>
        </w:rPr>
        <w:t>III уровень - среднее общее образование (нормативный срок освоения - 2 года).</w:t>
      </w:r>
    </w:p>
    <w:p w:rsidR="00EE7A62" w:rsidRPr="00EE7A62" w:rsidRDefault="00EE7A62" w:rsidP="00EE7A62">
      <w:pPr>
        <w:widowControl w:val="0"/>
        <w:numPr>
          <w:ilvl w:val="1"/>
          <w:numId w:val="5"/>
        </w:numPr>
        <w:autoSpaceDE w:val="0"/>
        <w:autoSpaceDN w:val="0"/>
        <w:spacing w:before="280" w:after="0" w:line="240" w:lineRule="auto"/>
        <w:ind w:left="0"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Начальное</w:t>
      </w:r>
      <w:r w:rsidRPr="00EE7A62">
        <w:rPr>
          <w:rFonts w:ascii="Arial" w:eastAsia="Times New Roman" w:hAnsi="Arial" w:cs="Arial"/>
          <w:color w:val="000000"/>
          <w:sz w:val="20"/>
          <w:szCs w:val="20"/>
          <w:lang w:eastAsia="ru-RU"/>
        </w:rPr>
        <w:tab/>
        <w:t xml:space="preserve">общее образование, основное общее образование, среднее общее </w:t>
      </w:r>
      <w:r w:rsidRPr="00EE7A62">
        <w:rPr>
          <w:rFonts w:ascii="Arial" w:eastAsia="Times New Roman" w:hAnsi="Arial" w:cs="Arial"/>
          <w:color w:val="000000"/>
          <w:sz w:val="20"/>
          <w:szCs w:val="20"/>
          <w:lang w:eastAsia="ru-RU"/>
        </w:rPr>
        <w:lastRenderedPageBreak/>
        <w:t xml:space="preserve">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E7A62">
        <w:rPr>
          <w:rFonts w:ascii="Arial" w:eastAsia="Times New Roman" w:hAnsi="Arial" w:cs="Arial"/>
          <w:color w:val="000000"/>
          <w:sz w:val="20"/>
          <w:szCs w:val="20"/>
          <w:lang w:eastAsia="ru-RU"/>
        </w:rPr>
        <w:t>конкретному</w:t>
      </w:r>
      <w:proofErr w:type="gramEnd"/>
      <w:r w:rsidRPr="00EE7A62">
        <w:rPr>
          <w:rFonts w:ascii="Arial" w:eastAsia="Times New Roman" w:hAnsi="Arial" w:cs="Arial"/>
          <w:color w:val="000000"/>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EE7A62">
        <w:rPr>
          <w:rFonts w:ascii="Arial" w:eastAsia="Times New Roman" w:hAnsi="Arial" w:cs="Arial"/>
          <w:sz w:val="20"/>
          <w:szCs w:val="20"/>
          <w:lang w:eastAsia="ru-RU"/>
        </w:rPr>
        <w:t xml:space="preserve"> </w:t>
      </w:r>
    </w:p>
    <w:p w:rsidR="00EE7A62" w:rsidRPr="00EE7A62" w:rsidRDefault="00EE7A62" w:rsidP="00EE7A62">
      <w:pPr>
        <w:widowControl w:val="0"/>
        <w:numPr>
          <w:ilvl w:val="1"/>
          <w:numId w:val="5"/>
        </w:numPr>
        <w:autoSpaceDE w:val="0"/>
        <w:autoSpaceDN w:val="0"/>
        <w:spacing w:before="280"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EE7A62" w:rsidRPr="00EE7A62" w:rsidRDefault="00EE7A62" w:rsidP="00EE7A62">
      <w:pPr>
        <w:widowControl w:val="0"/>
        <w:numPr>
          <w:ilvl w:val="1"/>
          <w:numId w:val="5"/>
        </w:numPr>
        <w:autoSpaceDE w:val="0"/>
        <w:autoSpaceDN w:val="0"/>
        <w:spacing w:before="280"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EE7A62">
        <w:rPr>
          <w:rFonts w:ascii="Arial" w:eastAsia="Times New Roman" w:hAnsi="Arial" w:cs="Arial"/>
          <w:sz w:val="20"/>
          <w:szCs w:val="20"/>
          <w:lang w:eastAsia="ru-RU"/>
        </w:rPr>
        <w:t>обучение по</w:t>
      </w:r>
      <w:proofErr w:type="gramEnd"/>
      <w:r w:rsidRPr="00EE7A62">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EE7A62" w:rsidRPr="00EE7A62" w:rsidRDefault="00EE7A62" w:rsidP="00EE7A62">
      <w:pPr>
        <w:widowControl w:val="0"/>
        <w:autoSpaceDE w:val="0"/>
        <w:autoSpaceDN w:val="0"/>
        <w:spacing w:before="280" w:after="0" w:line="240" w:lineRule="auto"/>
        <w:jc w:val="both"/>
        <w:rPr>
          <w:rFonts w:ascii="Arial" w:eastAsia="Times New Roman" w:hAnsi="Arial" w:cs="Arial"/>
          <w:sz w:val="20"/>
          <w:szCs w:val="20"/>
          <w:highlight w:val="yellow"/>
          <w:lang w:eastAsia="ru-RU"/>
        </w:rPr>
      </w:pPr>
      <w:r w:rsidRPr="00EE7A62">
        <w:rPr>
          <w:rFonts w:ascii="Arial" w:eastAsia="Times New Roman" w:hAnsi="Arial" w:cs="Arial"/>
          <w:sz w:val="20"/>
          <w:szCs w:val="20"/>
          <w:lang w:eastAsia="ru-RU"/>
        </w:rPr>
        <w:t xml:space="preserve">3.17. Школа должна обеспечивать прием всех граждан, которые имеют права на получение общего образования соответствующего уровня и проживающих на территории, закреплённой за Школой. </w:t>
      </w:r>
    </w:p>
    <w:p w:rsidR="00EE7A62" w:rsidRPr="00EE7A62" w:rsidRDefault="00EE7A62" w:rsidP="00EE7A62">
      <w:pPr>
        <w:spacing w:after="0" w:line="240" w:lineRule="auto"/>
        <w:ind w:firstLine="544"/>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В приеме в школу может быть отказано только по отсутствию свободных мест.</w:t>
      </w:r>
    </w:p>
    <w:p w:rsidR="00EE7A62" w:rsidRPr="00EE7A62" w:rsidRDefault="00EE7A62" w:rsidP="00EE7A62">
      <w:pPr>
        <w:spacing w:after="0" w:line="240" w:lineRule="auto"/>
        <w:ind w:hanging="20"/>
        <w:jc w:val="both"/>
        <w:rPr>
          <w:rFonts w:ascii="Arial" w:eastAsia="Times New Roman" w:hAnsi="Arial" w:cs="Arial"/>
          <w:sz w:val="20"/>
          <w:szCs w:val="20"/>
          <w:highlight w:val="cyan"/>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rsidR="00EE7A62" w:rsidRPr="00EE7A62" w:rsidRDefault="00EE7A62" w:rsidP="00EE7A62">
      <w:pPr>
        <w:spacing w:after="0" w:line="240" w:lineRule="auto"/>
        <w:ind w:left="465" w:hanging="20"/>
        <w:contextualSpacing/>
        <w:jc w:val="both"/>
        <w:rPr>
          <w:rFonts w:ascii="Arial" w:eastAsia="Times New Roman" w:hAnsi="Arial" w:cs="Arial"/>
          <w:sz w:val="20"/>
          <w:szCs w:val="20"/>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proofErr w:type="gramStart"/>
      <w:r w:rsidRPr="00EE7A62">
        <w:rPr>
          <w:rFonts w:ascii="Arial" w:hAnsi="Arial" w:cs="Arial"/>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End"/>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r w:rsidRPr="00EE7A62">
        <w:rPr>
          <w:rFonts w:ascii="Arial" w:hAnsi="Arial" w:cs="Arial"/>
          <w:sz w:val="20"/>
          <w:szCs w:val="20"/>
        </w:rPr>
        <w:t xml:space="preserve">Комплектование классов (групп) обучающихся с ограниченными возможностями здоровья проводится в соответствии с  </w:t>
      </w:r>
      <w:hyperlink r:id="rId8" w:history="1">
        <w:r w:rsidRPr="00EE7A62">
          <w:rPr>
            <w:rFonts w:ascii="Arial" w:hAnsi="Arial" w:cs="Arial"/>
            <w:sz w:val="20"/>
            <w:szCs w:val="20"/>
          </w:rPr>
          <w:t>пунктом 3.4.14</w:t>
        </w:r>
      </w:hyperlink>
      <w:r w:rsidRPr="00EE7A62">
        <w:rPr>
          <w:rFonts w:ascii="Arial" w:eastAsia="Times New Roman" w:hAnsi="Arial" w:cs="Arial"/>
          <w:sz w:val="20"/>
          <w:szCs w:val="20"/>
          <w:lang w:eastAsia="ru-RU"/>
        </w:rPr>
        <w:t xml:space="preserve"> </w:t>
      </w:r>
      <w:r w:rsidRPr="00EE7A62">
        <w:rPr>
          <w:rFonts w:ascii="Arial" w:hAnsi="Arial" w:cs="Arial"/>
          <w:sz w:val="20"/>
          <w:szCs w:val="20"/>
        </w:rPr>
        <w:t xml:space="preserve"> Правил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категории обучающихся.</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proofErr w:type="gramStart"/>
      <w:r w:rsidRPr="00EE7A62">
        <w:rPr>
          <w:rFonts w:ascii="Arial" w:eastAsia="Times New Roman" w:hAnsi="Arial" w:cs="Arial"/>
          <w:color w:val="000000"/>
          <w:sz w:val="20"/>
          <w:szCs w:val="20"/>
          <w:lang w:eastAsia="ru-RU"/>
        </w:rPr>
        <w:t>Школа</w:t>
      </w:r>
      <w:r w:rsidRPr="00EE7A62">
        <w:rPr>
          <w:rFonts w:ascii="Arial" w:eastAsia="Times New Roman" w:hAnsi="Arial" w:cs="Arial"/>
          <w:color w:val="000000"/>
          <w:sz w:val="20"/>
          <w:szCs w:val="20"/>
          <w:lang w:eastAsia="ru-RU"/>
        </w:rPr>
        <w:tab/>
        <w:t>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9" w:history="1">
        <w:r w:rsidRPr="00EE7A62">
          <w:rPr>
            <w:rFonts w:ascii="Arial" w:eastAsia="Times New Roman" w:hAnsi="Arial" w:cs="Arial"/>
            <w:sz w:val="20"/>
            <w:szCs w:val="20"/>
            <w:lang w:eastAsia="ru-RU"/>
          </w:rPr>
          <w:t>законом</w:t>
        </w:r>
      </w:hyperlink>
      <w:r w:rsidRPr="00EE7A62">
        <w:rPr>
          <w:rFonts w:ascii="Arial" w:eastAsia="Times New Roman" w:hAnsi="Arial" w:cs="Arial"/>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7"/>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EE7A62">
        <w:rPr>
          <w:rFonts w:ascii="Arial" w:eastAsia="Times New Roman" w:hAnsi="Arial" w:cs="Arial"/>
          <w:sz w:val="20"/>
          <w:szCs w:val="20"/>
          <w:lang w:eastAsia="ru-RU"/>
        </w:rPr>
        <w:t>обучающимся</w:t>
      </w:r>
      <w:proofErr w:type="gramEnd"/>
      <w:r w:rsidRPr="00EE7A62">
        <w:rPr>
          <w:rFonts w:ascii="Arial" w:eastAsia="Times New Roman" w:hAnsi="Arial" w:cs="Arial"/>
          <w:sz w:val="20"/>
          <w:szCs w:val="20"/>
          <w:lang w:eastAsia="ru-RU"/>
        </w:rPr>
        <w:t xml:space="preserve"> не допускается. </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0"/>
          <w:numId w:val="7"/>
        </w:numPr>
        <w:autoSpaceDE w:val="0"/>
        <w:autoSpaceDN w:val="0"/>
        <w:spacing w:after="0" w:line="240" w:lineRule="auto"/>
        <w:ind w:hanging="20"/>
        <w:jc w:val="center"/>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ФИНАНСЫ И ИМУЩЕСТВО ШКОЛЫ</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8"/>
        </w:numPr>
        <w:autoSpaceDE w:val="0"/>
        <w:autoSpaceDN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EE7A62" w:rsidRPr="00EE7A62" w:rsidRDefault="00EE7A62" w:rsidP="00EE7A62">
      <w:pPr>
        <w:widowControl w:val="0"/>
        <w:numPr>
          <w:ilvl w:val="1"/>
          <w:numId w:val="8"/>
        </w:numPr>
        <w:autoSpaceDE w:val="0"/>
        <w:autoSpaceDN w:val="0"/>
        <w:spacing w:before="280"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Взаимодействие Школы при осуществлении ей бюджетных полномочий получателя бюджетных сре</w:t>
      </w:r>
      <w:proofErr w:type="gramStart"/>
      <w:r w:rsidRPr="00EE7A62">
        <w:rPr>
          <w:rFonts w:ascii="Arial" w:eastAsia="Times New Roman" w:hAnsi="Arial" w:cs="Arial"/>
          <w:sz w:val="20"/>
          <w:szCs w:val="20"/>
          <w:lang w:eastAsia="ru-RU"/>
        </w:rPr>
        <w:t>дств с р</w:t>
      </w:r>
      <w:proofErr w:type="gramEnd"/>
      <w:r w:rsidRPr="00EE7A62">
        <w:rPr>
          <w:rFonts w:ascii="Arial" w:eastAsia="Times New Roman" w:hAnsi="Arial" w:cs="Arial"/>
          <w:sz w:val="20"/>
          <w:szCs w:val="20"/>
          <w:lang w:eastAsia="ru-RU"/>
        </w:rPr>
        <w:t xml:space="preserve">аспорядителем бюджетных средств - управлением образования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в ведении которого она находится, осуществляется в соответствии с Бюджетным </w:t>
      </w:r>
      <w:hyperlink r:id="rId10" w:history="1">
        <w:r w:rsidRPr="00EE7A62">
          <w:rPr>
            <w:rFonts w:ascii="Arial" w:eastAsia="Times New Roman" w:hAnsi="Arial" w:cs="Arial"/>
            <w:sz w:val="20"/>
            <w:szCs w:val="20"/>
            <w:lang w:eastAsia="ru-RU"/>
          </w:rPr>
          <w:t>кодексом</w:t>
        </w:r>
      </w:hyperlink>
      <w:r w:rsidRPr="00EE7A62">
        <w:rPr>
          <w:rFonts w:ascii="Arial" w:eastAsia="Times New Roman" w:hAnsi="Arial" w:cs="Arial"/>
          <w:sz w:val="20"/>
          <w:szCs w:val="20"/>
          <w:lang w:eastAsia="ru-RU"/>
        </w:rPr>
        <w:t xml:space="preserve"> Российской Федерации.</w:t>
      </w:r>
    </w:p>
    <w:p w:rsidR="00EE7A62" w:rsidRPr="00EE7A62" w:rsidRDefault="00EE7A62" w:rsidP="00EE7A62">
      <w:pPr>
        <w:spacing w:after="0" w:line="240" w:lineRule="auto"/>
        <w:contextualSpacing/>
        <w:jc w:val="both"/>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Источниками формирования имущества и финансовых ресурсов Школы являются:</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имущество, переданное Школе его собственником или Учредителем;</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иные источники, не запрещённые законодательством Российской Федерации.</w:t>
      </w:r>
    </w:p>
    <w:p w:rsidR="00EE7A62" w:rsidRPr="00EE7A62" w:rsidRDefault="00EE7A62" w:rsidP="00EE7A62">
      <w:pPr>
        <w:widowControl w:val="0"/>
        <w:numPr>
          <w:ilvl w:val="1"/>
          <w:numId w:val="8"/>
        </w:numPr>
        <w:autoSpaceDE w:val="0"/>
        <w:autoSpaceDN w:val="0"/>
        <w:spacing w:before="280"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Нормативы финансирования устанавливаются в порядке, предусмотренном действующим законодательством. </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EE7A62" w:rsidRPr="00EE7A62" w:rsidRDefault="00EE7A62" w:rsidP="00EE7A62">
      <w:pPr>
        <w:widowControl w:val="0"/>
        <w:numPr>
          <w:ilvl w:val="1"/>
          <w:numId w:val="8"/>
        </w:numPr>
        <w:autoSpaceDE w:val="0"/>
        <w:autoSpaceDN w:val="0"/>
        <w:spacing w:before="280"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открывает лицевые счета получателя сре</w:t>
      </w:r>
      <w:proofErr w:type="gramStart"/>
      <w:r w:rsidRPr="00EE7A62">
        <w:rPr>
          <w:rFonts w:ascii="Arial" w:eastAsia="Times New Roman" w:hAnsi="Arial" w:cs="Arial"/>
          <w:sz w:val="20"/>
          <w:szCs w:val="20"/>
          <w:lang w:eastAsia="ru-RU"/>
        </w:rPr>
        <w:t>дств в п</w:t>
      </w:r>
      <w:proofErr w:type="gramEnd"/>
      <w:r w:rsidRPr="00EE7A62">
        <w:rPr>
          <w:rFonts w:ascii="Arial" w:eastAsia="Times New Roman" w:hAnsi="Arial" w:cs="Arial"/>
          <w:sz w:val="20"/>
          <w:szCs w:val="20"/>
          <w:lang w:eastAsia="ru-RU"/>
        </w:rPr>
        <w:t>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EE7A62" w:rsidRPr="00EE7A62" w:rsidRDefault="00EE7A62" w:rsidP="00EE7A62">
      <w:pPr>
        <w:widowControl w:val="0"/>
        <w:numPr>
          <w:ilvl w:val="1"/>
          <w:numId w:val="8"/>
        </w:numPr>
        <w:autoSpaceDE w:val="0"/>
        <w:autoSpaceDN w:val="0"/>
        <w:spacing w:before="280"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При недостаточности у Школы указанных средств ответственность по обязательствам Школы несет ответственность Учредитель в случаях и пределах, установленных гражданским законодательством. </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Школа не несет ответственности по обязательствам Учредителя и созданных им юридических лиц. </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Имущество Школы находится в муниципальной собственности Муниципального образования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w:t>
      </w:r>
    </w:p>
    <w:p w:rsidR="00EE7A62" w:rsidRPr="00EE7A62" w:rsidRDefault="00EE7A62" w:rsidP="00EE7A62">
      <w:pPr>
        <w:spacing w:after="0" w:line="240" w:lineRule="auto"/>
        <w:ind w:firstLine="708"/>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EE7A62" w:rsidRPr="00EE7A62" w:rsidRDefault="00EE7A62" w:rsidP="00EE7A62">
      <w:pPr>
        <w:spacing w:after="0" w:line="240" w:lineRule="auto"/>
        <w:ind w:hanging="20"/>
        <w:contextualSpacing/>
        <w:rPr>
          <w:rFonts w:ascii="Arial" w:eastAsia="Times New Roman" w:hAnsi="Arial" w:cs="Arial"/>
          <w:spacing w:val="1"/>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w:t>
      </w:r>
      <w:proofErr w:type="gramStart"/>
      <w:r w:rsidRPr="00EE7A62">
        <w:rPr>
          <w:rFonts w:ascii="Arial" w:eastAsia="Times New Roman" w:hAnsi="Arial" w:cs="Arial"/>
          <w:spacing w:val="1"/>
          <w:sz w:val="20"/>
          <w:szCs w:val="20"/>
          <w:lang w:eastAsia="ru-RU"/>
        </w:rPr>
        <w:t>в праве</w:t>
      </w:r>
      <w:proofErr w:type="gramEnd"/>
      <w:r w:rsidRPr="00EE7A62">
        <w:rPr>
          <w:rFonts w:ascii="Arial" w:eastAsia="Times New Roman" w:hAnsi="Arial" w:cs="Arial"/>
          <w:spacing w:val="1"/>
          <w:sz w:val="20"/>
          <w:szCs w:val="20"/>
          <w:lang w:eastAsia="ru-RU"/>
        </w:rPr>
        <w:t xml:space="preserve"> распоряжаться данным земельным участком. </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bCs/>
          <w:sz w:val="20"/>
          <w:szCs w:val="20"/>
          <w:lang w:eastAsia="ru-RU"/>
        </w:rPr>
        <w:t>Школа вправе выступать в качестве арендатора и арендодателя имущества.</w:t>
      </w:r>
    </w:p>
    <w:p w:rsidR="00EE7A62" w:rsidRPr="00EE7A62" w:rsidRDefault="00EE7A62" w:rsidP="00EE7A62">
      <w:pPr>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bCs/>
          <w:sz w:val="20"/>
          <w:szCs w:val="20"/>
          <w:lang w:eastAsia="ru-RU"/>
        </w:rPr>
        <w:lastRenderedPageBreak/>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Школы и прохождения ими медицинского обследования.</w:t>
      </w:r>
      <w:r w:rsidRPr="00EE7A62">
        <w:rPr>
          <w:rFonts w:ascii="Arial" w:eastAsia="Times New Roman" w:hAnsi="Arial" w:cs="Arial"/>
          <w:sz w:val="20"/>
          <w:szCs w:val="20"/>
          <w:lang w:eastAsia="ru-RU"/>
        </w:rPr>
        <w:t xml:space="preserve"> </w:t>
      </w:r>
    </w:p>
    <w:p w:rsidR="00EE7A62" w:rsidRPr="00EE7A62" w:rsidRDefault="00EE7A62" w:rsidP="00EE7A62">
      <w:pPr>
        <w:spacing w:after="0" w:line="240" w:lineRule="auto"/>
        <w:ind w:firstLine="708"/>
        <w:jc w:val="both"/>
        <w:rPr>
          <w:rFonts w:ascii="Arial" w:eastAsia="Times New Roman" w:hAnsi="Arial" w:cs="Arial"/>
          <w:sz w:val="20"/>
          <w:szCs w:val="20"/>
          <w:lang w:eastAsia="ru-RU"/>
        </w:rPr>
      </w:pPr>
    </w:p>
    <w:p w:rsidR="00EE7A62" w:rsidRPr="00EE7A62" w:rsidRDefault="00EE7A62" w:rsidP="00EE7A62">
      <w:pPr>
        <w:numPr>
          <w:ilvl w:val="1"/>
          <w:numId w:val="8"/>
        </w:numPr>
        <w:autoSpaceDE w:val="0"/>
        <w:autoSpaceDN w:val="0"/>
        <w:adjustRightInd w:val="0"/>
        <w:spacing w:after="0" w:line="240" w:lineRule="auto"/>
        <w:ind w:left="0" w:hanging="20"/>
        <w:contextualSpacing/>
        <w:jc w:val="both"/>
        <w:outlineLvl w:val="1"/>
        <w:rPr>
          <w:rFonts w:ascii="Arial" w:eastAsia="Times New Roman" w:hAnsi="Arial" w:cs="Arial"/>
          <w:bCs/>
          <w:sz w:val="20"/>
          <w:szCs w:val="20"/>
          <w:lang w:eastAsia="ru-RU"/>
        </w:rPr>
      </w:pPr>
      <w:r w:rsidRPr="00EE7A62">
        <w:rPr>
          <w:rFonts w:ascii="Arial" w:eastAsia="Times New Roman" w:hAnsi="Arial" w:cs="Arial"/>
          <w:sz w:val="20"/>
          <w:szCs w:val="20"/>
          <w:lang w:eastAsia="ru-RU"/>
        </w:rPr>
        <w:t xml:space="preserve">Собственник имущества в отношении </w:t>
      </w:r>
      <w:proofErr w:type="gramStart"/>
      <w:r w:rsidRPr="00EE7A62">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EE7A62">
        <w:rPr>
          <w:rFonts w:ascii="Arial" w:eastAsia="Times New Roman" w:hAnsi="Arial" w:cs="Arial"/>
          <w:sz w:val="20"/>
          <w:szCs w:val="20"/>
          <w:lang w:eastAsia="ru-RU"/>
        </w:rPr>
        <w:t xml:space="preserve"> им по своему усмотрению.</w:t>
      </w:r>
    </w:p>
    <w:p w:rsidR="00EE7A62" w:rsidRPr="00EE7A62" w:rsidRDefault="00EE7A62" w:rsidP="00EE7A62">
      <w:pPr>
        <w:autoSpaceDE w:val="0"/>
        <w:autoSpaceDN w:val="0"/>
        <w:adjustRightInd w:val="0"/>
        <w:spacing w:after="0" w:line="240" w:lineRule="auto"/>
        <w:contextualSpacing/>
        <w:jc w:val="both"/>
        <w:outlineLvl w:val="1"/>
        <w:rPr>
          <w:rFonts w:ascii="Arial" w:eastAsia="Times New Roman" w:hAnsi="Arial" w:cs="Arial"/>
          <w:bCs/>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При осуществлении права оперативного управления имуществом Школа обязана:</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эффективно использовать имущество;</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EE7A62" w:rsidRPr="00EE7A62" w:rsidRDefault="00EE7A62" w:rsidP="00EE7A62">
      <w:pPr>
        <w:spacing w:after="0" w:line="240" w:lineRule="auto"/>
        <w:contextualSpacing/>
        <w:jc w:val="both"/>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EE7A62">
        <w:rPr>
          <w:rFonts w:ascii="Arial" w:eastAsia="Times New Roman" w:hAnsi="Arial" w:cs="Arial"/>
          <w:sz w:val="20"/>
          <w:szCs w:val="20"/>
          <w:lang w:eastAsia="ru-RU"/>
        </w:rPr>
        <w:t xml:space="preserve">. </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8"/>
        </w:numPr>
        <w:shd w:val="clear" w:color="auto" w:fill="FFFFFF"/>
        <w:spacing w:after="0" w:line="240" w:lineRule="auto"/>
        <w:ind w:left="0" w:firstLine="0"/>
        <w:contextualSpacing/>
        <w:jc w:val="both"/>
        <w:rPr>
          <w:rFonts w:ascii="Arial" w:eastAsia="Times New Roman" w:hAnsi="Arial" w:cs="Arial"/>
          <w:spacing w:val="1"/>
          <w:sz w:val="20"/>
          <w:szCs w:val="20"/>
          <w:lang w:eastAsia="ru-RU"/>
        </w:rPr>
      </w:pPr>
      <w:r w:rsidRPr="00EE7A62">
        <w:rPr>
          <w:rFonts w:ascii="Arial" w:eastAsia="Times New Roman" w:hAnsi="Arial" w:cs="Arial"/>
          <w:spacing w:val="1"/>
          <w:sz w:val="20"/>
          <w:szCs w:val="20"/>
          <w:lang w:eastAsia="ru-RU"/>
        </w:rPr>
        <w:t xml:space="preserve">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EE7A62">
        <w:rPr>
          <w:rFonts w:ascii="Arial" w:eastAsia="Times New Roman" w:hAnsi="Arial" w:cs="Arial"/>
          <w:spacing w:val="1"/>
          <w:sz w:val="20"/>
          <w:szCs w:val="20"/>
          <w:lang w:eastAsia="ru-RU"/>
        </w:rPr>
        <w:t>грантового</w:t>
      </w:r>
      <w:proofErr w:type="spellEnd"/>
      <w:r w:rsidRPr="00EE7A62">
        <w:rPr>
          <w:rFonts w:ascii="Arial" w:eastAsia="Times New Roman" w:hAnsi="Arial" w:cs="Arial"/>
          <w:spacing w:val="1"/>
          <w:sz w:val="20"/>
          <w:szCs w:val="20"/>
          <w:lang w:eastAsia="ru-RU"/>
        </w:rPr>
        <w:t xml:space="preserve"> финансирования.</w:t>
      </w:r>
    </w:p>
    <w:p w:rsidR="00EE7A62" w:rsidRPr="00EE7A62" w:rsidRDefault="00EE7A62" w:rsidP="00EE7A62">
      <w:pPr>
        <w:spacing w:after="0" w:line="240" w:lineRule="auto"/>
        <w:contextualSpacing/>
        <w:jc w:val="both"/>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EE7A62">
        <w:rPr>
          <w:rFonts w:ascii="Arial" w:eastAsia="Times New Roman" w:hAnsi="Arial" w:cs="Arial"/>
          <w:sz w:val="20"/>
          <w:szCs w:val="20"/>
          <w:lang w:eastAsia="ru-RU"/>
        </w:rPr>
        <w:t>.</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EE7A62">
        <w:rPr>
          <w:rFonts w:ascii="Arial" w:eastAsia="Times New Roman" w:hAnsi="Arial" w:cs="Arial"/>
          <w:sz w:val="20"/>
          <w:szCs w:val="20"/>
          <w:lang w:eastAsia="ru-RU"/>
        </w:rPr>
        <w:t>Богучанский</w:t>
      </w:r>
      <w:proofErr w:type="spellEnd"/>
      <w:r w:rsidRPr="00EE7A62">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8"/>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Школа не вправе:</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выступать учредителем (участником) юридических лиц;</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получать и предоставлять кредиты (займы), приобретать ценные бумаги;</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8"/>
        </w:numPr>
        <w:autoSpaceDE w:val="0"/>
        <w:autoSpaceDN w:val="0"/>
        <w:adjustRightInd w:val="0"/>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0"/>
          <w:numId w:val="8"/>
        </w:numPr>
        <w:autoSpaceDE w:val="0"/>
        <w:autoSpaceDN w:val="0"/>
        <w:spacing w:after="0" w:line="240" w:lineRule="auto"/>
        <w:ind w:left="0" w:hanging="20"/>
        <w:jc w:val="center"/>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УПРАВЛЕНИЕ ШКОЛОЙ</w:t>
      </w:r>
    </w:p>
    <w:p w:rsidR="00EE7A62" w:rsidRPr="00EE7A62" w:rsidRDefault="00EE7A62" w:rsidP="00EE7A62">
      <w:pPr>
        <w:widowControl w:val="0"/>
        <w:autoSpaceDE w:val="0"/>
        <w:autoSpaceDN w:val="0"/>
        <w:spacing w:after="0" w:line="240" w:lineRule="auto"/>
        <w:outlineLvl w:val="0"/>
        <w:rPr>
          <w:rFonts w:ascii="Arial" w:eastAsia="Times New Roman" w:hAnsi="Arial" w:cs="Arial"/>
          <w:sz w:val="20"/>
          <w:szCs w:val="20"/>
          <w:lang w:eastAsia="ru-RU"/>
        </w:rPr>
      </w:pPr>
    </w:p>
    <w:p w:rsidR="00EE7A62" w:rsidRPr="00EE7A62" w:rsidRDefault="00EE7A62" w:rsidP="00EE7A62">
      <w:pPr>
        <w:widowControl w:val="0"/>
        <w:autoSpaceDE w:val="0"/>
        <w:autoSpaceDN w:val="0"/>
        <w:spacing w:after="0" w:line="240" w:lineRule="auto"/>
        <w:jc w:val="both"/>
        <w:outlineLvl w:val="0"/>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 xml:space="preserve">5.1. Управление Школой осуществляется в соответствии с законодательством </w:t>
      </w:r>
      <w:r w:rsidRPr="00EE7A62">
        <w:rPr>
          <w:rFonts w:ascii="Arial" w:eastAsia="Times New Roman" w:hAnsi="Arial" w:cs="Arial"/>
          <w:spacing w:val="-2"/>
          <w:sz w:val="20"/>
          <w:szCs w:val="20"/>
          <w:lang w:eastAsia="ru-RU"/>
        </w:rPr>
        <w:t xml:space="preserve">Российской </w:t>
      </w:r>
      <w:r w:rsidRPr="00EE7A62">
        <w:rPr>
          <w:rFonts w:ascii="Arial" w:eastAsia="Times New Roman" w:hAnsi="Arial" w:cs="Arial"/>
          <w:spacing w:val="-2"/>
          <w:sz w:val="20"/>
          <w:szCs w:val="20"/>
          <w:lang w:eastAsia="ru-RU"/>
        </w:rPr>
        <w:lastRenderedPageBreak/>
        <w:t xml:space="preserve">Федерации  на принципах демократичности, открытости, </w:t>
      </w:r>
      <w:r w:rsidRPr="00EE7A62">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EE7A62">
        <w:rPr>
          <w:rFonts w:ascii="Arial" w:eastAsia="Times New Roman" w:hAnsi="Arial" w:cs="Arial"/>
          <w:spacing w:val="-2"/>
          <w:sz w:val="20"/>
          <w:szCs w:val="20"/>
          <w:lang w:eastAsia="ru-RU"/>
        </w:rPr>
        <w:t>единоначалия и самоуправления</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5.2. К компетенции Учредителя относится:</w:t>
      </w:r>
    </w:p>
    <w:p w:rsidR="00EE7A62" w:rsidRPr="00EE7A62" w:rsidRDefault="00EE7A62" w:rsidP="00EE7A62">
      <w:pPr>
        <w:numPr>
          <w:ilvl w:val="0"/>
          <w:numId w:val="1"/>
        </w:numPr>
        <w:tabs>
          <w:tab w:val="left" w:pos="0"/>
        </w:tabs>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утверждение Устава, изменений и дополнений к нему;</w:t>
      </w:r>
    </w:p>
    <w:p w:rsidR="00EE7A62" w:rsidRPr="00EE7A62" w:rsidRDefault="00EE7A62" w:rsidP="00EE7A62">
      <w:pPr>
        <w:numPr>
          <w:ilvl w:val="0"/>
          <w:numId w:val="1"/>
        </w:numPr>
        <w:tabs>
          <w:tab w:val="left" w:pos="0"/>
        </w:tabs>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согласование Программы развития Школы;</w:t>
      </w:r>
    </w:p>
    <w:p w:rsidR="00EE7A62" w:rsidRPr="00EE7A62" w:rsidRDefault="00EE7A62" w:rsidP="00EE7A62">
      <w:pPr>
        <w:numPr>
          <w:ilvl w:val="0"/>
          <w:numId w:val="1"/>
        </w:numPr>
        <w:tabs>
          <w:tab w:val="left" w:pos="0"/>
        </w:tabs>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EE7A62" w:rsidRPr="00EE7A62" w:rsidRDefault="00EE7A62" w:rsidP="00EE7A62">
      <w:pPr>
        <w:numPr>
          <w:ilvl w:val="0"/>
          <w:numId w:val="1"/>
        </w:numPr>
        <w:tabs>
          <w:tab w:val="left" w:pos="0"/>
        </w:tabs>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назначение и освобождение от должности директора Школы;</w:t>
      </w:r>
    </w:p>
    <w:p w:rsidR="00EE7A62" w:rsidRPr="00EE7A62" w:rsidRDefault="00EE7A62" w:rsidP="00EE7A62">
      <w:pPr>
        <w:numPr>
          <w:ilvl w:val="0"/>
          <w:numId w:val="1"/>
        </w:numPr>
        <w:tabs>
          <w:tab w:val="left" w:pos="0"/>
        </w:tabs>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EE7A62" w:rsidRPr="00EE7A62" w:rsidRDefault="00EE7A62" w:rsidP="00EE7A62">
      <w:pPr>
        <w:numPr>
          <w:ilvl w:val="0"/>
          <w:numId w:val="1"/>
        </w:numPr>
        <w:tabs>
          <w:tab w:val="left" w:pos="0"/>
        </w:tabs>
        <w:autoSpaceDE w:val="0"/>
        <w:autoSpaceDN w:val="0"/>
        <w:adjustRightInd w:val="0"/>
        <w:spacing w:after="0" w:line="240" w:lineRule="auto"/>
        <w:ind w:hanging="20"/>
        <w:jc w:val="both"/>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EE7A62" w:rsidRPr="00EE7A62" w:rsidRDefault="00EE7A62" w:rsidP="00EE7A62">
      <w:pPr>
        <w:widowControl w:val="0"/>
        <w:numPr>
          <w:ilvl w:val="1"/>
          <w:numId w:val="13"/>
        </w:numPr>
        <w:autoSpaceDE w:val="0"/>
        <w:autoSpaceDN w:val="0"/>
        <w:spacing w:before="280"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К компетенции управления образования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относится:</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назначение, перевод и увольнение директора Школы;</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установление и снятие надбавок и доплат к должностному окладу директора Школы;</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установление ограничения на отдельные виды деятельности, приносящие доход Школе;</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установление порядка и размера премирования, порядка награждения директора Школы;</w:t>
      </w:r>
    </w:p>
    <w:p w:rsidR="00EE7A62" w:rsidRPr="00EE7A62" w:rsidRDefault="00EE7A62" w:rsidP="00EE7A62">
      <w:pPr>
        <w:widowControl w:val="0"/>
        <w:numPr>
          <w:ilvl w:val="0"/>
          <w:numId w:val="3"/>
        </w:numPr>
        <w:tabs>
          <w:tab w:val="left" w:pos="452"/>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EE7A62" w:rsidRPr="00EE7A62" w:rsidRDefault="00EE7A62" w:rsidP="00EE7A62">
      <w:pPr>
        <w:widowControl w:val="0"/>
        <w:numPr>
          <w:ilvl w:val="0"/>
          <w:numId w:val="3"/>
        </w:numPr>
        <w:tabs>
          <w:tab w:val="left" w:pos="246"/>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 xml:space="preserve">осуществление  </w:t>
      </w:r>
      <w:proofErr w:type="gramStart"/>
      <w:r w:rsidRPr="00EE7A62">
        <w:rPr>
          <w:rFonts w:ascii="Arial" w:eastAsia="Times New Roman" w:hAnsi="Arial" w:cs="Arial"/>
          <w:color w:val="000000"/>
          <w:sz w:val="20"/>
          <w:szCs w:val="20"/>
          <w:lang w:eastAsia="ru-RU"/>
        </w:rPr>
        <w:t>контроля за</w:t>
      </w:r>
      <w:proofErr w:type="gramEnd"/>
      <w:r w:rsidRPr="00EE7A62">
        <w:rPr>
          <w:rFonts w:ascii="Arial" w:eastAsia="Times New Roman" w:hAnsi="Arial" w:cs="Arial"/>
          <w:color w:val="000000"/>
          <w:sz w:val="20"/>
          <w:szCs w:val="20"/>
          <w:lang w:eastAsia="ru-RU"/>
        </w:rPr>
        <w:t xml:space="preserve"> выполнением Школой муниципального задания;</w:t>
      </w:r>
    </w:p>
    <w:p w:rsidR="00EE7A62" w:rsidRPr="00EE7A62" w:rsidRDefault="00EE7A62" w:rsidP="00EE7A62">
      <w:pPr>
        <w:widowControl w:val="0"/>
        <w:numPr>
          <w:ilvl w:val="0"/>
          <w:numId w:val="3"/>
        </w:numPr>
        <w:tabs>
          <w:tab w:val="left" w:pos="375"/>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осуществление  финансового обеспечение выполнения муниципального задания;</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осуществление </w:t>
      </w:r>
      <w:proofErr w:type="gramStart"/>
      <w:r w:rsidRPr="00EE7A62">
        <w:rPr>
          <w:rFonts w:ascii="Arial" w:eastAsia="Times New Roman" w:hAnsi="Arial" w:cs="Arial"/>
          <w:sz w:val="20"/>
          <w:szCs w:val="20"/>
          <w:lang w:eastAsia="ru-RU"/>
        </w:rPr>
        <w:t>контроля за</w:t>
      </w:r>
      <w:proofErr w:type="gramEnd"/>
      <w:r w:rsidRPr="00EE7A62">
        <w:rPr>
          <w:rFonts w:ascii="Arial" w:eastAsia="Times New Roman" w:hAnsi="Arial" w:cs="Arial"/>
          <w:sz w:val="20"/>
          <w:szCs w:val="20"/>
          <w:lang w:eastAsia="ru-RU"/>
        </w:rPr>
        <w:t xml:space="preserve">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проведение по итогам проверок деятельности Школы совещаний;</w:t>
      </w:r>
    </w:p>
    <w:p w:rsidR="00EE7A62" w:rsidRPr="00EE7A62" w:rsidRDefault="00EE7A62" w:rsidP="00EE7A62">
      <w:pPr>
        <w:widowControl w:val="0"/>
        <w:numPr>
          <w:ilvl w:val="0"/>
          <w:numId w:val="3"/>
        </w:numPr>
        <w:tabs>
          <w:tab w:val="left" w:pos="375"/>
        </w:tabs>
        <w:spacing w:after="0" w:line="240" w:lineRule="auto"/>
        <w:ind w:hanging="20"/>
        <w:jc w:val="both"/>
        <w:rPr>
          <w:rFonts w:ascii="Arial" w:eastAsia="Times New Roman" w:hAnsi="Arial" w:cs="Arial"/>
          <w:color w:val="000000"/>
          <w:sz w:val="20"/>
          <w:szCs w:val="20"/>
          <w:lang w:eastAsia="ru-RU"/>
        </w:rPr>
      </w:pPr>
      <w:r w:rsidRPr="00EE7A62">
        <w:rPr>
          <w:rFonts w:ascii="Arial" w:eastAsia="Times New Roman" w:hAnsi="Arial" w:cs="Arial"/>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EE7A62" w:rsidRPr="00EE7A62" w:rsidRDefault="00EE7A62" w:rsidP="00EE7A62">
      <w:pPr>
        <w:widowControl w:val="0"/>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Решения Управления образования как органа осуществляющего функции и полномочия Учредителя обязательно для исполнения всеми работниками Школы.</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5.4. 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ab/>
      </w:r>
      <w:r w:rsidRPr="00EE7A62">
        <w:rPr>
          <w:rFonts w:ascii="Arial" w:eastAsia="Times New Roman" w:hAnsi="Arial" w:cs="Arial"/>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E7A62" w:rsidRPr="00EE7A62" w:rsidRDefault="00EE7A62" w:rsidP="00EE7A62">
      <w:pPr>
        <w:autoSpaceDE w:val="0"/>
        <w:autoSpaceDN w:val="0"/>
        <w:adjustRightInd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w:t>
      </w:r>
    </w:p>
    <w:p w:rsidR="00EE7A62" w:rsidRPr="00EE7A62" w:rsidRDefault="00EE7A62" w:rsidP="00EE7A62">
      <w:pPr>
        <w:autoSpaceDE w:val="0"/>
        <w:autoSpaceDN w:val="0"/>
        <w:adjustRightInd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EE7A62" w:rsidRPr="00EE7A62" w:rsidRDefault="00EE7A62" w:rsidP="00EE7A62">
      <w:pPr>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ab/>
      </w:r>
      <w:r w:rsidRPr="00EE7A62">
        <w:rPr>
          <w:rFonts w:ascii="Arial" w:eastAsia="Times New Roman" w:hAnsi="Arial" w:cs="Arial"/>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EE7A62" w:rsidRPr="00EE7A62" w:rsidRDefault="00EE7A62" w:rsidP="00EE7A62">
      <w:pPr>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EE7A62" w:rsidRPr="00EE7A62" w:rsidRDefault="00EE7A62" w:rsidP="00EE7A62">
      <w:pPr>
        <w:shd w:val="clear" w:color="auto" w:fill="FFFFFF"/>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EE7A62" w:rsidRPr="00EE7A62" w:rsidRDefault="00EE7A62" w:rsidP="00EE7A62">
      <w:pPr>
        <w:shd w:val="clear" w:color="auto" w:fill="FFFFFF"/>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EE7A62" w:rsidRPr="00EE7A62" w:rsidRDefault="00EE7A62" w:rsidP="00EE7A62">
      <w:pPr>
        <w:shd w:val="clear" w:color="auto" w:fill="FFFFFF"/>
        <w:spacing w:after="0" w:line="240" w:lineRule="auto"/>
        <w:ind w:firstLine="708"/>
        <w:jc w:val="both"/>
        <w:rPr>
          <w:rFonts w:ascii="Arial" w:eastAsia="Times New Roman" w:hAnsi="Arial" w:cs="Arial"/>
          <w:sz w:val="20"/>
          <w:szCs w:val="20"/>
          <w:lang w:eastAsia="ru-RU"/>
        </w:rPr>
      </w:pPr>
    </w:p>
    <w:p w:rsidR="00EE7A62" w:rsidRPr="00EE7A62" w:rsidRDefault="00EE7A62" w:rsidP="00EE7A62">
      <w:pPr>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5.5. К компетенции Школы относится:</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EE7A62">
          <w:rPr>
            <w:rFonts w:ascii="Arial" w:eastAsia="Times New Roman" w:hAnsi="Arial" w:cs="Arial"/>
            <w:sz w:val="20"/>
            <w:szCs w:val="20"/>
            <w:lang w:eastAsia="ru-RU"/>
          </w:rPr>
          <w:t>стандартами</w:t>
        </w:r>
      </w:hyperlink>
      <w:r w:rsidRPr="00EE7A62">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EE7A62">
        <w:rPr>
          <w:rFonts w:ascii="Arial" w:eastAsia="Times New Roman" w:hAnsi="Arial" w:cs="Arial"/>
          <w:sz w:val="20"/>
          <w:szCs w:val="20"/>
          <w:lang w:eastAsia="ru-RU"/>
        </w:rPr>
        <w:t>самообследования</w:t>
      </w:r>
      <w:proofErr w:type="spellEnd"/>
      <w:r w:rsidRPr="00EE7A62">
        <w:rPr>
          <w:rFonts w:ascii="Arial" w:eastAsia="Times New Roman" w:hAnsi="Arial" w:cs="Arial"/>
          <w:sz w:val="20"/>
          <w:szCs w:val="20"/>
          <w:lang w:eastAsia="ru-RU"/>
        </w:rPr>
        <w:t>);</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прием воспитанников в Школу;</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проведение </w:t>
      </w:r>
      <w:proofErr w:type="spellStart"/>
      <w:r w:rsidRPr="00EE7A62">
        <w:rPr>
          <w:rFonts w:ascii="Arial" w:eastAsia="Times New Roman" w:hAnsi="Arial" w:cs="Arial"/>
          <w:sz w:val="20"/>
          <w:szCs w:val="20"/>
          <w:lang w:eastAsia="ru-RU"/>
        </w:rPr>
        <w:t>самообследования</w:t>
      </w:r>
      <w:proofErr w:type="spellEnd"/>
      <w:r w:rsidRPr="00EE7A62">
        <w:rPr>
          <w:rFonts w:ascii="Arial" w:eastAsia="Times New Roman" w:hAnsi="Arial" w:cs="Arial"/>
          <w:sz w:val="20"/>
          <w:szCs w:val="20"/>
          <w:lang w:eastAsia="ru-RU"/>
        </w:rPr>
        <w:t xml:space="preserve">, обеспечение </w:t>
      </w:r>
      <w:proofErr w:type="gramStart"/>
      <w:r w:rsidRPr="00EE7A62">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EE7A62">
        <w:rPr>
          <w:rFonts w:ascii="Arial" w:eastAsia="Times New Roman" w:hAnsi="Arial" w:cs="Arial"/>
          <w:sz w:val="20"/>
          <w:szCs w:val="20"/>
          <w:lang w:eastAsia="ru-RU"/>
        </w:rPr>
        <w:t>;</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создание условий для занятия </w:t>
      </w:r>
      <w:proofErr w:type="gramStart"/>
      <w:r w:rsidRPr="00EE7A62">
        <w:rPr>
          <w:rFonts w:ascii="Arial" w:eastAsia="Times New Roman" w:hAnsi="Arial" w:cs="Arial"/>
          <w:sz w:val="20"/>
          <w:szCs w:val="20"/>
          <w:lang w:eastAsia="ru-RU"/>
        </w:rPr>
        <w:t>обучающимися</w:t>
      </w:r>
      <w:proofErr w:type="gramEnd"/>
      <w:r w:rsidRPr="00EE7A62">
        <w:rPr>
          <w:rFonts w:ascii="Arial" w:eastAsia="Times New Roman" w:hAnsi="Arial" w:cs="Arial"/>
          <w:sz w:val="20"/>
          <w:szCs w:val="20"/>
          <w:lang w:eastAsia="ru-RU"/>
        </w:rPr>
        <w:t xml:space="preserve">  физической культурой и спортом;</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EE7A62" w:rsidRPr="00EE7A62" w:rsidRDefault="00EE7A62" w:rsidP="00EE7A62">
      <w:pPr>
        <w:numPr>
          <w:ilvl w:val="0"/>
          <w:numId w:val="2"/>
        </w:numPr>
        <w:autoSpaceDE w:val="0"/>
        <w:autoSpaceDN w:val="0"/>
        <w:adjustRightInd w:val="0"/>
        <w:spacing w:after="0" w:line="240" w:lineRule="auto"/>
        <w:ind w:left="0"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обеспечение создания и ведения официального сайта Школы в сети "Интернет";</w:t>
      </w:r>
    </w:p>
    <w:p w:rsidR="00EE7A62" w:rsidRPr="00EE7A62" w:rsidRDefault="00EE7A62" w:rsidP="00EE7A62">
      <w:pPr>
        <w:numPr>
          <w:ilvl w:val="0"/>
          <w:numId w:val="2"/>
        </w:numPr>
        <w:autoSpaceDE w:val="0"/>
        <w:autoSpaceDN w:val="0"/>
        <w:adjustRightInd w:val="0"/>
        <w:spacing w:after="0" w:line="240" w:lineRule="auto"/>
        <w:ind w:left="0" w:hanging="20"/>
        <w:jc w:val="both"/>
        <w:outlineLvl w:val="1"/>
        <w:rPr>
          <w:rFonts w:ascii="Arial" w:eastAsia="Times New Roman" w:hAnsi="Arial" w:cs="Arial"/>
          <w:sz w:val="20"/>
          <w:szCs w:val="20"/>
          <w:lang w:eastAsia="ru-RU"/>
        </w:rPr>
      </w:pPr>
      <w:r w:rsidRPr="00EE7A62">
        <w:rPr>
          <w:rFonts w:ascii="Arial" w:eastAsia="Times New Roman" w:hAnsi="Arial" w:cs="Arial"/>
          <w:sz w:val="20"/>
          <w:szCs w:val="20"/>
          <w:lang w:eastAsia="ru-RU"/>
        </w:rPr>
        <w:t>иные вопросы в соответствии с законодательством Российской Федерации.</w:t>
      </w:r>
    </w:p>
    <w:p w:rsidR="00EE7A62" w:rsidRPr="00EE7A62" w:rsidRDefault="00EE7A62" w:rsidP="00EE7A62">
      <w:pPr>
        <w:autoSpaceDE w:val="0"/>
        <w:autoSpaceDN w:val="0"/>
        <w:adjustRightInd w:val="0"/>
        <w:spacing w:after="0" w:line="240" w:lineRule="auto"/>
        <w:jc w:val="both"/>
        <w:outlineLvl w:val="1"/>
        <w:rPr>
          <w:rFonts w:ascii="Arial" w:eastAsia="Times New Roman" w:hAnsi="Arial" w:cs="Arial"/>
          <w:sz w:val="20"/>
          <w:szCs w:val="20"/>
          <w:lang w:eastAsia="ru-RU"/>
        </w:rPr>
      </w:pPr>
    </w:p>
    <w:p w:rsidR="00EE7A62" w:rsidRPr="00EE7A62" w:rsidRDefault="00EE7A62" w:rsidP="00EE7A62">
      <w:pPr>
        <w:widowControl w:val="0"/>
        <w:autoSpaceDE w:val="0"/>
        <w:autoSpaceDN w:val="0"/>
        <w:adjustRightInd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5.7. В Школе формируются коллегиальные органы управления, к которым относятся: </w:t>
      </w:r>
    </w:p>
    <w:p w:rsidR="00EE7A62" w:rsidRPr="00EE7A62" w:rsidRDefault="00EE7A62" w:rsidP="00EE7A62">
      <w:pPr>
        <w:widowControl w:val="0"/>
        <w:numPr>
          <w:ilvl w:val="0"/>
          <w:numId w:val="11"/>
        </w:numPr>
        <w:autoSpaceDE w:val="0"/>
        <w:autoSpaceDN w:val="0"/>
        <w:adjustRightInd w:val="0"/>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общее собрание трудового коллектива;  </w:t>
      </w:r>
    </w:p>
    <w:p w:rsidR="00EE7A62" w:rsidRPr="00EE7A62" w:rsidRDefault="00EE7A62" w:rsidP="00EE7A62">
      <w:pPr>
        <w:widowControl w:val="0"/>
        <w:numPr>
          <w:ilvl w:val="0"/>
          <w:numId w:val="11"/>
        </w:numPr>
        <w:autoSpaceDE w:val="0"/>
        <w:autoSpaceDN w:val="0"/>
        <w:adjustRightInd w:val="0"/>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педагогический совет;   </w:t>
      </w:r>
    </w:p>
    <w:p w:rsidR="00EE7A62" w:rsidRPr="00EE7A62" w:rsidRDefault="00EE7A62" w:rsidP="00EE7A62">
      <w:pPr>
        <w:widowControl w:val="0"/>
        <w:numPr>
          <w:ilvl w:val="0"/>
          <w:numId w:val="11"/>
        </w:numPr>
        <w:autoSpaceDE w:val="0"/>
        <w:autoSpaceDN w:val="0"/>
        <w:adjustRightInd w:val="0"/>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Управляющий совет. </w:t>
      </w:r>
    </w:p>
    <w:p w:rsidR="00EE7A62" w:rsidRPr="00EE7A62" w:rsidRDefault="00EE7A62" w:rsidP="00EE7A6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E7A62" w:rsidRPr="00EE7A62" w:rsidRDefault="00EE7A62" w:rsidP="00EE7A62">
      <w:pPr>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5.8. Общее собрание </w:t>
      </w:r>
      <w:r w:rsidRPr="00EE7A62">
        <w:rPr>
          <w:rFonts w:ascii="Arial" w:eastAsia="Times New Roman" w:hAnsi="Arial" w:cs="Arial"/>
          <w:color w:val="000000"/>
          <w:spacing w:val="-7"/>
          <w:sz w:val="20"/>
          <w:szCs w:val="20"/>
          <w:lang w:eastAsia="ru-RU"/>
        </w:rPr>
        <w:t xml:space="preserve">трудового коллектива </w:t>
      </w:r>
      <w:r w:rsidRPr="00EE7A62">
        <w:rPr>
          <w:rFonts w:ascii="Arial" w:eastAsia="Times New Roman" w:hAnsi="Arial" w:cs="Arial"/>
          <w:sz w:val="20"/>
          <w:szCs w:val="20"/>
          <w:lang w:eastAsia="ru-RU"/>
        </w:rPr>
        <w:t xml:space="preserve">составляют все работники Школы.   Полномочия общего собрания осуществляются </w:t>
      </w:r>
      <w:r w:rsidRPr="00EE7A62">
        <w:rPr>
          <w:rFonts w:ascii="Arial" w:eastAsia="Times New Roman" w:hAnsi="Arial" w:cs="Arial"/>
          <w:bCs/>
          <w:sz w:val="20"/>
          <w:szCs w:val="20"/>
          <w:lang w:eastAsia="ru-RU"/>
        </w:rPr>
        <w:t>работниками Школы</w:t>
      </w:r>
      <w:r w:rsidRPr="00EE7A62">
        <w:rPr>
          <w:rFonts w:ascii="Arial" w:eastAsia="Times New Roman" w:hAnsi="Arial" w:cs="Arial"/>
          <w:sz w:val="20"/>
          <w:szCs w:val="20"/>
          <w:lang w:eastAsia="ru-RU"/>
        </w:rPr>
        <w:t xml:space="preserve">. </w:t>
      </w:r>
      <w:r w:rsidRPr="00EE7A62">
        <w:rPr>
          <w:rFonts w:ascii="Arial" w:eastAsia="Times New Roman" w:hAnsi="Arial" w:cs="Arial"/>
          <w:color w:val="000000"/>
          <w:spacing w:val="-7"/>
          <w:sz w:val="20"/>
          <w:szCs w:val="20"/>
          <w:lang w:eastAsia="ru-RU"/>
        </w:rPr>
        <w:t xml:space="preserve">Общее собрание Школы действует бессрочно и собирается по мере необходимости, но не реже I раза в год. </w:t>
      </w:r>
      <w:r w:rsidRPr="00EE7A62">
        <w:rPr>
          <w:rFonts w:ascii="Arial" w:eastAsia="Times New Roman" w:hAnsi="Arial" w:cs="Arial"/>
          <w:sz w:val="20"/>
          <w:szCs w:val="20"/>
          <w:lang w:eastAsia="ru-RU"/>
        </w:rPr>
        <w:t xml:space="preserve">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w:t>
      </w:r>
      <w:r w:rsidRPr="00EE7A62">
        <w:rPr>
          <w:rFonts w:ascii="Arial" w:eastAsia="Times New Roman" w:hAnsi="Arial" w:cs="Arial"/>
          <w:color w:val="000000"/>
          <w:spacing w:val="-7"/>
          <w:sz w:val="20"/>
          <w:szCs w:val="20"/>
          <w:lang w:eastAsia="ru-RU"/>
        </w:rPr>
        <w:t>Общее собрание трудового коллектива вправе принимать решения, если в его работе участвуют более половины сотрудников, для которых Школа является основным местом работы. Решения общего собрания трудового коллектива принимаются простым большинством голосов присутствующих на собрании работников.</w:t>
      </w:r>
      <w:r w:rsidRPr="00EE7A62">
        <w:rPr>
          <w:rFonts w:ascii="Arial" w:eastAsia="Times New Roman" w:hAnsi="Arial" w:cs="Arial"/>
          <w:sz w:val="20"/>
          <w:szCs w:val="20"/>
          <w:lang w:eastAsia="ru-RU"/>
        </w:rPr>
        <w:t xml:space="preserve"> В случае равенства голосов решающим является голос председателя.</w:t>
      </w:r>
    </w:p>
    <w:p w:rsidR="00EE7A62" w:rsidRPr="00EE7A62" w:rsidRDefault="00EE7A62" w:rsidP="00EE7A62">
      <w:pPr>
        <w:spacing w:after="0" w:line="240" w:lineRule="auto"/>
        <w:jc w:val="both"/>
        <w:rPr>
          <w:rFonts w:ascii="Arial" w:eastAsia="Times New Roman" w:hAnsi="Arial" w:cs="Arial"/>
          <w:color w:val="000000"/>
          <w:spacing w:val="-7"/>
          <w:sz w:val="20"/>
          <w:szCs w:val="20"/>
          <w:lang w:eastAsia="ru-RU"/>
        </w:rPr>
      </w:pPr>
    </w:p>
    <w:p w:rsidR="00EE7A62" w:rsidRPr="00EE7A62" w:rsidRDefault="00EE7A62" w:rsidP="00EE7A62">
      <w:pPr>
        <w:tabs>
          <w:tab w:val="left" w:pos="0"/>
          <w:tab w:val="left" w:pos="1440"/>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5.9. Компетенция общего собрания трудового коллектива:</w:t>
      </w:r>
    </w:p>
    <w:p w:rsidR="00EE7A62" w:rsidRPr="00EE7A62" w:rsidRDefault="00EE7A62" w:rsidP="00EE7A62">
      <w:pPr>
        <w:shd w:val="clear" w:color="auto" w:fill="FFFFFF"/>
        <w:spacing w:after="0" w:line="240" w:lineRule="auto"/>
        <w:jc w:val="both"/>
        <w:rPr>
          <w:rFonts w:ascii="Arial" w:eastAsia="Times New Roman" w:hAnsi="Arial" w:cs="Arial"/>
          <w:color w:val="66737C"/>
          <w:sz w:val="20"/>
          <w:szCs w:val="20"/>
          <w:lang w:eastAsia="ru-RU"/>
        </w:rPr>
      </w:pPr>
      <w:r w:rsidRPr="00EE7A62">
        <w:rPr>
          <w:rFonts w:ascii="Arial" w:eastAsia="Times New Roman" w:hAnsi="Arial" w:cs="Arial"/>
          <w:color w:val="000000"/>
          <w:sz w:val="20"/>
          <w:szCs w:val="20"/>
          <w:lang w:eastAsia="ru-RU"/>
        </w:rPr>
        <w:t>– обсуждает и принимает коллективный договор, Правила внутреннего трудового распорядка;</w:t>
      </w:r>
    </w:p>
    <w:p w:rsidR="00EE7A62" w:rsidRPr="00EE7A62" w:rsidRDefault="00EE7A62" w:rsidP="00EE7A62">
      <w:pPr>
        <w:shd w:val="clear" w:color="auto" w:fill="FFFFFF"/>
        <w:spacing w:after="0" w:line="240" w:lineRule="auto"/>
        <w:jc w:val="both"/>
        <w:rPr>
          <w:rFonts w:ascii="Arial" w:eastAsia="Times New Roman" w:hAnsi="Arial" w:cs="Arial"/>
          <w:color w:val="66737C"/>
          <w:sz w:val="20"/>
          <w:szCs w:val="20"/>
          <w:lang w:eastAsia="ru-RU"/>
        </w:rPr>
      </w:pPr>
      <w:r w:rsidRPr="00EE7A62">
        <w:rPr>
          <w:rFonts w:ascii="Arial" w:eastAsia="Times New Roman" w:hAnsi="Arial" w:cs="Arial"/>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
    <w:p w:rsidR="00EE7A62" w:rsidRPr="00EE7A62" w:rsidRDefault="00EE7A62" w:rsidP="00EE7A62">
      <w:pPr>
        <w:shd w:val="clear" w:color="auto" w:fill="FFFFFF"/>
        <w:spacing w:after="0" w:line="240" w:lineRule="auto"/>
        <w:jc w:val="both"/>
        <w:rPr>
          <w:rFonts w:ascii="Arial" w:eastAsia="Times New Roman" w:hAnsi="Arial" w:cs="Arial"/>
          <w:color w:val="66737C"/>
          <w:sz w:val="20"/>
          <w:szCs w:val="20"/>
          <w:lang w:eastAsia="ru-RU"/>
        </w:rPr>
      </w:pPr>
      <w:r w:rsidRPr="00EE7A62">
        <w:rPr>
          <w:rFonts w:ascii="Arial" w:eastAsia="Times New Roman" w:hAnsi="Arial" w:cs="Arial"/>
          <w:color w:val="000000"/>
          <w:sz w:val="20"/>
          <w:szCs w:val="20"/>
          <w:lang w:eastAsia="ru-RU"/>
        </w:rPr>
        <w:t>– заслушивает отчет директора, отдельных работников;</w:t>
      </w:r>
    </w:p>
    <w:p w:rsidR="00EE7A62" w:rsidRPr="00EE7A62" w:rsidRDefault="00EE7A62" w:rsidP="00EE7A62">
      <w:pPr>
        <w:shd w:val="clear" w:color="auto" w:fill="FFFFFF"/>
        <w:spacing w:after="0" w:line="240" w:lineRule="auto"/>
        <w:jc w:val="both"/>
        <w:rPr>
          <w:rFonts w:ascii="Arial" w:eastAsia="Times New Roman" w:hAnsi="Arial" w:cs="Arial"/>
          <w:color w:val="66737C"/>
          <w:sz w:val="20"/>
          <w:szCs w:val="20"/>
          <w:lang w:eastAsia="ru-RU"/>
        </w:rPr>
      </w:pPr>
      <w:r w:rsidRPr="00EE7A62">
        <w:rPr>
          <w:rFonts w:ascii="Arial" w:eastAsia="Times New Roman" w:hAnsi="Arial" w:cs="Arial"/>
          <w:color w:val="000000"/>
          <w:sz w:val="20"/>
          <w:szCs w:val="20"/>
          <w:lang w:eastAsia="ru-RU"/>
        </w:rPr>
        <w:t>-  принимает Устав Школы;</w:t>
      </w:r>
    </w:p>
    <w:p w:rsidR="00EE7A62" w:rsidRPr="00EE7A62" w:rsidRDefault="00EE7A62" w:rsidP="00EE7A62">
      <w:pPr>
        <w:numPr>
          <w:ilvl w:val="0"/>
          <w:numId w:val="9"/>
        </w:numPr>
        <w:tabs>
          <w:tab w:val="left" w:pos="567"/>
        </w:tabs>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обсуждает вопросы поощрения, представления к награждению работников Школы;</w:t>
      </w:r>
    </w:p>
    <w:p w:rsidR="00EE7A62" w:rsidRPr="00EE7A62" w:rsidRDefault="00EE7A62" w:rsidP="00EE7A62">
      <w:pPr>
        <w:numPr>
          <w:ilvl w:val="0"/>
          <w:numId w:val="9"/>
        </w:numPr>
        <w:tabs>
          <w:tab w:val="left" w:pos="567"/>
        </w:tabs>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вносит предложения по улучшению деятельности   Школы.</w:t>
      </w:r>
    </w:p>
    <w:p w:rsidR="00EE7A62" w:rsidRPr="00EE7A62" w:rsidRDefault="00EE7A62" w:rsidP="00EE7A62">
      <w:pPr>
        <w:tabs>
          <w:tab w:val="left" w:pos="567"/>
        </w:tabs>
        <w:spacing w:after="0" w:line="240" w:lineRule="auto"/>
        <w:jc w:val="both"/>
        <w:rPr>
          <w:rFonts w:ascii="Arial" w:eastAsia="Times New Roman" w:hAnsi="Arial" w:cs="Arial"/>
          <w:sz w:val="20"/>
          <w:szCs w:val="20"/>
          <w:lang w:eastAsia="ru-RU"/>
        </w:rPr>
      </w:pPr>
    </w:p>
    <w:p w:rsidR="00EE7A62" w:rsidRPr="00EE7A62" w:rsidRDefault="00EE7A62" w:rsidP="00EE7A62">
      <w:pPr>
        <w:widowControl w:val="0"/>
        <w:autoSpaceDE w:val="0"/>
        <w:autoSpaceDN w:val="0"/>
        <w:adjustRightInd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5.10. Педагогический совет Школы создаётся в целях управления организацией образовательным  процессом,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а также содействия повышению квалификации педагогических работников. </w:t>
      </w:r>
    </w:p>
    <w:p w:rsidR="00EE7A62" w:rsidRPr="00EE7A62" w:rsidRDefault="00EE7A62" w:rsidP="00EE7A62">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Педагогический совет разрабатывает стратегию организации учебно-воспитательного процесса и  определяет основные направления его развития.</w:t>
      </w:r>
    </w:p>
    <w:p w:rsidR="00EE7A62" w:rsidRPr="00EE7A62" w:rsidRDefault="00EE7A62" w:rsidP="00EE7A62">
      <w:pPr>
        <w:tabs>
          <w:tab w:val="left" w:pos="0"/>
          <w:tab w:val="left" w:pos="1440"/>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Педагогический совет действует на основании Положения о педагогическом совете Школы бессрочно.</w:t>
      </w:r>
    </w:p>
    <w:p w:rsidR="00EE7A62" w:rsidRPr="00EE7A62" w:rsidRDefault="00EE7A62" w:rsidP="00EE7A62">
      <w:pPr>
        <w:tabs>
          <w:tab w:val="left" w:pos="0"/>
          <w:tab w:val="left" w:pos="1440"/>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Членами педагогического совета  являются все педагогические работники Школы, включая совместителей.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EE7A62" w:rsidRPr="00EE7A62" w:rsidRDefault="00EE7A62" w:rsidP="00EE7A62">
      <w:pPr>
        <w:spacing w:after="0" w:line="240" w:lineRule="auto"/>
        <w:ind w:firstLine="708"/>
        <w:jc w:val="both"/>
        <w:rPr>
          <w:rFonts w:ascii="Arial" w:eastAsia="Times New Roman" w:hAnsi="Arial" w:cs="Arial"/>
          <w:color w:val="000000"/>
          <w:spacing w:val="-7"/>
          <w:sz w:val="20"/>
          <w:szCs w:val="20"/>
          <w:lang w:eastAsia="ru-RU"/>
        </w:rPr>
      </w:pPr>
      <w:r w:rsidRPr="00EE7A62">
        <w:rPr>
          <w:rFonts w:ascii="Arial" w:eastAsia="Times New Roman" w:hAnsi="Arial" w:cs="Arial"/>
          <w:sz w:val="20"/>
          <w:szCs w:val="20"/>
          <w:lang w:eastAsia="ru-RU"/>
        </w:rPr>
        <w:t>Педагогический совет  собирается не реже четырёх раз в год.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В случае равенства голосов решающим является голос председателя.</w:t>
      </w:r>
      <w:r w:rsidRPr="00EE7A62">
        <w:rPr>
          <w:rFonts w:ascii="Arial" w:eastAsia="Times New Roman" w:hAnsi="Arial" w:cs="Arial"/>
          <w:color w:val="000000"/>
          <w:spacing w:val="-7"/>
          <w:sz w:val="20"/>
          <w:szCs w:val="20"/>
          <w:lang w:eastAsia="ru-RU"/>
        </w:rPr>
        <w:t xml:space="preserve"> Процедура голосования определяется педагогическим советом Школы. </w:t>
      </w:r>
      <w:r w:rsidRPr="00EE7A62">
        <w:rPr>
          <w:rFonts w:ascii="Arial" w:eastAsia="Times New Roman" w:hAnsi="Arial" w:cs="Arial"/>
          <w:sz w:val="20"/>
          <w:szCs w:val="20"/>
          <w:lang w:eastAsia="ru-RU"/>
        </w:rPr>
        <w:t xml:space="preserve">Ход педагогических советов и решения оформляются протоколами. Протоколы ведутся секретарём педагогического совета  и хранятся в Школе постоянно. </w:t>
      </w:r>
      <w:r w:rsidRPr="00EE7A62">
        <w:rPr>
          <w:rFonts w:ascii="Arial" w:eastAsia="Times New Roman" w:hAnsi="Arial" w:cs="Arial"/>
          <w:color w:val="000000"/>
          <w:spacing w:val="-7"/>
          <w:sz w:val="20"/>
          <w:szCs w:val="20"/>
          <w:lang w:eastAsia="ru-RU"/>
        </w:rPr>
        <w:t>На основании решения педагогического совета директором Школы издаются соответствующие приказы.</w:t>
      </w:r>
    </w:p>
    <w:p w:rsidR="00EE7A62" w:rsidRPr="00EE7A62" w:rsidRDefault="00EE7A62" w:rsidP="00EE7A62">
      <w:pPr>
        <w:spacing w:after="0" w:line="240" w:lineRule="auto"/>
        <w:jc w:val="both"/>
        <w:rPr>
          <w:rFonts w:ascii="Arial" w:eastAsia="Times New Roman" w:hAnsi="Arial" w:cs="Arial"/>
          <w:color w:val="000000"/>
          <w:spacing w:val="-7"/>
          <w:sz w:val="20"/>
          <w:szCs w:val="20"/>
          <w:lang w:eastAsia="ru-RU"/>
        </w:rPr>
      </w:pPr>
    </w:p>
    <w:p w:rsidR="00EE7A62" w:rsidRPr="00EE7A62" w:rsidRDefault="00EE7A62" w:rsidP="00EE7A62">
      <w:pPr>
        <w:spacing w:after="0" w:line="240" w:lineRule="auto"/>
        <w:rPr>
          <w:rFonts w:ascii="Arial" w:eastAsia="Times New Roman" w:hAnsi="Arial" w:cs="Arial"/>
          <w:sz w:val="20"/>
          <w:szCs w:val="20"/>
          <w:lang w:eastAsia="ru-RU"/>
        </w:rPr>
      </w:pPr>
      <w:r w:rsidRPr="00EE7A62">
        <w:rPr>
          <w:rFonts w:ascii="Arial" w:eastAsia="Times New Roman" w:hAnsi="Arial" w:cs="Arial"/>
          <w:sz w:val="20"/>
          <w:szCs w:val="20"/>
          <w:lang w:eastAsia="ru-RU"/>
        </w:rPr>
        <w:t>5.11. Компетенция педагогического совета</w:t>
      </w:r>
      <w:r w:rsidRPr="00EE7A62">
        <w:rPr>
          <w:rFonts w:ascii="Arial" w:eastAsia="Times New Roman" w:hAnsi="Arial" w:cs="Arial"/>
          <w:color w:val="000000"/>
          <w:spacing w:val="-7"/>
          <w:sz w:val="20"/>
          <w:szCs w:val="20"/>
          <w:lang w:eastAsia="ru-RU"/>
        </w:rPr>
        <w:t>:</w:t>
      </w:r>
    </w:p>
    <w:p w:rsidR="00EE7A62" w:rsidRPr="00EE7A62" w:rsidRDefault="00EE7A62" w:rsidP="00EE7A62">
      <w:pPr>
        <w:numPr>
          <w:ilvl w:val="0"/>
          <w:numId w:val="10"/>
        </w:numPr>
        <w:shd w:val="clear" w:color="auto" w:fill="FFFFFF"/>
        <w:tabs>
          <w:tab w:val="left" w:pos="0"/>
          <w:tab w:val="left" w:pos="284"/>
        </w:tabs>
        <w:spacing w:after="0" w:line="240" w:lineRule="auto"/>
        <w:ind w:left="0" w:firstLine="0"/>
        <w:contextualSpacing/>
        <w:jc w:val="both"/>
        <w:rPr>
          <w:rFonts w:ascii="Arial" w:eastAsia="Times New Roman" w:hAnsi="Arial" w:cs="Arial"/>
          <w:color w:val="000000"/>
          <w:spacing w:val="-7"/>
          <w:sz w:val="20"/>
          <w:szCs w:val="20"/>
          <w:lang w:eastAsia="ru-RU"/>
        </w:rPr>
      </w:pPr>
      <w:r w:rsidRPr="00EE7A62">
        <w:rPr>
          <w:rFonts w:ascii="Arial" w:eastAsia="Times New Roman" w:hAnsi="Arial" w:cs="Arial"/>
          <w:color w:val="000000"/>
          <w:spacing w:val="-7"/>
          <w:sz w:val="20"/>
          <w:szCs w:val="20"/>
          <w:lang w:eastAsia="ru-RU"/>
        </w:rPr>
        <w:t xml:space="preserve">  обсуждать   и   принимать решения по любым  вопросам,  касающимся содержания воспитания и образования </w:t>
      </w:r>
      <w:proofErr w:type="gramStart"/>
      <w:r w:rsidRPr="00EE7A62">
        <w:rPr>
          <w:rFonts w:ascii="Arial" w:eastAsia="Times New Roman" w:hAnsi="Arial" w:cs="Arial"/>
          <w:color w:val="000000"/>
          <w:spacing w:val="-7"/>
          <w:sz w:val="20"/>
          <w:szCs w:val="20"/>
          <w:lang w:eastAsia="ru-RU"/>
        </w:rPr>
        <w:t>обучающихся</w:t>
      </w:r>
      <w:proofErr w:type="gramEnd"/>
      <w:r w:rsidRPr="00EE7A62">
        <w:rPr>
          <w:rFonts w:ascii="Arial" w:eastAsia="Times New Roman" w:hAnsi="Arial" w:cs="Arial"/>
          <w:color w:val="000000"/>
          <w:spacing w:val="-7"/>
          <w:sz w:val="20"/>
          <w:szCs w:val="20"/>
          <w:lang w:eastAsia="ru-RU"/>
        </w:rPr>
        <w:t>;</w:t>
      </w:r>
    </w:p>
    <w:p w:rsidR="00EE7A62" w:rsidRPr="00EE7A62" w:rsidRDefault="00EE7A62" w:rsidP="00EE7A62">
      <w:pPr>
        <w:numPr>
          <w:ilvl w:val="0"/>
          <w:numId w:val="10"/>
        </w:numPr>
        <w:shd w:val="clear" w:color="auto" w:fill="FFFFFF"/>
        <w:tabs>
          <w:tab w:val="left" w:pos="0"/>
          <w:tab w:val="left" w:pos="284"/>
          <w:tab w:val="left" w:pos="432"/>
        </w:tabs>
        <w:spacing w:after="0" w:line="240" w:lineRule="auto"/>
        <w:ind w:left="0" w:firstLine="0"/>
        <w:contextualSpacing/>
        <w:jc w:val="both"/>
        <w:rPr>
          <w:rFonts w:ascii="Arial" w:eastAsia="Times New Roman" w:hAnsi="Arial" w:cs="Arial"/>
          <w:color w:val="000000"/>
          <w:spacing w:val="-7"/>
          <w:sz w:val="20"/>
          <w:szCs w:val="20"/>
          <w:lang w:eastAsia="ru-RU"/>
        </w:rPr>
      </w:pPr>
      <w:r w:rsidRPr="00EE7A62">
        <w:rPr>
          <w:rFonts w:ascii="Arial" w:eastAsia="Times New Roman" w:hAnsi="Arial" w:cs="Arial"/>
          <w:color w:val="000000"/>
          <w:spacing w:val="-7"/>
          <w:sz w:val="20"/>
          <w:szCs w:val="20"/>
          <w:lang w:eastAsia="ru-RU"/>
        </w:rPr>
        <w:t xml:space="preserve">принимать решение о переводе </w:t>
      </w:r>
      <w:proofErr w:type="gramStart"/>
      <w:r w:rsidRPr="00EE7A62">
        <w:rPr>
          <w:rFonts w:ascii="Arial" w:eastAsia="Times New Roman" w:hAnsi="Arial" w:cs="Arial"/>
          <w:color w:val="000000"/>
          <w:spacing w:val="-7"/>
          <w:sz w:val="20"/>
          <w:szCs w:val="20"/>
          <w:lang w:eastAsia="ru-RU"/>
        </w:rPr>
        <w:t>обучающихся</w:t>
      </w:r>
      <w:proofErr w:type="gramEnd"/>
      <w:r w:rsidRPr="00EE7A62">
        <w:rPr>
          <w:rFonts w:ascii="Arial" w:eastAsia="Times New Roman" w:hAnsi="Arial" w:cs="Arial"/>
          <w:color w:val="000000"/>
          <w:spacing w:val="-7"/>
          <w:sz w:val="20"/>
          <w:szCs w:val="20"/>
          <w:lang w:eastAsia="ru-RU"/>
        </w:rPr>
        <w:t xml:space="preserve">, освоивших в полном объеме образовательные   программы, в следующий класс,   условном   переводе   в следующий   класс,   а   также   (по   согласованию   с   родителями   (законными представителями) об  оставлении учащегося для повторного обучения в том же классе  или продолжения обучения в форме семейного образования или </w:t>
      </w:r>
      <w:r w:rsidRPr="00EE7A62">
        <w:rPr>
          <w:rFonts w:ascii="Arial" w:eastAsia="Times New Roman" w:hAnsi="Arial" w:cs="Arial"/>
          <w:sz w:val="20"/>
          <w:szCs w:val="20"/>
          <w:lang w:eastAsia="ru-RU"/>
        </w:rPr>
        <w:t>самообразования</w:t>
      </w:r>
      <w:r w:rsidRPr="00EE7A62">
        <w:rPr>
          <w:rFonts w:ascii="Arial" w:eastAsia="Times New Roman" w:hAnsi="Arial" w:cs="Arial"/>
          <w:color w:val="000000"/>
          <w:spacing w:val="-7"/>
          <w:sz w:val="20"/>
          <w:szCs w:val="20"/>
          <w:lang w:eastAsia="ru-RU"/>
        </w:rPr>
        <w:t>;</w:t>
      </w:r>
    </w:p>
    <w:p w:rsidR="00EE7A62" w:rsidRPr="00EE7A62" w:rsidRDefault="00EE7A62" w:rsidP="00EE7A62">
      <w:pPr>
        <w:numPr>
          <w:ilvl w:val="0"/>
          <w:numId w:val="10"/>
        </w:numPr>
        <w:shd w:val="clear" w:color="auto" w:fill="FFFFFF"/>
        <w:tabs>
          <w:tab w:val="left" w:pos="0"/>
          <w:tab w:val="left" w:pos="284"/>
        </w:tabs>
        <w:spacing w:after="0" w:line="240" w:lineRule="auto"/>
        <w:ind w:left="0" w:firstLine="0"/>
        <w:contextualSpacing/>
        <w:jc w:val="both"/>
        <w:rPr>
          <w:rFonts w:ascii="Arial" w:eastAsia="Times New Roman" w:hAnsi="Arial" w:cs="Arial"/>
          <w:color w:val="000000"/>
          <w:spacing w:val="-7"/>
          <w:sz w:val="20"/>
          <w:szCs w:val="20"/>
          <w:lang w:eastAsia="ru-RU"/>
        </w:rPr>
      </w:pPr>
      <w:r w:rsidRPr="00EE7A62">
        <w:rPr>
          <w:rFonts w:ascii="Arial" w:eastAsia="Times New Roman" w:hAnsi="Arial" w:cs="Arial"/>
          <w:color w:val="000000"/>
          <w:spacing w:val="-7"/>
          <w:sz w:val="20"/>
          <w:szCs w:val="20"/>
          <w:lang w:eastAsia="ru-RU"/>
        </w:rPr>
        <w:t>определять порядок проведения промежуточной аттестации для обучающихся не выпускных классов;</w:t>
      </w:r>
    </w:p>
    <w:p w:rsidR="00EE7A62" w:rsidRPr="00EE7A62" w:rsidRDefault="00EE7A62" w:rsidP="00EE7A62">
      <w:pPr>
        <w:numPr>
          <w:ilvl w:val="0"/>
          <w:numId w:val="10"/>
        </w:numPr>
        <w:shd w:val="clear" w:color="auto" w:fill="FFFFFF"/>
        <w:tabs>
          <w:tab w:val="left" w:pos="0"/>
          <w:tab w:val="left" w:pos="284"/>
        </w:tabs>
        <w:spacing w:after="0" w:line="240" w:lineRule="auto"/>
        <w:ind w:left="0" w:firstLine="0"/>
        <w:contextualSpacing/>
        <w:jc w:val="both"/>
        <w:rPr>
          <w:rFonts w:ascii="Arial" w:eastAsia="Times New Roman" w:hAnsi="Arial" w:cs="Arial"/>
          <w:color w:val="000000"/>
          <w:spacing w:val="-7"/>
          <w:sz w:val="20"/>
          <w:szCs w:val="20"/>
          <w:lang w:eastAsia="ru-RU"/>
        </w:rPr>
      </w:pPr>
      <w:r w:rsidRPr="00EE7A62">
        <w:rPr>
          <w:rFonts w:ascii="Arial" w:eastAsia="Times New Roman" w:hAnsi="Arial" w:cs="Arial"/>
          <w:color w:val="000000"/>
          <w:spacing w:val="-7"/>
          <w:sz w:val="20"/>
          <w:szCs w:val="20"/>
          <w:lang w:eastAsia="ru-RU"/>
        </w:rPr>
        <w:t>согласовывать план работы Школы на учебный год</w:t>
      </w:r>
      <w:r w:rsidRPr="00EE7A62">
        <w:rPr>
          <w:rFonts w:ascii="Arial" w:eastAsia="Times New Roman" w:hAnsi="Arial" w:cs="Arial"/>
          <w:sz w:val="20"/>
          <w:szCs w:val="20"/>
          <w:lang w:eastAsia="ru-RU"/>
        </w:rPr>
        <w:t xml:space="preserve"> и утверждать образовательные программы Школы</w:t>
      </w:r>
      <w:r w:rsidRPr="00EE7A62">
        <w:rPr>
          <w:rFonts w:ascii="Arial" w:eastAsia="Times New Roman" w:hAnsi="Arial" w:cs="Arial"/>
          <w:color w:val="000000"/>
          <w:spacing w:val="-7"/>
          <w:sz w:val="20"/>
          <w:szCs w:val="20"/>
          <w:lang w:eastAsia="ru-RU"/>
        </w:rPr>
        <w:t>;</w:t>
      </w:r>
    </w:p>
    <w:p w:rsidR="00EE7A62" w:rsidRPr="00EE7A62" w:rsidRDefault="00EE7A62" w:rsidP="00EE7A62">
      <w:pPr>
        <w:numPr>
          <w:ilvl w:val="0"/>
          <w:numId w:val="10"/>
        </w:numPr>
        <w:shd w:val="clear" w:color="auto" w:fill="FFFFFF"/>
        <w:tabs>
          <w:tab w:val="left" w:pos="0"/>
          <w:tab w:val="left" w:pos="284"/>
        </w:tabs>
        <w:spacing w:after="0" w:line="240" w:lineRule="auto"/>
        <w:ind w:left="0" w:firstLine="0"/>
        <w:contextualSpacing/>
        <w:jc w:val="both"/>
        <w:rPr>
          <w:rFonts w:ascii="Arial" w:eastAsia="Times New Roman" w:hAnsi="Arial" w:cs="Arial"/>
          <w:color w:val="000000"/>
          <w:spacing w:val="-7"/>
          <w:sz w:val="20"/>
          <w:szCs w:val="20"/>
          <w:lang w:eastAsia="ru-RU"/>
        </w:rPr>
      </w:pPr>
      <w:r w:rsidRPr="00EE7A62">
        <w:rPr>
          <w:rFonts w:ascii="Arial" w:eastAsia="Times New Roman" w:hAnsi="Arial" w:cs="Arial"/>
          <w:color w:val="000000"/>
          <w:spacing w:val="-7"/>
          <w:sz w:val="20"/>
          <w:szCs w:val="20"/>
          <w:lang w:eastAsia="ru-RU"/>
        </w:rPr>
        <w:t>утверждать характеристики педагогических работников, представляемых к почётным званиям и др.</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5.12. Одним из органов управления Школой является Управляющий совет. Управляющий совет  формируется в количестве не менее 7 человек преимущественно из числа участников образовательного процесса. Члены Управляющего совета выполняют свои обязанности на общественных началах. В состав Управляющего совет в обязательном порядке  входит руководитель Школы. Срок полномочий Управляющего совета составляет 4 года. Процедура выборов, количественный состав членов  Управляющего совета,  права его членов и порядок деятельности регламентируются Положением об Управляющем совете, разрабатываемым и принимаемым Школой  самостоятельно.</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tabs>
          <w:tab w:val="left" w:pos="0"/>
          <w:tab w:val="left" w:pos="1440"/>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5.13. К исключительной компетенции Управляющего совета относится:</w:t>
      </w:r>
    </w:p>
    <w:p w:rsidR="00EE7A62" w:rsidRPr="00EE7A62" w:rsidRDefault="00EE7A62" w:rsidP="00EE7A62">
      <w:pPr>
        <w:numPr>
          <w:ilvl w:val="0"/>
          <w:numId w:val="12"/>
        </w:numPr>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утверждение программы развития школы; </w:t>
      </w:r>
    </w:p>
    <w:p w:rsidR="00EE7A62" w:rsidRPr="00EE7A62" w:rsidRDefault="00EE7A62" w:rsidP="00EE7A62">
      <w:pPr>
        <w:numPr>
          <w:ilvl w:val="0"/>
          <w:numId w:val="12"/>
        </w:numPr>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color w:val="000000"/>
          <w:spacing w:val="-2"/>
          <w:sz w:val="20"/>
          <w:szCs w:val="20"/>
          <w:lang w:eastAsia="ru-RU"/>
        </w:rPr>
        <w:t>установление режима занятий обучающихся (продолжительность учебной недели; время начала,  окончания, продолжительность занятий)</w:t>
      </w:r>
      <w:r w:rsidRPr="00EE7A62">
        <w:rPr>
          <w:rFonts w:ascii="Arial" w:eastAsia="Times New Roman" w:hAnsi="Arial" w:cs="Arial"/>
          <w:sz w:val="20"/>
          <w:szCs w:val="20"/>
          <w:lang w:eastAsia="ru-RU"/>
        </w:rPr>
        <w:t>;</w:t>
      </w:r>
    </w:p>
    <w:p w:rsidR="00EE7A62" w:rsidRPr="00EE7A62" w:rsidRDefault="00EE7A62" w:rsidP="00EE7A62">
      <w:pPr>
        <w:numPr>
          <w:ilvl w:val="0"/>
          <w:numId w:val="12"/>
        </w:numPr>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рассмотрение и выражение мнения при принятии локальных нормативных актов, затрагивающих права обучающихся;     </w:t>
      </w:r>
    </w:p>
    <w:p w:rsidR="00EE7A62" w:rsidRPr="00EE7A62" w:rsidRDefault="00EE7A62" w:rsidP="00EE7A62">
      <w:pPr>
        <w:numPr>
          <w:ilvl w:val="0"/>
          <w:numId w:val="12"/>
        </w:numPr>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рассмотрение  вопросов создания здоровых и безопасных условий обучения и воспитания в Школы;</w:t>
      </w:r>
    </w:p>
    <w:p w:rsidR="00EE7A62" w:rsidRPr="00EE7A62" w:rsidRDefault="00EE7A62" w:rsidP="00EE7A62">
      <w:pPr>
        <w:numPr>
          <w:ilvl w:val="0"/>
          <w:numId w:val="12"/>
        </w:numPr>
        <w:spacing w:after="0" w:line="240" w:lineRule="auto"/>
        <w:ind w:left="0" w:firstLine="0"/>
        <w:jc w:val="both"/>
        <w:rPr>
          <w:rFonts w:ascii="Arial" w:eastAsia="Times New Roman" w:hAnsi="Arial" w:cs="Arial"/>
          <w:sz w:val="20"/>
          <w:szCs w:val="20"/>
          <w:lang w:eastAsia="ru-RU"/>
        </w:rPr>
      </w:pPr>
      <w:r w:rsidRPr="00EE7A62">
        <w:rPr>
          <w:rFonts w:ascii="Arial" w:eastAsia="Times New Roman" w:hAnsi="Arial" w:cs="Arial"/>
          <w:color w:val="000000"/>
          <w:spacing w:val="-2"/>
          <w:sz w:val="20"/>
          <w:szCs w:val="20"/>
          <w:lang w:eastAsia="ru-RU"/>
        </w:rPr>
        <w:t>заслушивание отчёта руководителя Школы по итогам  финансового и учебного года;</w:t>
      </w:r>
    </w:p>
    <w:p w:rsidR="00EE7A62" w:rsidRPr="00EE7A62" w:rsidRDefault="00EE7A62" w:rsidP="00EE7A62">
      <w:pPr>
        <w:numPr>
          <w:ilvl w:val="0"/>
          <w:numId w:val="12"/>
        </w:numPr>
        <w:spacing w:after="0" w:line="240" w:lineRule="auto"/>
        <w:ind w:left="0"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решение об отчислении обучающегося из Школы (решение об отчислении детей-сирот и детей, оставшихся без попечения родителей (законных представителе), принимается с согласия органов опеки и попечительства);</w:t>
      </w:r>
    </w:p>
    <w:p w:rsidR="00EE7A62" w:rsidRPr="00EE7A62" w:rsidRDefault="00EE7A62" w:rsidP="00EE7A62">
      <w:pPr>
        <w:numPr>
          <w:ilvl w:val="0"/>
          <w:numId w:val="12"/>
        </w:numPr>
        <w:spacing w:after="0" w:line="240" w:lineRule="auto"/>
        <w:ind w:left="0"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p>
    <w:p w:rsidR="00EE7A62" w:rsidRPr="00EE7A62" w:rsidRDefault="00EE7A62" w:rsidP="00EE7A62">
      <w:pPr>
        <w:numPr>
          <w:ilvl w:val="0"/>
          <w:numId w:val="12"/>
        </w:numPr>
        <w:spacing w:after="0" w:line="240" w:lineRule="auto"/>
        <w:ind w:left="0" w:firstLine="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работа по привлечению дополнительных средств, в том числе внебюджетных финансовых и материально-технических ресурсов, устанавливает порядок их использования.</w:t>
      </w:r>
    </w:p>
    <w:p w:rsidR="00EE7A62" w:rsidRPr="00EE7A62" w:rsidRDefault="00EE7A62" w:rsidP="00EE7A62">
      <w:pPr>
        <w:spacing w:after="0" w:line="240" w:lineRule="auto"/>
        <w:ind w:firstLine="709"/>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Управляющий совет принимает решения по другим важнейшим вопросам жизни школы, входящими в её основные  функции, которые определены Положением об Управляющем совете и не отнесены к компетенции директора.</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spacing w:after="0" w:line="240" w:lineRule="auto"/>
        <w:jc w:val="both"/>
        <w:rPr>
          <w:rFonts w:ascii="Arial" w:eastAsia="Times New Roman" w:hAnsi="Arial" w:cs="Arial"/>
          <w:color w:val="000000"/>
          <w:spacing w:val="-2"/>
          <w:sz w:val="20"/>
          <w:szCs w:val="20"/>
          <w:lang w:eastAsia="ru-RU"/>
        </w:rPr>
      </w:pPr>
      <w:r w:rsidRPr="00EE7A62">
        <w:rPr>
          <w:rFonts w:ascii="Arial" w:eastAsia="Times New Roman" w:hAnsi="Arial" w:cs="Arial"/>
          <w:color w:val="000000"/>
          <w:spacing w:val="-2"/>
          <w:sz w:val="20"/>
          <w:szCs w:val="20"/>
          <w:lang w:eastAsia="ru-RU"/>
        </w:rPr>
        <w:t>5.14. Управляющий 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Управляющего совета в установленные сроки.</w:t>
      </w:r>
    </w:p>
    <w:p w:rsidR="00EE7A62" w:rsidRPr="00EE7A62" w:rsidRDefault="00EE7A62" w:rsidP="00EE7A62">
      <w:pPr>
        <w:spacing w:after="0" w:line="240" w:lineRule="auto"/>
        <w:jc w:val="both"/>
        <w:rPr>
          <w:rFonts w:ascii="Arial" w:eastAsia="Times New Roman" w:hAnsi="Arial" w:cs="Arial"/>
          <w:color w:val="000000"/>
          <w:spacing w:val="-2"/>
          <w:sz w:val="20"/>
          <w:szCs w:val="20"/>
          <w:lang w:eastAsia="ru-RU"/>
        </w:rPr>
      </w:pPr>
    </w:p>
    <w:p w:rsidR="00EE7A62" w:rsidRPr="00EE7A62" w:rsidRDefault="00EE7A62" w:rsidP="00EE7A62">
      <w:pPr>
        <w:spacing w:after="0" w:line="240" w:lineRule="auto"/>
        <w:jc w:val="both"/>
        <w:rPr>
          <w:rFonts w:ascii="Arial" w:eastAsia="Times New Roman" w:hAnsi="Arial" w:cs="Arial"/>
          <w:color w:val="000000"/>
          <w:spacing w:val="-2"/>
          <w:sz w:val="20"/>
          <w:szCs w:val="20"/>
          <w:lang w:eastAsia="ru-RU"/>
        </w:rPr>
      </w:pPr>
      <w:r w:rsidRPr="00EE7A62">
        <w:rPr>
          <w:rFonts w:ascii="Arial" w:eastAsia="Times New Roman" w:hAnsi="Arial" w:cs="Arial"/>
          <w:color w:val="000000"/>
          <w:spacing w:val="-2"/>
          <w:sz w:val="20"/>
          <w:szCs w:val="20"/>
          <w:lang w:eastAsia="ru-RU"/>
        </w:rPr>
        <w:t xml:space="preserve">5.15.Учредитель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w:t>
      </w:r>
      <w:r w:rsidRPr="00EE7A62">
        <w:rPr>
          <w:rFonts w:ascii="Arial" w:eastAsia="Times New Roman" w:hAnsi="Arial" w:cs="Arial"/>
          <w:color w:val="000000"/>
          <w:spacing w:val="-2"/>
          <w:sz w:val="20"/>
          <w:szCs w:val="20"/>
          <w:lang w:eastAsia="ru-RU"/>
        </w:rPr>
        <w:lastRenderedPageBreak/>
        <w:t>противоречащие действующему законодательству РФ. В этом случае происходит либо новое формирование Управляющего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5.16.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5.17. </w:t>
      </w:r>
      <w:r w:rsidRPr="00EE7A62">
        <w:rPr>
          <w:rFonts w:ascii="Arial" w:eastAsia="Times New Roman" w:hAnsi="Arial" w:cs="Arial"/>
          <w:color w:val="000000"/>
          <w:spacing w:val="-2"/>
          <w:sz w:val="20"/>
          <w:szCs w:val="20"/>
          <w:lang w:eastAsia="ru-RU"/>
        </w:rPr>
        <w:t>В случае возникновения конфликта между Управляющим советом и директором Школы, который не может быть урегулирован путём переговоров, решение по конфликтному вопросу принимает Учредитель.</w:t>
      </w:r>
    </w:p>
    <w:p w:rsidR="00EE7A62" w:rsidRPr="00EE7A62" w:rsidRDefault="00EE7A62" w:rsidP="00EE7A62">
      <w:pPr>
        <w:spacing w:after="0" w:line="240" w:lineRule="auto"/>
        <w:jc w:val="both"/>
        <w:rPr>
          <w:rFonts w:ascii="Arial" w:eastAsia="Times New Roman" w:hAnsi="Arial" w:cs="Arial"/>
          <w:sz w:val="20"/>
          <w:szCs w:val="20"/>
          <w:lang w:eastAsia="ru-RU"/>
        </w:rPr>
      </w:pPr>
    </w:p>
    <w:p w:rsidR="00EE7A62" w:rsidRPr="00EE7A62" w:rsidRDefault="00EE7A62" w:rsidP="00EE7A62">
      <w:pPr>
        <w:tabs>
          <w:tab w:val="left" w:pos="1804"/>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5.18. </w:t>
      </w:r>
      <w:proofErr w:type="gramStart"/>
      <w:r w:rsidRPr="00EE7A62">
        <w:rPr>
          <w:rFonts w:ascii="Arial" w:eastAsia="Times New Roman" w:hAnsi="Arial" w:cs="Arial"/>
          <w:sz w:val="20"/>
          <w:szCs w:val="20"/>
          <w:lang w:eastAsia="ru-RU"/>
        </w:rPr>
        <w:t xml:space="preserve">Для решения специфических вопросов научно-методической, экспериментальной и педагогической деятельности в рамках учебно-воспитательного процесса в Школе создаются методические объединения, структура и деятельность  которых  регламентируется  Положением  о  методической совете. </w:t>
      </w:r>
      <w:proofErr w:type="gramEnd"/>
    </w:p>
    <w:p w:rsidR="00EE7A62" w:rsidRPr="00EE7A62" w:rsidRDefault="00EE7A62" w:rsidP="00EE7A62">
      <w:pPr>
        <w:tabs>
          <w:tab w:val="left" w:pos="1804"/>
        </w:tabs>
        <w:spacing w:after="0" w:line="240" w:lineRule="auto"/>
        <w:jc w:val="both"/>
        <w:rPr>
          <w:rFonts w:ascii="Arial" w:eastAsia="Times New Roman" w:hAnsi="Arial" w:cs="Arial"/>
          <w:sz w:val="20"/>
          <w:szCs w:val="20"/>
          <w:lang w:eastAsia="ru-RU"/>
        </w:rPr>
      </w:pPr>
    </w:p>
    <w:p w:rsidR="00EE7A62" w:rsidRPr="00EE7A62" w:rsidRDefault="00EE7A62" w:rsidP="00EE7A62">
      <w:pPr>
        <w:tabs>
          <w:tab w:val="left" w:pos="1804"/>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5.19. В качестве общественных организаций в Школе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учащихся. </w:t>
      </w:r>
      <w:r w:rsidRPr="00EE7A62">
        <w:rPr>
          <w:rFonts w:ascii="Arial" w:eastAsia="Times New Roman" w:hAnsi="Arial" w:cs="Arial"/>
          <w:bCs/>
          <w:sz w:val="20"/>
          <w:szCs w:val="20"/>
          <w:lang w:eastAsia="ru-RU"/>
        </w:rPr>
        <w:t>Р</w:t>
      </w:r>
      <w:r w:rsidRPr="00EE7A62">
        <w:rPr>
          <w:rFonts w:ascii="Arial" w:eastAsia="Times New Roman" w:hAnsi="Arial" w:cs="Arial"/>
          <w:sz w:val="20"/>
          <w:szCs w:val="20"/>
          <w:lang w:eastAsia="ru-RU"/>
        </w:rPr>
        <w:t xml:space="preserve">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Срок деятельности родительского комитета 1 год. Родительские комитеты имеют право обсуждения вопросов школьной жизни и принятия решений в форме предложений. </w:t>
      </w:r>
    </w:p>
    <w:p w:rsidR="00EE7A62" w:rsidRPr="00EE7A62" w:rsidRDefault="00EE7A62" w:rsidP="00EE7A62">
      <w:pPr>
        <w:tabs>
          <w:tab w:val="left" w:pos="1804"/>
        </w:tabs>
        <w:spacing w:after="0" w:line="240" w:lineRule="auto"/>
        <w:jc w:val="both"/>
        <w:rPr>
          <w:rFonts w:ascii="Arial" w:eastAsia="Times New Roman" w:hAnsi="Arial" w:cs="Arial"/>
          <w:sz w:val="20"/>
          <w:szCs w:val="20"/>
          <w:lang w:eastAsia="ru-RU"/>
        </w:rPr>
      </w:pPr>
    </w:p>
    <w:p w:rsidR="00EE7A62" w:rsidRPr="00EE7A62" w:rsidRDefault="00EE7A62" w:rsidP="00EE7A62">
      <w:pPr>
        <w:tabs>
          <w:tab w:val="left" w:pos="1804"/>
        </w:tabs>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5.20. В Школе могут создаваться на добровольной основе органы ученического самоуправления  и ученические организации. Школа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учащихся.</w:t>
      </w:r>
    </w:p>
    <w:p w:rsidR="00EE7A62" w:rsidRPr="00EE7A62" w:rsidRDefault="00EE7A62" w:rsidP="00EE7A62">
      <w:pPr>
        <w:widowControl w:val="0"/>
        <w:autoSpaceDE w:val="0"/>
        <w:autoSpaceDN w:val="0"/>
        <w:adjustRightInd w:val="0"/>
        <w:spacing w:after="0" w:line="240" w:lineRule="auto"/>
        <w:jc w:val="both"/>
        <w:rPr>
          <w:rFonts w:ascii="Arial" w:eastAsia="Times New Roman" w:hAnsi="Arial" w:cs="Arial"/>
          <w:sz w:val="20"/>
          <w:szCs w:val="20"/>
          <w:lang w:eastAsia="ru-RU"/>
        </w:rPr>
      </w:pPr>
    </w:p>
    <w:p w:rsidR="00EE7A62" w:rsidRPr="00EE7A62" w:rsidRDefault="00EE7A62" w:rsidP="00EE7A62">
      <w:pPr>
        <w:widowControl w:val="0"/>
        <w:autoSpaceDE w:val="0"/>
        <w:autoSpaceDN w:val="0"/>
        <w:adjustRightInd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5.21. В целях учета мнения   педагогических работников по вопросам управления Школой и при принятии локальных нормативных актов, затрагивающих их права и законные интересы, в Школе действует    профессиональный  союз работников.</w:t>
      </w:r>
    </w:p>
    <w:p w:rsidR="00EE7A62" w:rsidRPr="00EE7A62" w:rsidRDefault="00EE7A62" w:rsidP="00EE7A62">
      <w:pPr>
        <w:autoSpaceDE w:val="0"/>
        <w:autoSpaceDN w:val="0"/>
        <w:adjustRightInd w:val="0"/>
        <w:spacing w:after="0" w:line="240" w:lineRule="auto"/>
        <w:jc w:val="both"/>
        <w:outlineLvl w:val="1"/>
        <w:rPr>
          <w:rFonts w:ascii="Arial" w:eastAsia="Times New Roman" w:hAnsi="Arial" w:cs="Arial"/>
          <w:sz w:val="20"/>
          <w:szCs w:val="20"/>
          <w:lang w:eastAsia="ru-RU"/>
        </w:rPr>
      </w:pPr>
    </w:p>
    <w:p w:rsidR="00EE7A62" w:rsidRPr="00EE7A62" w:rsidRDefault="00EE7A62" w:rsidP="00EE7A62">
      <w:pPr>
        <w:widowControl w:val="0"/>
        <w:numPr>
          <w:ilvl w:val="0"/>
          <w:numId w:val="13"/>
        </w:numPr>
        <w:tabs>
          <w:tab w:val="left" w:pos="426"/>
        </w:tabs>
        <w:autoSpaceDE w:val="0"/>
        <w:autoSpaceDN w:val="0"/>
        <w:spacing w:after="0" w:line="240" w:lineRule="auto"/>
        <w:ind w:hanging="20"/>
        <w:jc w:val="center"/>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УЧАСТНИКИ ОБРАЗОВАТЕЛЬНОГО ПРОЦЕССА</w:t>
      </w:r>
    </w:p>
    <w:p w:rsidR="00EE7A62" w:rsidRPr="00EE7A62" w:rsidRDefault="00EE7A62" w:rsidP="00EE7A62">
      <w:pPr>
        <w:widowControl w:val="0"/>
        <w:tabs>
          <w:tab w:val="left" w:pos="426"/>
        </w:tabs>
        <w:autoSpaceDE w:val="0"/>
        <w:autoSpaceDN w:val="0"/>
        <w:spacing w:after="0" w:line="240" w:lineRule="auto"/>
        <w:ind w:left="450"/>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w:t>
      </w:r>
    </w:p>
    <w:p w:rsidR="00EE7A62" w:rsidRPr="00EE7A62" w:rsidRDefault="00EE7A62" w:rsidP="00EE7A62">
      <w:pPr>
        <w:numPr>
          <w:ilvl w:val="1"/>
          <w:numId w:val="20"/>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EE7A62" w:rsidRPr="00EE7A62" w:rsidRDefault="00EE7A62" w:rsidP="00EE7A62">
      <w:pPr>
        <w:spacing w:after="0" w:line="240" w:lineRule="auto"/>
        <w:contextualSpacing/>
        <w:jc w:val="both"/>
        <w:rPr>
          <w:rFonts w:ascii="Arial" w:eastAsia="Times New Roman" w:hAnsi="Arial" w:cs="Arial"/>
          <w:sz w:val="20"/>
          <w:szCs w:val="20"/>
          <w:lang w:eastAsia="ru-RU"/>
        </w:rPr>
      </w:pPr>
    </w:p>
    <w:p w:rsidR="00EE7A62" w:rsidRPr="00EE7A62" w:rsidRDefault="00EE7A62" w:rsidP="00EE7A62">
      <w:pPr>
        <w:numPr>
          <w:ilvl w:val="1"/>
          <w:numId w:val="20"/>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20"/>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EE7A62">
        <w:rPr>
          <w:rFonts w:ascii="Arial" w:eastAsia="Times New Roman" w:hAnsi="Arial" w:cs="Arial"/>
          <w:sz w:val="20"/>
          <w:szCs w:val="20"/>
          <w:lang w:eastAsia="ru-RU"/>
        </w:rPr>
        <w:t>соответствующем</w:t>
      </w:r>
      <w:proofErr w:type="gramEnd"/>
      <w:r w:rsidRPr="00EE7A62">
        <w:rPr>
          <w:rFonts w:ascii="Arial" w:eastAsia="Times New Roman" w:hAnsi="Arial" w:cs="Arial"/>
          <w:sz w:val="20"/>
          <w:szCs w:val="20"/>
          <w:lang w:eastAsia="ru-RU"/>
        </w:rPr>
        <w:t xml:space="preserve"> уровнем образования и (или) квалификации. </w:t>
      </w:r>
    </w:p>
    <w:p w:rsidR="00EE7A62" w:rsidRPr="00EE7A62" w:rsidRDefault="00EE7A62" w:rsidP="00EE7A62">
      <w:pPr>
        <w:spacing w:after="0" w:line="240" w:lineRule="auto"/>
        <w:ind w:left="720"/>
        <w:contextualSpacing/>
        <w:rPr>
          <w:rFonts w:ascii="Arial" w:eastAsia="Times New Roman" w:hAnsi="Arial" w:cs="Arial"/>
          <w:sz w:val="20"/>
          <w:szCs w:val="20"/>
          <w:lang w:eastAsia="ru-RU"/>
        </w:rPr>
      </w:pPr>
    </w:p>
    <w:p w:rsidR="00EE7A62" w:rsidRPr="00EE7A62" w:rsidRDefault="00EE7A62" w:rsidP="00EE7A62">
      <w:pPr>
        <w:numPr>
          <w:ilvl w:val="1"/>
          <w:numId w:val="20"/>
        </w:numPr>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К педагогической деятельности не допускаются лица:</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proofErr w:type="gramStart"/>
      <w:r w:rsidRPr="00EE7A62">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E7A62">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EE7A62">
          <w:rPr>
            <w:rFonts w:ascii="Arial" w:eastAsia="Times New Roman" w:hAnsi="Arial" w:cs="Arial"/>
            <w:color w:val="000000"/>
            <w:sz w:val="20"/>
            <w:szCs w:val="20"/>
            <w:lang w:eastAsia="ru-RU"/>
          </w:rPr>
          <w:t>абзаце третьем</w:t>
        </w:r>
      </w:hyperlink>
      <w:r w:rsidRPr="00EE7A62">
        <w:rPr>
          <w:rFonts w:ascii="Arial" w:eastAsia="Times New Roman" w:hAnsi="Arial" w:cs="Arial"/>
          <w:sz w:val="20"/>
          <w:szCs w:val="20"/>
          <w:lang w:eastAsia="ru-RU"/>
        </w:rPr>
        <w:t xml:space="preserve"> настоящего пункта;</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 xml:space="preserve">- </w:t>
      </w:r>
      <w:proofErr w:type="gramStart"/>
      <w:r w:rsidRPr="00EE7A62">
        <w:rPr>
          <w:rFonts w:ascii="Arial" w:eastAsia="Times New Roman" w:hAnsi="Arial" w:cs="Arial"/>
          <w:sz w:val="20"/>
          <w:szCs w:val="20"/>
          <w:lang w:eastAsia="ru-RU"/>
        </w:rPr>
        <w:t>признанные</w:t>
      </w:r>
      <w:proofErr w:type="gramEnd"/>
      <w:r w:rsidRPr="00EE7A62">
        <w:rPr>
          <w:rFonts w:ascii="Arial" w:eastAsia="Times New Roman" w:hAnsi="Arial" w:cs="Arial"/>
          <w:sz w:val="20"/>
          <w:szCs w:val="20"/>
          <w:lang w:eastAsia="ru-RU"/>
        </w:rPr>
        <w:t xml:space="preserve"> недееспособными в установленном федеральным законом порядке;</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proofErr w:type="gramStart"/>
      <w:r w:rsidRPr="00EE7A62">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EE7A62">
        <w:rPr>
          <w:rFonts w:ascii="Arial" w:eastAsia="Times New Roman" w:hAnsi="Arial" w:cs="Arial"/>
          <w:sz w:val="20"/>
          <w:szCs w:val="20"/>
          <w:lang w:eastAsia="ru-RU"/>
        </w:rPr>
        <w:t xml:space="preserve"> </w:t>
      </w:r>
      <w:proofErr w:type="gramStart"/>
      <w:r w:rsidRPr="00EE7A62">
        <w:rPr>
          <w:rFonts w:ascii="Arial" w:eastAsia="Times New Roman" w:hAnsi="Arial" w:cs="Arial"/>
          <w:sz w:val="20"/>
          <w:szCs w:val="20"/>
          <w:lang w:eastAsia="ru-RU"/>
        </w:rPr>
        <w:t>отношении</w:t>
      </w:r>
      <w:proofErr w:type="gramEnd"/>
      <w:r w:rsidRPr="00EE7A62">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EE7A62">
        <w:rPr>
          <w:rFonts w:ascii="Arial" w:eastAsia="Times New Roman" w:hAnsi="Arial" w:cs="Arial"/>
          <w:sz w:val="20"/>
          <w:szCs w:val="20"/>
          <w:lang w:eastAsia="ru-RU"/>
        </w:rPr>
        <w:t>нереабилитирующим</w:t>
      </w:r>
      <w:proofErr w:type="spellEnd"/>
      <w:r w:rsidRPr="00EE7A62">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20"/>
        </w:numPr>
        <w:autoSpaceDE w:val="0"/>
        <w:autoSpaceDN w:val="0"/>
        <w:adjustRightInd w:val="0"/>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1) повторное в течение года грубое нарушение Устава Школы;</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roofErr w:type="gramStart"/>
      <w:r w:rsidRPr="00EE7A62">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20"/>
        </w:numPr>
        <w:tabs>
          <w:tab w:val="left" w:pos="993"/>
        </w:tabs>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При приёме на работу администрация Школы знакомит </w:t>
      </w:r>
      <w:proofErr w:type="gramStart"/>
      <w:r w:rsidRPr="00EE7A62">
        <w:rPr>
          <w:rFonts w:ascii="Arial" w:eastAsia="Times New Roman" w:hAnsi="Arial" w:cs="Arial"/>
          <w:sz w:val="20"/>
          <w:szCs w:val="20"/>
          <w:lang w:eastAsia="ru-RU"/>
        </w:rPr>
        <w:t>принимаемого</w:t>
      </w:r>
      <w:proofErr w:type="gramEnd"/>
      <w:r w:rsidRPr="00EE7A62">
        <w:rPr>
          <w:rFonts w:ascii="Arial" w:eastAsia="Times New Roman" w:hAnsi="Arial" w:cs="Arial"/>
          <w:sz w:val="20"/>
          <w:szCs w:val="20"/>
          <w:lang w:eastAsia="ru-RU"/>
        </w:rPr>
        <w:t xml:space="preserve"> на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работу со следующими документами: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-Уставом Школы;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коллективным договором;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Правилами внутреннего трудового распорядка;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должностной инструкцией;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другими документами, характерными для данной Школы.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20"/>
        </w:numPr>
        <w:tabs>
          <w:tab w:val="left" w:pos="993"/>
        </w:tabs>
        <w:spacing w:after="0" w:line="240" w:lineRule="auto"/>
        <w:ind w:left="0" w:hanging="20"/>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Работники Школы имеют право </w:t>
      </w:r>
      <w:proofErr w:type="gramStart"/>
      <w:r w:rsidRPr="00EE7A62">
        <w:rPr>
          <w:rFonts w:ascii="Arial" w:eastAsia="Times New Roman" w:hAnsi="Arial" w:cs="Arial"/>
          <w:sz w:val="20"/>
          <w:szCs w:val="20"/>
          <w:lang w:eastAsia="ru-RU"/>
        </w:rPr>
        <w:t>на</w:t>
      </w:r>
      <w:proofErr w:type="gramEnd"/>
      <w:r w:rsidRPr="00EE7A62">
        <w:rPr>
          <w:rFonts w:ascii="Arial" w:eastAsia="Times New Roman" w:hAnsi="Arial" w:cs="Arial"/>
          <w:sz w:val="20"/>
          <w:szCs w:val="20"/>
          <w:lang w:eastAsia="ru-RU"/>
        </w:rPr>
        <w:t xml:space="preserve">: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EE7A62" w:rsidRPr="00EE7A62" w:rsidRDefault="00EE7A62" w:rsidP="00EE7A62">
      <w:pPr>
        <w:tabs>
          <w:tab w:val="left" w:pos="993"/>
        </w:tabs>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защиту профессиональной чести, достоинства и деловой репутации. </w:t>
      </w:r>
    </w:p>
    <w:p w:rsidR="00EE7A62" w:rsidRPr="00EE7A62" w:rsidRDefault="00EE7A62" w:rsidP="00EE7A62">
      <w:pPr>
        <w:widowControl w:val="0"/>
        <w:tabs>
          <w:tab w:val="left" w:pos="993"/>
        </w:tabs>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tabs>
          <w:tab w:val="left" w:pos="993"/>
        </w:tabs>
        <w:autoSpaceDE w:val="0"/>
        <w:autoSpaceDN w:val="0"/>
        <w:spacing w:after="0" w:line="240" w:lineRule="auto"/>
        <w:ind w:hanging="20"/>
        <w:jc w:val="both"/>
        <w:rPr>
          <w:rFonts w:ascii="Arial" w:hAnsi="Arial" w:cs="Arial"/>
          <w:sz w:val="20"/>
          <w:szCs w:val="20"/>
        </w:rPr>
      </w:pPr>
      <w:r w:rsidRPr="00EE7A62">
        <w:rPr>
          <w:rFonts w:ascii="Arial" w:eastAsia="Times New Roman" w:hAnsi="Arial" w:cs="Arial"/>
          <w:sz w:val="20"/>
          <w:szCs w:val="20"/>
          <w:lang w:eastAsia="ru-RU"/>
        </w:rPr>
        <w:t xml:space="preserve">6.8. </w:t>
      </w:r>
      <w:r w:rsidRPr="00EE7A62">
        <w:rPr>
          <w:rFonts w:ascii="Arial" w:hAnsi="Arial" w:cs="Arial"/>
          <w:sz w:val="20"/>
          <w:szCs w:val="20"/>
        </w:rPr>
        <w:t>Педагогические работники пользуются следующими академическими правами и свободами:</w:t>
      </w:r>
    </w:p>
    <w:p w:rsidR="00EE7A62" w:rsidRPr="00EE7A62" w:rsidRDefault="00EE7A62" w:rsidP="00EE7A62">
      <w:pPr>
        <w:tabs>
          <w:tab w:val="left" w:pos="993"/>
        </w:tabs>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roofErr w:type="gramStart"/>
      <w:r w:rsidRPr="00EE7A62">
        <w:rPr>
          <w:rFonts w:ascii="Arial" w:hAnsi="Arial" w:cs="Arial"/>
          <w:sz w:val="20"/>
          <w:szCs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Pr="00EE7A62">
        <w:rPr>
          <w:rFonts w:ascii="Arial" w:hAnsi="Arial" w:cs="Arial"/>
          <w:sz w:val="20"/>
          <w:szCs w:val="20"/>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2" w:history="1">
        <w:r w:rsidRPr="00EE7A62">
          <w:rPr>
            <w:rFonts w:ascii="Arial" w:hAnsi="Arial" w:cs="Arial"/>
            <w:sz w:val="20"/>
            <w:szCs w:val="20"/>
          </w:rPr>
          <w:t>законодательством</w:t>
        </w:r>
      </w:hyperlink>
      <w:r w:rsidRPr="00EE7A62">
        <w:rPr>
          <w:rFonts w:ascii="Arial" w:hAnsi="Arial" w:cs="Arial"/>
          <w:sz w:val="20"/>
          <w:szCs w:val="20"/>
        </w:rPr>
        <w:t xml:space="preserve"> Российской Федерации;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contextualSpacing/>
        <w:jc w:val="both"/>
        <w:rPr>
          <w:rFonts w:ascii="Arial" w:hAnsi="Arial" w:cs="Arial"/>
          <w:sz w:val="20"/>
          <w:szCs w:val="20"/>
        </w:rPr>
      </w:pPr>
      <w:r w:rsidRPr="00EE7A62">
        <w:rPr>
          <w:rFonts w:ascii="Arial" w:hAnsi="Arial" w:cs="Arial"/>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E7A62" w:rsidRPr="00EE7A62" w:rsidRDefault="00EE7A62" w:rsidP="00EE7A62">
      <w:pPr>
        <w:autoSpaceDE w:val="0"/>
        <w:autoSpaceDN w:val="0"/>
        <w:adjustRightInd w:val="0"/>
        <w:spacing w:after="0" w:line="240" w:lineRule="auto"/>
        <w:ind w:hanging="20"/>
        <w:contextualSpacing/>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hAnsi="Arial" w:cs="Arial"/>
          <w:bCs/>
          <w:sz w:val="20"/>
          <w:szCs w:val="20"/>
        </w:rPr>
        <w:t>Педагогические работники имеют следующие трудовые права и социальные гарантии:</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 xml:space="preserve">1) право на сокращенную </w:t>
      </w:r>
      <w:hyperlink r:id="rId13" w:history="1">
        <w:r w:rsidRPr="00EE7A62">
          <w:rPr>
            <w:rFonts w:ascii="Arial" w:hAnsi="Arial" w:cs="Arial"/>
            <w:bCs/>
            <w:sz w:val="20"/>
            <w:szCs w:val="20"/>
          </w:rPr>
          <w:t>продолжительность</w:t>
        </w:r>
      </w:hyperlink>
      <w:r w:rsidRPr="00EE7A62">
        <w:rPr>
          <w:rFonts w:ascii="Arial" w:hAnsi="Arial" w:cs="Arial"/>
          <w:bCs/>
          <w:sz w:val="20"/>
          <w:szCs w:val="20"/>
        </w:rPr>
        <w:t xml:space="preserve"> рабочего времени;</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 xml:space="preserve">3) право на ежегодный основной удлиненный оплачиваемый отпуск, </w:t>
      </w:r>
      <w:hyperlink r:id="rId14" w:history="1">
        <w:r w:rsidRPr="00EE7A62">
          <w:rPr>
            <w:rFonts w:ascii="Arial" w:hAnsi="Arial" w:cs="Arial"/>
            <w:bCs/>
            <w:sz w:val="20"/>
            <w:szCs w:val="20"/>
          </w:rPr>
          <w:t>продолжительность</w:t>
        </w:r>
      </w:hyperlink>
      <w:r w:rsidRPr="00EE7A62">
        <w:rPr>
          <w:rFonts w:ascii="Arial" w:hAnsi="Arial" w:cs="Arial"/>
          <w:bCs/>
          <w:sz w:val="20"/>
          <w:szCs w:val="20"/>
        </w:rPr>
        <w:t xml:space="preserve"> которого определяется Правительством Российской Федерации;</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5) право на досрочное назначение страховой пенсии по старости;</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bCs/>
          <w:sz w:val="20"/>
          <w:szCs w:val="20"/>
        </w:rPr>
      </w:pPr>
      <w:proofErr w:type="gramStart"/>
      <w:r w:rsidRPr="00EE7A62">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E7A62">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E7A62" w:rsidRPr="00EE7A62" w:rsidRDefault="00EE7A62" w:rsidP="00EE7A62">
      <w:pPr>
        <w:autoSpaceDE w:val="0"/>
        <w:autoSpaceDN w:val="0"/>
        <w:adjustRightInd w:val="0"/>
        <w:spacing w:after="0" w:line="240" w:lineRule="auto"/>
        <w:contextualSpacing/>
        <w:jc w:val="both"/>
        <w:rPr>
          <w:rFonts w:ascii="Arial" w:hAnsi="Arial" w:cs="Arial"/>
          <w:bCs/>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bCs/>
          <w:sz w:val="20"/>
          <w:szCs w:val="20"/>
        </w:rPr>
      </w:pPr>
      <w:proofErr w:type="gramStart"/>
      <w:r w:rsidRPr="00EE7A62">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 w:history="1">
        <w:r w:rsidRPr="00EE7A62">
          <w:rPr>
            <w:rFonts w:ascii="Arial" w:hAnsi="Arial" w:cs="Arial"/>
            <w:bCs/>
            <w:sz w:val="20"/>
            <w:szCs w:val="20"/>
          </w:rPr>
          <w:t>законодательства</w:t>
        </w:r>
      </w:hyperlink>
      <w:r w:rsidRPr="00EE7A62">
        <w:rPr>
          <w:rFonts w:ascii="Arial" w:hAnsi="Arial" w:cs="Arial"/>
          <w:bCs/>
          <w:sz w:val="20"/>
          <w:szCs w:val="20"/>
        </w:rPr>
        <w:t xml:space="preserve"> и с учетом </w:t>
      </w:r>
      <w:hyperlink r:id="rId16" w:history="1">
        <w:r w:rsidRPr="00EE7A62">
          <w:rPr>
            <w:rFonts w:ascii="Arial" w:hAnsi="Arial" w:cs="Arial"/>
            <w:bCs/>
            <w:sz w:val="20"/>
            <w:szCs w:val="20"/>
          </w:rPr>
          <w:t>особенностей</w:t>
        </w:r>
      </w:hyperlink>
      <w:r w:rsidRPr="00EE7A62">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E7A62" w:rsidRPr="00EE7A62" w:rsidRDefault="00EE7A62" w:rsidP="00EE7A62">
      <w:pPr>
        <w:spacing w:after="0" w:line="240" w:lineRule="auto"/>
        <w:ind w:left="720"/>
        <w:contextualSpacing/>
        <w:rPr>
          <w:rFonts w:ascii="Arial" w:hAnsi="Arial" w:cs="Arial"/>
          <w:bCs/>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bCs/>
          <w:sz w:val="20"/>
          <w:szCs w:val="20"/>
        </w:rPr>
      </w:pPr>
      <w:r w:rsidRPr="00EE7A62">
        <w:rPr>
          <w:rFonts w:ascii="Arial" w:hAnsi="Arial" w:cs="Arial"/>
          <w:bCs/>
          <w:sz w:val="20"/>
          <w:szCs w:val="20"/>
        </w:rPr>
        <w:t xml:space="preserve">Педагогические работники Школы, проживающие в  сельской местности, имеют право на предоставление компенсации расходов на оплату жилых помещений, отопления и освещения. </w:t>
      </w:r>
    </w:p>
    <w:p w:rsidR="00EE7A62" w:rsidRPr="00EE7A62" w:rsidRDefault="00EE7A62" w:rsidP="00EE7A62">
      <w:pPr>
        <w:spacing w:after="0" w:line="240" w:lineRule="auto"/>
        <w:ind w:left="720"/>
        <w:contextualSpacing/>
        <w:rPr>
          <w:rFonts w:ascii="Arial" w:hAnsi="Arial" w:cs="Arial"/>
          <w:bCs/>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bCs/>
          <w:sz w:val="20"/>
          <w:szCs w:val="20"/>
        </w:rPr>
      </w:pPr>
      <w:r w:rsidRPr="00EE7A62">
        <w:rPr>
          <w:rFonts w:ascii="Arial" w:hAnsi="Arial" w:cs="Arial"/>
          <w:bCs/>
          <w:sz w:val="20"/>
          <w:szCs w:val="20"/>
        </w:rPr>
        <w:lastRenderedPageBreak/>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EE7A62" w:rsidRPr="00EE7A62" w:rsidRDefault="00EE7A62" w:rsidP="00EE7A62">
      <w:pPr>
        <w:spacing w:after="0" w:line="240" w:lineRule="auto"/>
        <w:ind w:left="720"/>
        <w:contextualSpacing/>
        <w:rPr>
          <w:rFonts w:ascii="Arial" w:hAnsi="Arial" w:cs="Arial"/>
          <w:bCs/>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bCs/>
          <w:sz w:val="20"/>
          <w:szCs w:val="20"/>
        </w:rPr>
      </w:pPr>
      <w:r w:rsidRPr="00EE7A62">
        <w:rPr>
          <w:rFonts w:ascii="Arial" w:hAnsi="Arial" w:cs="Arial"/>
          <w:sz w:val="20"/>
          <w:szCs w:val="20"/>
        </w:rPr>
        <w:t>Педагогические работники обязаны: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EE7A62">
        <w:rPr>
          <w:rFonts w:ascii="Arial" w:hAnsi="Arial" w:cs="Arial"/>
          <w:sz w:val="20"/>
          <w:szCs w:val="20"/>
        </w:rPr>
        <w:t>преподаваемых</w:t>
      </w:r>
      <w:proofErr w:type="gramEnd"/>
      <w:r w:rsidRPr="00EE7A62">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 соблюдать правовые, нравственные и этические нормы, следовать требованиям профессиональной этики;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3) уважать честь и достоинство обучающихся и других участников образовательных отношений;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roofErr w:type="gramStart"/>
      <w:r w:rsidRPr="00EE7A62">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7) систематически повышать свой профессиональный уровень;</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10) проходить в установленном </w:t>
      </w:r>
      <w:hyperlink r:id="rId17" w:history="1">
        <w:r w:rsidRPr="00EE7A62">
          <w:rPr>
            <w:rFonts w:ascii="Arial" w:hAnsi="Arial" w:cs="Arial"/>
            <w:sz w:val="20"/>
            <w:szCs w:val="20"/>
          </w:rPr>
          <w:t>законодательством</w:t>
        </w:r>
      </w:hyperlink>
      <w:r w:rsidRPr="00EE7A62">
        <w:rPr>
          <w:rFonts w:ascii="Arial" w:hAnsi="Arial" w:cs="Arial"/>
          <w:sz w:val="20"/>
          <w:szCs w:val="20"/>
        </w:rPr>
        <w:t xml:space="preserve"> Российской Федерации </w:t>
      </w:r>
      <w:hyperlink r:id="rId18" w:history="1">
        <w:r w:rsidRPr="00EE7A62">
          <w:rPr>
            <w:rFonts w:ascii="Arial" w:hAnsi="Arial" w:cs="Arial"/>
            <w:sz w:val="20"/>
            <w:szCs w:val="20"/>
          </w:rPr>
          <w:t>порядке</w:t>
        </w:r>
      </w:hyperlink>
      <w:r w:rsidRPr="00EE7A62">
        <w:rPr>
          <w:rFonts w:ascii="Arial" w:hAnsi="Arial" w:cs="Arial"/>
          <w:sz w:val="20"/>
          <w:szCs w:val="20"/>
        </w:rPr>
        <w:t xml:space="preserve"> обучение и проверку знаний и навыков в области охраны труда;</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11) соблюдать устав Школы, правила внутреннего трудового распорядка.</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E7A62">
        <w:rPr>
          <w:rFonts w:ascii="Arial" w:hAnsi="Arial" w:cs="Arial"/>
          <w:bCs/>
          <w:sz w:val="20"/>
          <w:szCs w:val="20"/>
        </w:rPr>
        <w:t>сообщения</w:t>
      </w:r>
      <w:proofErr w:type="gramEnd"/>
      <w:r w:rsidRPr="00EE7A62">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 w:history="1">
        <w:r w:rsidRPr="00EE7A62">
          <w:rPr>
            <w:rFonts w:ascii="Arial" w:hAnsi="Arial" w:cs="Arial"/>
            <w:bCs/>
            <w:sz w:val="20"/>
            <w:szCs w:val="20"/>
          </w:rPr>
          <w:t>Конституции</w:t>
        </w:r>
      </w:hyperlink>
      <w:r w:rsidRPr="00EE7A62">
        <w:rPr>
          <w:rFonts w:ascii="Arial" w:hAnsi="Arial" w:cs="Arial"/>
          <w:bCs/>
          <w:sz w:val="20"/>
          <w:szCs w:val="20"/>
        </w:rPr>
        <w:t xml:space="preserve"> Российской Федерации.</w:t>
      </w:r>
    </w:p>
    <w:p w:rsidR="00EE7A62" w:rsidRPr="00EE7A62" w:rsidRDefault="00EE7A62" w:rsidP="00EE7A62">
      <w:pPr>
        <w:autoSpaceDE w:val="0"/>
        <w:autoSpaceDN w:val="0"/>
        <w:adjustRightInd w:val="0"/>
        <w:spacing w:after="0" w:line="240" w:lineRule="auto"/>
        <w:contextualSpacing/>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E7A62" w:rsidRPr="00EE7A62" w:rsidRDefault="00EE7A62" w:rsidP="00EE7A62">
      <w:pPr>
        <w:spacing w:after="0" w:line="240" w:lineRule="auto"/>
        <w:ind w:left="720"/>
        <w:contextualSpacing/>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eastAsia="Times New Roman" w:hAnsi="Arial" w:cs="Arial"/>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E7A62" w:rsidRPr="00EE7A62" w:rsidRDefault="00EE7A62" w:rsidP="00EE7A62">
      <w:pPr>
        <w:spacing w:after="0" w:line="240" w:lineRule="auto"/>
        <w:ind w:left="720"/>
        <w:contextualSpacing/>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proofErr w:type="gramStart"/>
      <w:r w:rsidRPr="00EE7A62">
        <w:rPr>
          <w:rFonts w:ascii="Arial" w:hAnsi="Arial" w:cs="Arial"/>
          <w:sz w:val="20"/>
          <w:szCs w:val="20"/>
        </w:rPr>
        <w:t>Обучающимся</w:t>
      </w:r>
      <w:proofErr w:type="gramEnd"/>
      <w:r w:rsidRPr="00EE7A62">
        <w:rPr>
          <w:rFonts w:ascii="Arial" w:hAnsi="Arial" w:cs="Arial"/>
          <w:sz w:val="20"/>
          <w:szCs w:val="20"/>
        </w:rPr>
        <w:t xml:space="preserve"> предоставляются академические права на:</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E7A62">
        <w:rPr>
          <w:rFonts w:ascii="Arial" w:hAnsi="Arial" w:cs="Arial"/>
          <w:sz w:val="20"/>
          <w:szCs w:val="20"/>
        </w:rPr>
        <w:t>психолого-медико-педагогической</w:t>
      </w:r>
      <w:proofErr w:type="spellEnd"/>
      <w:r w:rsidRPr="00EE7A62">
        <w:rPr>
          <w:rFonts w:ascii="Arial" w:hAnsi="Arial" w:cs="Arial"/>
          <w:sz w:val="20"/>
          <w:szCs w:val="20"/>
        </w:rPr>
        <w:t xml:space="preserve"> коррекции;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3) </w:t>
      </w:r>
      <w:proofErr w:type="gramStart"/>
      <w:r w:rsidRPr="00EE7A62">
        <w:rPr>
          <w:rFonts w:ascii="Arial" w:hAnsi="Arial" w:cs="Arial"/>
          <w:sz w:val="20"/>
          <w:szCs w:val="20"/>
        </w:rPr>
        <w:t>обучение</w:t>
      </w:r>
      <w:proofErr w:type="gramEnd"/>
      <w:r w:rsidRPr="00EE7A62">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roofErr w:type="gramStart"/>
      <w:r w:rsidRPr="00EE7A62">
        <w:rPr>
          <w:rFonts w:ascii="Arial" w:hAnsi="Arial" w:cs="Arial"/>
          <w:sz w:val="20"/>
          <w:szCs w:val="20"/>
        </w:rPr>
        <w:t xml:space="preserve">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rsidRPr="00EE7A62">
        <w:rPr>
          <w:rFonts w:ascii="Arial" w:hAnsi="Arial" w:cs="Arial"/>
          <w:sz w:val="20"/>
          <w:szCs w:val="20"/>
        </w:rPr>
        <w:lastRenderedPageBreak/>
        <w:t>учебных предметов, курсов, дисциплин (модулей) из перечня, предлагаемого Школой (после получения основного общего образования);</w:t>
      </w:r>
      <w:proofErr w:type="gramEnd"/>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6) отсрочку от призыва </w:t>
      </w:r>
      <w:proofErr w:type="gramStart"/>
      <w:r w:rsidRPr="00EE7A62">
        <w:rPr>
          <w:rFonts w:ascii="Arial" w:hAnsi="Arial" w:cs="Arial"/>
          <w:sz w:val="20"/>
          <w:szCs w:val="20"/>
        </w:rPr>
        <w:t>на</w:t>
      </w:r>
      <w:proofErr w:type="gramEnd"/>
      <w:r w:rsidRPr="00EE7A62">
        <w:rPr>
          <w:rFonts w:ascii="Arial" w:hAnsi="Arial" w:cs="Arial"/>
          <w:sz w:val="20"/>
          <w:szCs w:val="20"/>
        </w:rPr>
        <w:t xml:space="preserve"> военную служб;</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8) свободу совести, информации, свободное выражение собственных взглядов и убеждений;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10) академический отпуск в </w:t>
      </w:r>
      <w:hyperlink r:id="rId20" w:history="1">
        <w:r w:rsidRPr="00EE7A62">
          <w:rPr>
            <w:rFonts w:ascii="Arial" w:hAnsi="Arial" w:cs="Arial"/>
            <w:sz w:val="20"/>
            <w:szCs w:val="20"/>
          </w:rPr>
          <w:t>порядке</w:t>
        </w:r>
      </w:hyperlink>
      <w:r w:rsidRPr="00EE7A62">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12) участие в управлении Школой;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14) обжалование актов Школы в установленном законодательством Российской Федерации порядке;</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18) опубликование своих работ в изданиях Школы на бесплатной основе;</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proofErr w:type="gramStart"/>
      <w:r w:rsidRPr="00EE7A62">
        <w:rPr>
          <w:rFonts w:ascii="Arial" w:hAnsi="Arial" w:cs="Arial"/>
          <w:sz w:val="20"/>
          <w:szCs w:val="20"/>
        </w:rPr>
        <w:t>Обучающимся</w:t>
      </w:r>
      <w:proofErr w:type="gramEnd"/>
      <w:r w:rsidRPr="00EE7A62">
        <w:rPr>
          <w:rFonts w:ascii="Arial" w:hAnsi="Arial" w:cs="Arial"/>
          <w:sz w:val="20"/>
          <w:szCs w:val="20"/>
        </w:rPr>
        <w:t xml:space="preserve"> предоставляются следующие меры социальной поддержки и стимулирования: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roofErr w:type="gramStart"/>
      <w:r w:rsidRPr="00EE7A62">
        <w:rPr>
          <w:rFonts w:ascii="Arial" w:hAnsi="Arial" w:cs="Arial"/>
          <w:sz w:val="20"/>
          <w:szCs w:val="20"/>
        </w:rPr>
        <w:t xml:space="preserve">3) иные меры социальной поддержки, предусмотренные нормативными правовыми </w:t>
      </w:r>
      <w:hyperlink r:id="rId21" w:history="1">
        <w:r w:rsidRPr="00EE7A62">
          <w:rPr>
            <w:rFonts w:ascii="Arial" w:hAnsi="Arial" w:cs="Arial"/>
            <w:sz w:val="20"/>
            <w:szCs w:val="20"/>
          </w:rPr>
          <w:t>актами</w:t>
        </w:r>
      </w:hyperlink>
      <w:r w:rsidRPr="00EE7A62">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eastAsia="Times New Roman" w:hAnsi="Arial" w:cs="Arial"/>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EE7A62" w:rsidRPr="00EE7A62" w:rsidRDefault="00EE7A62" w:rsidP="00EE7A62">
      <w:pPr>
        <w:autoSpaceDE w:val="0"/>
        <w:autoSpaceDN w:val="0"/>
        <w:adjustRightInd w:val="0"/>
        <w:spacing w:after="0" w:line="240" w:lineRule="auto"/>
        <w:ind w:hanging="20"/>
        <w:contextualSpacing/>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eastAsia="Times New Roman" w:hAnsi="Arial" w:cs="Arial"/>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EE7A62" w:rsidRPr="00EE7A62" w:rsidRDefault="00EE7A62" w:rsidP="00EE7A62">
      <w:pPr>
        <w:autoSpaceDE w:val="0"/>
        <w:autoSpaceDN w:val="0"/>
        <w:adjustRightInd w:val="0"/>
        <w:spacing w:after="0" w:line="240" w:lineRule="auto"/>
        <w:ind w:hanging="20"/>
        <w:contextualSpacing/>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proofErr w:type="gramStart"/>
      <w:r w:rsidRPr="00EE7A62">
        <w:rPr>
          <w:rFonts w:ascii="Arial" w:eastAsia="Times New Roman" w:hAnsi="Arial" w:cs="Arial"/>
          <w:sz w:val="20"/>
          <w:szCs w:val="20"/>
          <w:lang w:eastAsia="ru-RU"/>
        </w:rPr>
        <w:t>Обучающимся</w:t>
      </w:r>
      <w:proofErr w:type="gramEnd"/>
      <w:r w:rsidRPr="00EE7A62">
        <w:rPr>
          <w:rFonts w:ascii="Arial" w:eastAsia="Times New Roman" w:hAnsi="Arial" w:cs="Arial"/>
          <w:sz w:val="20"/>
          <w:szCs w:val="20"/>
          <w:lang w:eastAsia="ru-RU"/>
        </w:rPr>
        <w:t xml:space="preserve"> Школы запрещается: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lastRenderedPageBreak/>
        <w:t xml:space="preserve">- применять физическую силу для выяснения межличностных отношений, запугивания и вымогательства;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1"/>
          <w:numId w:val="21"/>
        </w:numPr>
        <w:spacing w:after="0" w:line="240" w:lineRule="auto"/>
        <w:ind w:left="0" w:hanging="20"/>
        <w:contextualSpacing/>
        <w:jc w:val="both"/>
        <w:rPr>
          <w:rFonts w:ascii="Arial" w:eastAsia="Times New Roman" w:hAnsi="Arial" w:cs="Arial"/>
          <w:sz w:val="20"/>
          <w:szCs w:val="20"/>
          <w:lang w:eastAsia="ru-RU"/>
        </w:rPr>
      </w:pPr>
      <w:r w:rsidRPr="00EE7A62">
        <w:rPr>
          <w:rFonts w:ascii="Arial" w:hAnsi="Arial" w:cs="Arial"/>
          <w:sz w:val="20"/>
          <w:szCs w:val="20"/>
        </w:rPr>
        <w:t>Обучающиеся обязаны: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5) бережно относиться к имуществу Школы.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p>
    <w:p w:rsidR="00EE7A62" w:rsidRPr="00EE7A62" w:rsidRDefault="00EE7A62" w:rsidP="00EE7A62">
      <w:pPr>
        <w:numPr>
          <w:ilvl w:val="1"/>
          <w:numId w:val="21"/>
        </w:numPr>
        <w:autoSpaceDE w:val="0"/>
        <w:autoSpaceDN w:val="0"/>
        <w:adjustRightInd w:val="0"/>
        <w:spacing w:after="0" w:line="240" w:lineRule="auto"/>
        <w:ind w:left="0" w:hanging="20"/>
        <w:contextualSpacing/>
        <w:jc w:val="both"/>
        <w:rPr>
          <w:rFonts w:ascii="Arial" w:hAnsi="Arial" w:cs="Arial"/>
          <w:sz w:val="20"/>
          <w:szCs w:val="20"/>
        </w:rPr>
      </w:pPr>
      <w:r w:rsidRPr="00EE7A62">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E7A62">
        <w:rPr>
          <w:rFonts w:ascii="Arial" w:hAnsi="Arial" w:cs="Arial"/>
          <w:sz w:val="20"/>
          <w:szCs w:val="20"/>
        </w:rPr>
        <w:t>обучающимся</w:t>
      </w:r>
      <w:proofErr w:type="gramEnd"/>
      <w:r w:rsidRPr="00EE7A62">
        <w:rPr>
          <w:rFonts w:ascii="Arial" w:hAnsi="Arial" w:cs="Arial"/>
          <w:sz w:val="20"/>
          <w:szCs w:val="20"/>
        </w:rPr>
        <w:t xml:space="preserve"> не допускается.</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r w:rsidRPr="00EE7A62">
        <w:rPr>
          <w:rFonts w:ascii="Arial" w:hAnsi="Arial" w:cs="Arial"/>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EE7A62">
        <w:rPr>
          <w:rFonts w:ascii="Arial" w:hAnsi="Arial" w:cs="Arial"/>
          <w:sz w:val="20"/>
          <w:szCs w:val="20"/>
        </w:rPr>
        <w:t>к</w:t>
      </w:r>
      <w:proofErr w:type="gramEnd"/>
      <w:r w:rsidRPr="00EE7A62">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 xml:space="preserve"> </w:t>
      </w:r>
      <w:r w:rsidRPr="00EE7A62">
        <w:rPr>
          <w:rFonts w:ascii="Arial" w:hAnsi="Arial" w:cs="Arial"/>
          <w:sz w:val="20"/>
          <w:szCs w:val="20"/>
        </w:rPr>
        <w:tab/>
      </w:r>
      <w:proofErr w:type="gramStart"/>
      <w:r w:rsidRPr="00EE7A62">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r w:rsidRPr="00EE7A62">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r w:rsidRPr="00EE7A62">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r w:rsidRPr="00EE7A62">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r w:rsidRPr="00EE7A62">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r w:rsidRPr="00EE7A62">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E7A62">
        <w:rPr>
          <w:rFonts w:ascii="Arial" w:hAnsi="Arial" w:cs="Arial"/>
          <w:sz w:val="20"/>
          <w:szCs w:val="20"/>
        </w:rPr>
        <w:t>несовершеннолетним</w:t>
      </w:r>
      <w:proofErr w:type="gramEnd"/>
      <w:r w:rsidRPr="00EE7A62">
        <w:rPr>
          <w:rFonts w:ascii="Arial" w:hAnsi="Arial" w:cs="Arial"/>
          <w:sz w:val="20"/>
          <w:szCs w:val="20"/>
        </w:rPr>
        <w:t xml:space="preserve"> обучающимся общего образования.</w:t>
      </w:r>
    </w:p>
    <w:p w:rsidR="00EE7A62" w:rsidRPr="00EE7A62" w:rsidRDefault="00EE7A62" w:rsidP="00EE7A62">
      <w:pPr>
        <w:autoSpaceDE w:val="0"/>
        <w:autoSpaceDN w:val="0"/>
        <w:adjustRightInd w:val="0"/>
        <w:spacing w:after="0" w:line="240" w:lineRule="auto"/>
        <w:ind w:firstLine="708"/>
        <w:jc w:val="both"/>
        <w:rPr>
          <w:rFonts w:ascii="Arial" w:hAnsi="Arial" w:cs="Arial"/>
          <w:sz w:val="20"/>
          <w:szCs w:val="20"/>
        </w:rPr>
      </w:pPr>
      <w:proofErr w:type="gramStart"/>
      <w:r w:rsidRPr="00EE7A62">
        <w:rPr>
          <w:rFonts w:ascii="Arial" w:hAnsi="Arial" w:cs="Arial"/>
          <w:sz w:val="20"/>
          <w:szCs w:val="20"/>
        </w:rPr>
        <w:t>Обучающийся</w:t>
      </w:r>
      <w:proofErr w:type="gramEnd"/>
      <w:r w:rsidRPr="00EE7A62">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1"/>
          <w:numId w:val="21"/>
        </w:numPr>
        <w:autoSpaceDE w:val="0"/>
        <w:autoSpaceDN w:val="0"/>
        <w:spacing w:after="0" w:line="240" w:lineRule="auto"/>
        <w:ind w:left="0" w:hanging="20"/>
        <w:jc w:val="both"/>
        <w:rPr>
          <w:rFonts w:ascii="Arial" w:hAnsi="Arial" w:cs="Arial"/>
          <w:bCs/>
          <w:sz w:val="20"/>
          <w:szCs w:val="20"/>
        </w:rPr>
      </w:pPr>
      <w:r w:rsidRPr="00EE7A62">
        <w:rPr>
          <w:rFonts w:ascii="Arial" w:hAnsi="Arial" w:cs="Arial"/>
          <w:bCs/>
          <w:sz w:val="20"/>
          <w:szCs w:val="20"/>
        </w:rPr>
        <w:t>Родители (законные представители) несовершеннолетних обучающихся имеют право:</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lastRenderedPageBreak/>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E7A62">
        <w:rPr>
          <w:rFonts w:ascii="Arial" w:hAnsi="Arial" w:cs="Arial"/>
          <w:bCs/>
          <w:sz w:val="20"/>
          <w:szCs w:val="20"/>
        </w:rPr>
        <w:t>психолого-медико-педагогической</w:t>
      </w:r>
      <w:proofErr w:type="spellEnd"/>
      <w:r w:rsidRPr="00EE7A62">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EE7A62">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 xml:space="preserve">5) защищать права и законные интересы </w:t>
      </w:r>
      <w:proofErr w:type="gramStart"/>
      <w:r w:rsidRPr="00EE7A62">
        <w:rPr>
          <w:rFonts w:ascii="Arial" w:hAnsi="Arial" w:cs="Arial"/>
          <w:bCs/>
          <w:sz w:val="20"/>
          <w:szCs w:val="20"/>
        </w:rPr>
        <w:t>обучающихся</w:t>
      </w:r>
      <w:proofErr w:type="gramEnd"/>
      <w:r w:rsidRPr="00EE7A62">
        <w:rPr>
          <w:rFonts w:ascii="Arial" w:hAnsi="Arial" w:cs="Arial"/>
          <w:bCs/>
          <w:sz w:val="20"/>
          <w:szCs w:val="20"/>
        </w:rPr>
        <w:t>;</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 xml:space="preserve">6) получать информацию </w:t>
      </w:r>
      <w:proofErr w:type="gramStart"/>
      <w:r w:rsidRPr="00EE7A62">
        <w:rPr>
          <w:rFonts w:ascii="Arial" w:hAnsi="Arial" w:cs="Arial"/>
          <w:bCs/>
          <w:sz w:val="20"/>
          <w:szCs w:val="20"/>
        </w:rPr>
        <w:t>о</w:t>
      </w:r>
      <w:proofErr w:type="gramEnd"/>
      <w:r w:rsidRPr="00EE7A62">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7) принимать участие в управлении Школой, в форме, определяемой уставом;</w:t>
      </w:r>
    </w:p>
    <w:p w:rsidR="00EE7A62" w:rsidRPr="00EE7A62" w:rsidRDefault="00EE7A62" w:rsidP="00EE7A62">
      <w:pPr>
        <w:autoSpaceDE w:val="0"/>
        <w:autoSpaceDN w:val="0"/>
        <w:adjustRightInd w:val="0"/>
        <w:spacing w:after="0" w:line="240" w:lineRule="auto"/>
        <w:ind w:hanging="20"/>
        <w:jc w:val="both"/>
        <w:rPr>
          <w:rFonts w:ascii="Arial" w:hAnsi="Arial" w:cs="Arial"/>
          <w:bCs/>
          <w:sz w:val="20"/>
          <w:szCs w:val="20"/>
        </w:rPr>
      </w:pPr>
      <w:r w:rsidRPr="00EE7A62">
        <w:rPr>
          <w:rFonts w:ascii="Arial" w:hAnsi="Arial" w:cs="Arial"/>
          <w:bCs/>
          <w:sz w:val="20"/>
          <w:szCs w:val="20"/>
        </w:rPr>
        <w:t xml:space="preserve">8) присутствовать при обследовании детей </w:t>
      </w:r>
      <w:proofErr w:type="spellStart"/>
      <w:r w:rsidRPr="00EE7A62">
        <w:rPr>
          <w:rFonts w:ascii="Arial" w:hAnsi="Arial" w:cs="Arial"/>
          <w:bCs/>
          <w:sz w:val="20"/>
          <w:szCs w:val="20"/>
        </w:rPr>
        <w:t>психолого-медико-педагогической</w:t>
      </w:r>
      <w:proofErr w:type="spellEnd"/>
      <w:r w:rsidRPr="00EE7A62">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autoSpaceDE w:val="0"/>
        <w:autoSpaceDN w:val="0"/>
        <w:spacing w:after="0" w:line="240" w:lineRule="auto"/>
        <w:ind w:hanging="20"/>
        <w:jc w:val="both"/>
        <w:rPr>
          <w:rFonts w:ascii="Arial" w:hAnsi="Arial" w:cs="Arial"/>
          <w:sz w:val="20"/>
          <w:szCs w:val="20"/>
        </w:rPr>
      </w:pPr>
      <w:r w:rsidRPr="00EE7A62">
        <w:rPr>
          <w:rFonts w:ascii="Arial" w:hAnsi="Arial" w:cs="Arial"/>
          <w:sz w:val="20"/>
          <w:szCs w:val="20"/>
        </w:rPr>
        <w:t>6.27.  Родители (законные представители) несовершеннолетних обучающихся обязаны:</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1) обеспечить получение детьми общего образования;</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E7A62" w:rsidRPr="00EE7A62" w:rsidRDefault="00EE7A62" w:rsidP="00EE7A62">
      <w:pPr>
        <w:autoSpaceDE w:val="0"/>
        <w:autoSpaceDN w:val="0"/>
        <w:adjustRightInd w:val="0"/>
        <w:spacing w:after="0" w:line="240" w:lineRule="auto"/>
        <w:ind w:hanging="20"/>
        <w:jc w:val="both"/>
        <w:rPr>
          <w:rFonts w:ascii="Arial" w:hAnsi="Arial" w:cs="Arial"/>
          <w:sz w:val="20"/>
          <w:szCs w:val="20"/>
        </w:rPr>
      </w:pPr>
      <w:r w:rsidRPr="00EE7A62">
        <w:rPr>
          <w:rFonts w:ascii="Arial" w:hAnsi="Arial" w:cs="Arial"/>
          <w:sz w:val="20"/>
          <w:szCs w:val="20"/>
        </w:rPr>
        <w:t>3) уважать честь и достоинство обучающихся и работников Школы.</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numPr>
          <w:ilvl w:val="0"/>
          <w:numId w:val="21"/>
        </w:numPr>
        <w:autoSpaceDE w:val="0"/>
        <w:autoSpaceDN w:val="0"/>
        <w:spacing w:after="0" w:line="240" w:lineRule="auto"/>
        <w:ind w:hanging="20"/>
        <w:jc w:val="center"/>
        <w:outlineLvl w:val="0"/>
        <w:rPr>
          <w:rFonts w:ascii="Arial" w:eastAsia="Times New Roman" w:hAnsi="Arial" w:cs="Arial"/>
          <w:sz w:val="20"/>
          <w:szCs w:val="20"/>
          <w:lang w:eastAsia="ru-RU"/>
        </w:rPr>
      </w:pPr>
      <w:r w:rsidRPr="00EE7A62">
        <w:rPr>
          <w:rFonts w:ascii="Arial" w:eastAsia="Times New Roman" w:hAnsi="Arial" w:cs="Arial"/>
          <w:sz w:val="20"/>
          <w:szCs w:val="20"/>
          <w:lang w:eastAsia="ru-RU"/>
        </w:rPr>
        <w:t>ОБЕСПЕЧЕНИЕ ПУБЛИЧНОСТИ И КОНТРОЛЯ</w:t>
      </w:r>
    </w:p>
    <w:p w:rsidR="00EE7A62" w:rsidRPr="00EE7A62" w:rsidRDefault="00EE7A62" w:rsidP="00EE7A62">
      <w:pPr>
        <w:widowControl w:val="0"/>
        <w:autoSpaceDE w:val="0"/>
        <w:autoSpaceDN w:val="0"/>
        <w:spacing w:after="0" w:line="240" w:lineRule="auto"/>
        <w:ind w:left="450"/>
        <w:outlineLvl w:val="0"/>
        <w:rPr>
          <w:rFonts w:ascii="Arial" w:eastAsia="Times New Roman" w:hAnsi="Arial" w:cs="Arial"/>
          <w:sz w:val="20"/>
          <w:szCs w:val="20"/>
          <w:lang w:eastAsia="ru-RU"/>
        </w:rPr>
      </w:pPr>
    </w:p>
    <w:p w:rsidR="00EE7A62" w:rsidRPr="00EE7A62" w:rsidRDefault="00EE7A62" w:rsidP="00EE7A62">
      <w:pPr>
        <w:widowControl w:val="0"/>
        <w:tabs>
          <w:tab w:val="left" w:pos="1134"/>
        </w:tabs>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7.1.</w:t>
      </w:r>
      <w:r w:rsidRPr="00EE7A62">
        <w:rPr>
          <w:rFonts w:ascii="Arial" w:eastAsia="Times New Roman" w:hAnsi="Arial" w:cs="Arial"/>
          <w:sz w:val="20"/>
          <w:szCs w:val="20"/>
          <w:lang w:eastAsia="ru-RU"/>
        </w:rPr>
        <w:tab/>
        <w:t>Школа обеспечивает открытость и доступность в соответствии со ст. 29 Федерального закона от 29.12.2012 N 273-ФЗ «Об образовании в Российской Федерации».</w:t>
      </w:r>
    </w:p>
    <w:p w:rsidR="00EE7A62" w:rsidRPr="00EE7A62" w:rsidRDefault="00EE7A62" w:rsidP="00EE7A62">
      <w:pPr>
        <w:widowControl w:val="0"/>
        <w:tabs>
          <w:tab w:val="left" w:pos="1134"/>
        </w:tabs>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widowControl w:val="0"/>
        <w:tabs>
          <w:tab w:val="left" w:pos="1134"/>
        </w:tabs>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7.2</w:t>
      </w:r>
      <w:r w:rsidRPr="00EE7A62">
        <w:rPr>
          <w:rFonts w:ascii="Arial" w:eastAsia="Times New Roman" w:hAnsi="Arial" w:cs="Arial"/>
          <w:sz w:val="20"/>
          <w:szCs w:val="20"/>
          <w:lang w:eastAsia="ru-RU"/>
        </w:rPr>
        <w:tab/>
        <w:t>Предоставление информации Школой, ее размещение на официальном сайте в сети Интернет и ведение указанного сайта осуществляется в установленном законом порядке.</w:t>
      </w:r>
    </w:p>
    <w:p w:rsidR="00EE7A62" w:rsidRPr="00EE7A62" w:rsidRDefault="00EE7A62" w:rsidP="00EE7A62">
      <w:pPr>
        <w:widowControl w:val="0"/>
        <w:tabs>
          <w:tab w:val="left" w:pos="1134"/>
        </w:tabs>
        <w:autoSpaceDE w:val="0"/>
        <w:autoSpaceDN w:val="0"/>
        <w:spacing w:after="0" w:line="240" w:lineRule="auto"/>
        <w:ind w:left="567" w:hanging="20"/>
        <w:jc w:val="both"/>
        <w:rPr>
          <w:rFonts w:ascii="Arial" w:eastAsia="Times New Roman" w:hAnsi="Arial" w:cs="Arial"/>
          <w:sz w:val="20"/>
          <w:szCs w:val="20"/>
          <w:lang w:eastAsia="ru-RU"/>
        </w:rPr>
      </w:pPr>
    </w:p>
    <w:p w:rsidR="00EE7A62" w:rsidRPr="00EE7A62" w:rsidRDefault="00EE7A62" w:rsidP="00EE7A62">
      <w:pPr>
        <w:widowControl w:val="0"/>
        <w:tabs>
          <w:tab w:val="left" w:pos="1134"/>
        </w:tabs>
        <w:autoSpaceDE w:val="0"/>
        <w:autoSpaceDN w:val="0"/>
        <w:spacing w:after="0" w:line="240" w:lineRule="auto"/>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7.3</w:t>
      </w:r>
      <w:r w:rsidRPr="00EE7A62">
        <w:rPr>
          <w:rFonts w:ascii="Arial" w:eastAsia="Times New Roman" w:hAnsi="Arial" w:cs="Arial"/>
          <w:sz w:val="20"/>
          <w:szCs w:val="20"/>
          <w:lang w:eastAsia="ru-RU"/>
        </w:rPr>
        <w:tab/>
        <w:t xml:space="preserve">Муниципальное казенное учреждение «Центр  обеспечения  деятельности учреждений образования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EE7A62" w:rsidRPr="00EE7A62" w:rsidRDefault="00EE7A62" w:rsidP="00EE7A62">
      <w:pPr>
        <w:tabs>
          <w:tab w:val="left" w:pos="0"/>
        </w:tabs>
        <w:autoSpaceDE w:val="0"/>
        <w:autoSpaceDN w:val="0"/>
        <w:adjustRightInd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ab/>
      </w:r>
      <w:r w:rsidRPr="00EE7A62">
        <w:rPr>
          <w:rFonts w:ascii="Arial" w:eastAsia="Times New Roman" w:hAnsi="Arial" w:cs="Arial"/>
          <w:sz w:val="20"/>
          <w:szCs w:val="20"/>
          <w:lang w:eastAsia="ru-RU"/>
        </w:rPr>
        <w:tab/>
        <w:t xml:space="preserve">Школа, </w:t>
      </w:r>
      <w:proofErr w:type="gramStart"/>
      <w:r w:rsidRPr="00EE7A62">
        <w:rPr>
          <w:rFonts w:ascii="Arial" w:eastAsia="Times New Roman" w:hAnsi="Arial" w:cs="Arial"/>
          <w:sz w:val="20"/>
          <w:szCs w:val="20"/>
          <w:lang w:eastAsia="ru-RU"/>
        </w:rPr>
        <w:t>отчитывается о результатах</w:t>
      </w:r>
      <w:proofErr w:type="gramEnd"/>
      <w:r w:rsidRPr="00EE7A62">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EE7A62" w:rsidRPr="00EE7A62" w:rsidRDefault="00EE7A62" w:rsidP="00EE7A62">
      <w:pPr>
        <w:tabs>
          <w:tab w:val="left" w:pos="1134"/>
        </w:tabs>
        <w:autoSpaceDE w:val="0"/>
        <w:autoSpaceDN w:val="0"/>
        <w:adjustRightInd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autoSpaceDE w:val="0"/>
        <w:autoSpaceDN w:val="0"/>
        <w:adjustRightInd w:val="0"/>
        <w:spacing w:after="0" w:line="240" w:lineRule="auto"/>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7.4.</w:t>
      </w:r>
      <w:r w:rsidRPr="00EE7A62">
        <w:rPr>
          <w:rFonts w:ascii="Arial" w:eastAsia="Times New Roman" w:hAnsi="Arial" w:cs="Arial"/>
          <w:sz w:val="20"/>
          <w:szCs w:val="20"/>
          <w:lang w:eastAsia="ru-RU"/>
        </w:rPr>
        <w:tab/>
        <w:t xml:space="preserve">За искажение государственной отчетности должностные лица </w:t>
      </w:r>
      <w:r w:rsidRPr="00EE7A62">
        <w:rPr>
          <w:rFonts w:ascii="Arial" w:eastAsia="Times New Roman" w:hAnsi="Arial" w:cs="Arial"/>
          <w:spacing w:val="-2"/>
          <w:sz w:val="20"/>
          <w:szCs w:val="20"/>
          <w:lang w:eastAsia="ru-RU"/>
        </w:rPr>
        <w:t xml:space="preserve">Школы </w:t>
      </w:r>
      <w:r w:rsidRPr="00EE7A62">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EE7A62" w:rsidRPr="00EE7A62" w:rsidRDefault="00EE7A62" w:rsidP="00EE7A62">
      <w:pPr>
        <w:autoSpaceDE w:val="0"/>
        <w:autoSpaceDN w:val="0"/>
        <w:adjustRightInd w:val="0"/>
        <w:spacing w:after="0" w:line="240" w:lineRule="auto"/>
        <w:ind w:left="567" w:hanging="20"/>
        <w:contextualSpacing/>
        <w:jc w:val="both"/>
        <w:rPr>
          <w:rFonts w:ascii="Arial" w:eastAsia="Times New Roman" w:hAnsi="Arial" w:cs="Arial"/>
          <w:sz w:val="20"/>
          <w:szCs w:val="20"/>
          <w:lang w:eastAsia="ru-RU"/>
        </w:rPr>
      </w:pPr>
    </w:p>
    <w:p w:rsidR="00EE7A62" w:rsidRPr="00EE7A62" w:rsidRDefault="00EE7A62" w:rsidP="00EE7A62">
      <w:pPr>
        <w:autoSpaceDE w:val="0"/>
        <w:autoSpaceDN w:val="0"/>
        <w:adjustRightInd w:val="0"/>
        <w:spacing w:after="0" w:line="240" w:lineRule="auto"/>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7.5.</w:t>
      </w:r>
      <w:r w:rsidRPr="00EE7A62">
        <w:rPr>
          <w:rFonts w:ascii="Arial" w:eastAsia="Times New Roman" w:hAnsi="Arial" w:cs="Arial"/>
          <w:sz w:val="20"/>
          <w:szCs w:val="20"/>
          <w:lang w:eastAsia="ru-RU"/>
        </w:rPr>
        <w:tab/>
      </w:r>
      <w:proofErr w:type="gramStart"/>
      <w:r w:rsidRPr="00EE7A62">
        <w:rPr>
          <w:rFonts w:ascii="Arial" w:eastAsia="Times New Roman" w:hAnsi="Arial" w:cs="Arial"/>
          <w:sz w:val="20"/>
          <w:szCs w:val="20"/>
          <w:lang w:eastAsia="ru-RU"/>
        </w:rPr>
        <w:t>Контроль за</w:t>
      </w:r>
      <w:proofErr w:type="gramEnd"/>
      <w:r w:rsidRPr="00EE7A62">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финансовым управлением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управлением муниципальной собственностью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EE7A62" w:rsidRPr="00EE7A62" w:rsidRDefault="00EE7A62" w:rsidP="00EE7A62">
      <w:pPr>
        <w:autoSpaceDE w:val="0"/>
        <w:autoSpaceDN w:val="0"/>
        <w:adjustRightInd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autoSpaceDE w:val="0"/>
        <w:autoSpaceDN w:val="0"/>
        <w:adjustRightInd w:val="0"/>
        <w:spacing w:after="0" w:line="240" w:lineRule="auto"/>
        <w:contextualSpacing/>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7.5.</w:t>
      </w:r>
      <w:r w:rsidRPr="00EE7A62">
        <w:rPr>
          <w:rFonts w:ascii="Arial" w:eastAsia="Times New Roman" w:hAnsi="Arial" w:cs="Arial"/>
          <w:sz w:val="20"/>
          <w:szCs w:val="20"/>
          <w:lang w:eastAsia="ru-RU"/>
        </w:rPr>
        <w:tab/>
      </w:r>
      <w:proofErr w:type="gramStart"/>
      <w:r w:rsidRPr="00EE7A62">
        <w:rPr>
          <w:rFonts w:ascii="Arial" w:eastAsia="Times New Roman" w:hAnsi="Arial" w:cs="Arial"/>
          <w:sz w:val="20"/>
          <w:szCs w:val="20"/>
          <w:lang w:eastAsia="ru-RU"/>
        </w:rPr>
        <w:t>Контроль за</w:t>
      </w:r>
      <w:proofErr w:type="gramEnd"/>
      <w:r w:rsidRPr="00EE7A62">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w:t>
      </w:r>
    </w:p>
    <w:p w:rsidR="00EE7A62" w:rsidRPr="00EE7A62" w:rsidRDefault="00EE7A62" w:rsidP="00EE7A62">
      <w:pPr>
        <w:autoSpaceDE w:val="0"/>
        <w:autoSpaceDN w:val="0"/>
        <w:adjustRightInd w:val="0"/>
        <w:spacing w:after="0" w:line="240" w:lineRule="auto"/>
        <w:ind w:hanging="20"/>
        <w:contextualSpacing/>
        <w:jc w:val="both"/>
        <w:rPr>
          <w:rFonts w:ascii="Arial" w:eastAsia="Times New Roman" w:hAnsi="Arial" w:cs="Arial"/>
          <w:sz w:val="20"/>
          <w:szCs w:val="20"/>
          <w:lang w:eastAsia="ru-RU"/>
        </w:rPr>
      </w:pPr>
    </w:p>
    <w:p w:rsidR="00EE7A62" w:rsidRPr="00EE7A62" w:rsidRDefault="00EE7A62" w:rsidP="00EE7A62">
      <w:pPr>
        <w:autoSpaceDE w:val="0"/>
        <w:autoSpaceDN w:val="0"/>
        <w:adjustRightInd w:val="0"/>
        <w:spacing w:after="0" w:line="240" w:lineRule="auto"/>
        <w:ind w:hanging="20"/>
        <w:contextualSpacing/>
        <w:jc w:val="both"/>
        <w:rPr>
          <w:rFonts w:ascii="Arial" w:eastAsia="Times New Roman" w:hAnsi="Arial" w:cs="Arial"/>
          <w:sz w:val="20"/>
          <w:szCs w:val="20"/>
          <w:lang w:eastAsia="ru-RU"/>
        </w:rPr>
      </w:pPr>
    </w:p>
    <w:p w:rsidR="00EE7A62" w:rsidRPr="00EE7A62" w:rsidRDefault="00EE7A62" w:rsidP="00EE7A62">
      <w:pPr>
        <w:numPr>
          <w:ilvl w:val="0"/>
          <w:numId w:val="22"/>
        </w:numPr>
        <w:shd w:val="clear" w:color="auto" w:fill="FFFFFF"/>
        <w:spacing w:before="312" w:after="0" w:line="240" w:lineRule="auto"/>
        <w:ind w:right="29" w:hanging="20"/>
        <w:contextualSpacing/>
        <w:jc w:val="center"/>
        <w:rPr>
          <w:rFonts w:ascii="Arial" w:eastAsia="Times New Roman" w:hAnsi="Arial" w:cs="Arial"/>
          <w:sz w:val="20"/>
          <w:szCs w:val="20"/>
          <w:lang w:eastAsia="ru-RU"/>
        </w:rPr>
      </w:pPr>
      <w:r w:rsidRPr="00EE7A62">
        <w:rPr>
          <w:rFonts w:ascii="Arial" w:eastAsia="Times New Roman" w:hAnsi="Arial" w:cs="Arial"/>
          <w:bCs/>
          <w:sz w:val="20"/>
          <w:szCs w:val="20"/>
          <w:lang w:eastAsia="ru-RU"/>
        </w:rPr>
        <w:t>РЕОРГАНИЗАЦИЯ И ЛИКВИДАЦИЯ  ШКОЛЫ</w:t>
      </w:r>
    </w:p>
    <w:p w:rsidR="00EE7A62" w:rsidRPr="00EE7A62" w:rsidRDefault="00EE7A62" w:rsidP="00EE7A62">
      <w:pPr>
        <w:shd w:val="clear" w:color="auto" w:fill="FFFFFF"/>
        <w:tabs>
          <w:tab w:val="left" w:pos="1296"/>
        </w:tabs>
        <w:spacing w:before="307" w:after="0" w:line="240" w:lineRule="auto"/>
        <w:ind w:right="34" w:hanging="20"/>
        <w:jc w:val="both"/>
        <w:rPr>
          <w:rFonts w:ascii="Arial" w:eastAsia="Times New Roman" w:hAnsi="Arial" w:cs="Arial"/>
          <w:sz w:val="20"/>
          <w:szCs w:val="20"/>
          <w:lang w:eastAsia="ru-RU"/>
        </w:rPr>
      </w:pPr>
      <w:r w:rsidRPr="00EE7A62">
        <w:rPr>
          <w:rFonts w:ascii="Arial" w:eastAsia="Times New Roman" w:hAnsi="Arial" w:cs="Arial"/>
          <w:spacing w:val="-6"/>
          <w:sz w:val="20"/>
          <w:szCs w:val="20"/>
          <w:lang w:eastAsia="ru-RU"/>
        </w:rPr>
        <w:lastRenderedPageBreak/>
        <w:t>8.1.</w:t>
      </w:r>
      <w:r w:rsidRPr="00EE7A62">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EE7A62" w:rsidRPr="00EE7A62" w:rsidRDefault="00EE7A62" w:rsidP="00EE7A62">
      <w:pPr>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EE7A62">
        <w:rPr>
          <w:rFonts w:ascii="Arial" w:eastAsia="Times New Roman" w:hAnsi="Arial" w:cs="Arial"/>
          <w:sz w:val="20"/>
          <w:szCs w:val="20"/>
          <w:lang w:eastAsia="ru-RU"/>
        </w:rPr>
        <w:t>возмещения</w:t>
      </w:r>
      <w:proofErr w:type="gramEnd"/>
      <w:r w:rsidRPr="00EE7A62">
        <w:rPr>
          <w:rFonts w:ascii="Arial" w:eastAsia="Times New Roman" w:hAnsi="Arial" w:cs="Arial"/>
          <w:sz w:val="20"/>
          <w:szCs w:val="20"/>
          <w:lang w:eastAsia="ru-RU"/>
        </w:rPr>
        <w:t xml:space="preserve"> связанных с этим убытков.</w:t>
      </w:r>
    </w:p>
    <w:p w:rsidR="00EE7A62" w:rsidRPr="00EE7A62" w:rsidRDefault="00EE7A62" w:rsidP="00EE7A62">
      <w:pPr>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autoSpaceDE w:val="0"/>
        <w:autoSpaceDN w:val="0"/>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EE7A62">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EE7A62">
        <w:rPr>
          <w:rFonts w:ascii="Arial" w:eastAsia="Times New Roman" w:hAnsi="Arial" w:cs="Arial"/>
          <w:sz w:val="20"/>
          <w:szCs w:val="20"/>
          <w:lang w:eastAsia="ru-RU"/>
        </w:rPr>
        <w:t xml:space="preserve"> аккредитовано.</w:t>
      </w:r>
    </w:p>
    <w:p w:rsidR="00EE7A62" w:rsidRPr="00EE7A62" w:rsidRDefault="00EE7A62" w:rsidP="00EE7A62">
      <w:pPr>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EE7A62" w:rsidRPr="00EE7A62" w:rsidRDefault="00EE7A62" w:rsidP="00EE7A62">
      <w:pPr>
        <w:autoSpaceDE w:val="0"/>
        <w:autoSpaceDN w:val="0"/>
        <w:spacing w:after="0" w:line="240" w:lineRule="auto"/>
        <w:ind w:firstLine="708"/>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EE7A62" w:rsidRPr="00EE7A62" w:rsidRDefault="00EE7A62" w:rsidP="00EE7A62">
      <w:pPr>
        <w:shd w:val="clear" w:color="auto" w:fill="FFFFFF"/>
        <w:tabs>
          <w:tab w:val="left" w:pos="1502"/>
        </w:tabs>
        <w:spacing w:before="5" w:after="0" w:line="240" w:lineRule="auto"/>
        <w:ind w:right="38" w:hanging="20"/>
        <w:jc w:val="both"/>
        <w:rPr>
          <w:rFonts w:ascii="Arial" w:eastAsia="Times New Roman" w:hAnsi="Arial" w:cs="Arial"/>
          <w:spacing w:val="-6"/>
          <w:sz w:val="20"/>
          <w:szCs w:val="20"/>
          <w:lang w:eastAsia="ru-RU"/>
        </w:rPr>
      </w:pPr>
    </w:p>
    <w:p w:rsidR="00EE7A62" w:rsidRPr="00EE7A62" w:rsidRDefault="00EE7A62" w:rsidP="00EE7A62">
      <w:pPr>
        <w:shd w:val="clear" w:color="auto" w:fill="FFFFFF"/>
        <w:tabs>
          <w:tab w:val="left" w:pos="1502"/>
        </w:tabs>
        <w:spacing w:before="5" w:after="0" w:line="240" w:lineRule="auto"/>
        <w:ind w:right="38" w:hanging="20"/>
        <w:jc w:val="both"/>
        <w:rPr>
          <w:rFonts w:ascii="Arial" w:eastAsia="Times New Roman" w:hAnsi="Arial" w:cs="Arial"/>
          <w:sz w:val="20"/>
          <w:szCs w:val="20"/>
          <w:lang w:eastAsia="ru-RU"/>
        </w:rPr>
      </w:pPr>
      <w:r w:rsidRPr="00EE7A62">
        <w:rPr>
          <w:rFonts w:ascii="Arial" w:eastAsia="Times New Roman" w:hAnsi="Arial" w:cs="Arial"/>
          <w:spacing w:val="-6"/>
          <w:sz w:val="20"/>
          <w:szCs w:val="20"/>
          <w:lang w:eastAsia="ru-RU"/>
        </w:rPr>
        <w:t>8.4.</w:t>
      </w:r>
      <w:r w:rsidRPr="00EE7A62">
        <w:rPr>
          <w:rFonts w:ascii="Arial" w:eastAsia="Times New Roman" w:hAnsi="Arial" w:cs="Arial"/>
          <w:sz w:val="20"/>
          <w:szCs w:val="20"/>
          <w:lang w:eastAsia="ru-RU"/>
        </w:rPr>
        <w:t xml:space="preserve"> При ликвидации Учредитель создает ликвидационную комиссию.</w:t>
      </w:r>
      <w:r w:rsidRPr="00EE7A62">
        <w:rPr>
          <w:rFonts w:ascii="Arial" w:eastAsia="Times New Roman" w:hAnsi="Arial" w:cs="Arial"/>
          <w:spacing w:val="-1"/>
          <w:sz w:val="20"/>
          <w:szCs w:val="20"/>
          <w:lang w:eastAsia="ru-RU"/>
        </w:rPr>
        <w:t xml:space="preserve"> С момента назначения ликвидационной </w:t>
      </w:r>
      <w:r w:rsidRPr="00EE7A62">
        <w:rPr>
          <w:rFonts w:ascii="Arial" w:eastAsia="Times New Roman" w:hAnsi="Arial" w:cs="Arial"/>
          <w:sz w:val="20"/>
          <w:szCs w:val="20"/>
          <w:lang w:eastAsia="ru-RU"/>
        </w:rPr>
        <w:t xml:space="preserve">комиссии к ней переходят полномочия по управлению Школой. </w:t>
      </w:r>
    </w:p>
    <w:p w:rsidR="00EE7A62" w:rsidRPr="00EE7A62" w:rsidRDefault="00EE7A62" w:rsidP="00EE7A62">
      <w:pPr>
        <w:shd w:val="clear" w:color="auto" w:fill="FFFFFF"/>
        <w:tabs>
          <w:tab w:val="left" w:pos="0"/>
        </w:tabs>
        <w:spacing w:before="5" w:after="0" w:line="240" w:lineRule="auto"/>
        <w:ind w:right="38"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ab/>
      </w:r>
      <w:r w:rsidRPr="00EE7A62">
        <w:rPr>
          <w:rFonts w:ascii="Arial" w:eastAsia="Times New Roman" w:hAnsi="Arial" w:cs="Arial"/>
          <w:sz w:val="20"/>
          <w:szCs w:val="20"/>
          <w:lang w:eastAsia="ru-RU"/>
        </w:rPr>
        <w:tab/>
        <w:t>Ликвидационная комиссия составляет ликвидационный баланс и представляет его Учредителю.</w:t>
      </w:r>
    </w:p>
    <w:p w:rsidR="00EE7A62" w:rsidRPr="00EE7A62" w:rsidRDefault="00EE7A62" w:rsidP="00EE7A62">
      <w:pPr>
        <w:shd w:val="clear" w:color="auto" w:fill="FFFFFF"/>
        <w:tabs>
          <w:tab w:val="left" w:pos="1430"/>
        </w:tabs>
        <w:spacing w:after="0" w:line="240" w:lineRule="auto"/>
        <w:ind w:right="53" w:hanging="20"/>
        <w:jc w:val="both"/>
        <w:rPr>
          <w:rFonts w:ascii="Arial" w:eastAsia="Times New Roman" w:hAnsi="Arial" w:cs="Arial"/>
          <w:spacing w:val="-6"/>
          <w:sz w:val="20"/>
          <w:szCs w:val="20"/>
          <w:lang w:eastAsia="ru-RU"/>
        </w:rPr>
      </w:pPr>
    </w:p>
    <w:p w:rsidR="00EE7A62" w:rsidRPr="00EE7A62" w:rsidRDefault="00EE7A62" w:rsidP="00EE7A62">
      <w:pPr>
        <w:shd w:val="clear" w:color="auto" w:fill="FFFFFF"/>
        <w:tabs>
          <w:tab w:val="left" w:pos="1430"/>
        </w:tabs>
        <w:spacing w:after="0" w:line="240" w:lineRule="auto"/>
        <w:ind w:right="53" w:hanging="20"/>
        <w:jc w:val="both"/>
        <w:rPr>
          <w:rFonts w:ascii="Arial" w:eastAsia="Times New Roman" w:hAnsi="Arial" w:cs="Arial"/>
          <w:sz w:val="20"/>
          <w:szCs w:val="20"/>
          <w:lang w:eastAsia="ru-RU"/>
        </w:rPr>
      </w:pPr>
      <w:r w:rsidRPr="00EE7A62">
        <w:rPr>
          <w:rFonts w:ascii="Arial" w:eastAsia="Times New Roman" w:hAnsi="Arial" w:cs="Arial"/>
          <w:spacing w:val="-6"/>
          <w:sz w:val="20"/>
          <w:szCs w:val="20"/>
          <w:lang w:eastAsia="ru-RU"/>
        </w:rPr>
        <w:t>8.5.</w:t>
      </w:r>
      <w:r w:rsidRPr="00EE7A62">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EE7A62" w:rsidRPr="00EE7A62" w:rsidRDefault="00EE7A62" w:rsidP="00EE7A62">
      <w:pPr>
        <w:shd w:val="clear" w:color="auto" w:fill="FFFFFF"/>
        <w:tabs>
          <w:tab w:val="left" w:pos="1238"/>
        </w:tabs>
        <w:spacing w:before="10" w:after="0" w:line="240" w:lineRule="auto"/>
        <w:ind w:right="67" w:hanging="20"/>
        <w:jc w:val="both"/>
        <w:rPr>
          <w:rFonts w:ascii="Arial" w:eastAsia="Times New Roman" w:hAnsi="Arial" w:cs="Arial"/>
          <w:spacing w:val="-6"/>
          <w:sz w:val="20"/>
          <w:szCs w:val="20"/>
          <w:lang w:eastAsia="ru-RU"/>
        </w:rPr>
      </w:pPr>
    </w:p>
    <w:p w:rsidR="00EE7A62" w:rsidRPr="00EE7A62" w:rsidRDefault="00EE7A62" w:rsidP="00EE7A62">
      <w:pPr>
        <w:shd w:val="clear" w:color="auto" w:fill="FFFFFF"/>
        <w:tabs>
          <w:tab w:val="left" w:pos="1238"/>
        </w:tabs>
        <w:spacing w:before="10" w:after="0" w:line="240" w:lineRule="auto"/>
        <w:ind w:right="67" w:hanging="20"/>
        <w:jc w:val="both"/>
        <w:rPr>
          <w:rFonts w:ascii="Arial" w:eastAsia="Times New Roman" w:hAnsi="Arial" w:cs="Arial"/>
          <w:sz w:val="20"/>
          <w:szCs w:val="20"/>
          <w:lang w:eastAsia="ru-RU"/>
        </w:rPr>
      </w:pPr>
      <w:r w:rsidRPr="00EE7A62">
        <w:rPr>
          <w:rFonts w:ascii="Arial" w:eastAsia="Times New Roman" w:hAnsi="Arial" w:cs="Arial"/>
          <w:spacing w:val="-6"/>
          <w:sz w:val="20"/>
          <w:szCs w:val="20"/>
          <w:lang w:eastAsia="ru-RU"/>
        </w:rPr>
        <w:t>8.6.</w:t>
      </w:r>
      <w:r w:rsidRPr="00EE7A62">
        <w:rPr>
          <w:rFonts w:ascii="Arial" w:eastAsia="Times New Roman" w:hAnsi="Arial" w:cs="Arial"/>
          <w:sz w:val="20"/>
          <w:szCs w:val="20"/>
          <w:lang w:eastAsia="ru-RU"/>
        </w:rPr>
        <w:t xml:space="preserve"> </w:t>
      </w:r>
      <w:r w:rsidRPr="00EE7A62">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EE7A62">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EE7A62" w:rsidRPr="00EE7A62" w:rsidRDefault="00EE7A62" w:rsidP="00EE7A62">
      <w:pPr>
        <w:shd w:val="clear" w:color="auto" w:fill="FFFFFF"/>
        <w:tabs>
          <w:tab w:val="left" w:pos="1387"/>
        </w:tabs>
        <w:spacing w:after="0" w:line="240" w:lineRule="auto"/>
        <w:ind w:right="77" w:hanging="20"/>
        <w:jc w:val="both"/>
        <w:rPr>
          <w:rFonts w:ascii="Arial" w:eastAsia="Times New Roman" w:hAnsi="Arial" w:cs="Arial"/>
          <w:spacing w:val="-6"/>
          <w:sz w:val="20"/>
          <w:szCs w:val="20"/>
          <w:lang w:eastAsia="ru-RU"/>
        </w:rPr>
      </w:pPr>
    </w:p>
    <w:p w:rsidR="00EE7A62" w:rsidRPr="00EE7A62" w:rsidRDefault="00EE7A62" w:rsidP="00EE7A62">
      <w:pPr>
        <w:shd w:val="clear" w:color="auto" w:fill="FFFFFF"/>
        <w:tabs>
          <w:tab w:val="left" w:pos="1387"/>
        </w:tabs>
        <w:spacing w:after="0" w:line="240" w:lineRule="auto"/>
        <w:ind w:right="77" w:hanging="20"/>
        <w:jc w:val="both"/>
        <w:rPr>
          <w:rFonts w:ascii="Arial" w:eastAsia="Times New Roman" w:hAnsi="Arial" w:cs="Arial"/>
          <w:sz w:val="20"/>
          <w:szCs w:val="20"/>
          <w:lang w:eastAsia="ru-RU"/>
        </w:rPr>
      </w:pPr>
      <w:r w:rsidRPr="00EE7A62">
        <w:rPr>
          <w:rFonts w:ascii="Arial" w:eastAsia="Times New Roman" w:hAnsi="Arial" w:cs="Arial"/>
          <w:spacing w:val="-6"/>
          <w:sz w:val="20"/>
          <w:szCs w:val="20"/>
          <w:lang w:eastAsia="ru-RU"/>
        </w:rPr>
        <w:t>8.7.</w:t>
      </w:r>
      <w:r w:rsidRPr="00EE7A62">
        <w:rPr>
          <w:rFonts w:ascii="Arial" w:eastAsia="Times New Roman" w:hAnsi="Arial" w:cs="Arial"/>
          <w:sz w:val="20"/>
          <w:szCs w:val="20"/>
          <w:lang w:eastAsia="ru-RU"/>
        </w:rPr>
        <w:t xml:space="preserve"> </w:t>
      </w:r>
      <w:r w:rsidRPr="00EE7A62">
        <w:rPr>
          <w:rFonts w:ascii="Arial" w:eastAsia="Times New Roman" w:hAnsi="Arial" w:cs="Arial"/>
          <w:spacing w:val="-1"/>
          <w:sz w:val="20"/>
          <w:szCs w:val="20"/>
          <w:lang w:eastAsia="ru-RU"/>
        </w:rPr>
        <w:t xml:space="preserve">При ликвидации и </w:t>
      </w:r>
      <w:proofErr w:type="gramStart"/>
      <w:r w:rsidRPr="00EE7A62">
        <w:rPr>
          <w:rFonts w:ascii="Arial" w:eastAsia="Times New Roman" w:hAnsi="Arial" w:cs="Arial"/>
          <w:spacing w:val="-1"/>
          <w:sz w:val="20"/>
          <w:szCs w:val="20"/>
          <w:lang w:eastAsia="ru-RU"/>
        </w:rPr>
        <w:t>реорганизации</w:t>
      </w:r>
      <w:proofErr w:type="gramEnd"/>
      <w:r w:rsidRPr="00EE7A62">
        <w:rPr>
          <w:rFonts w:ascii="Arial" w:eastAsia="Times New Roman" w:hAnsi="Arial" w:cs="Arial"/>
          <w:spacing w:val="-1"/>
          <w:sz w:val="20"/>
          <w:szCs w:val="20"/>
          <w:lang w:eastAsia="ru-RU"/>
        </w:rPr>
        <w:t xml:space="preserve"> увольняемым работникам </w:t>
      </w:r>
      <w:r w:rsidRPr="00EE7A62">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EE7A62" w:rsidRPr="00EE7A62" w:rsidRDefault="00EE7A62" w:rsidP="00EE7A62">
      <w:pPr>
        <w:shd w:val="clear" w:color="auto" w:fill="FFFFFF"/>
        <w:spacing w:after="0" w:line="240" w:lineRule="auto"/>
        <w:ind w:hanging="20"/>
        <w:jc w:val="both"/>
        <w:rPr>
          <w:rFonts w:ascii="Arial" w:eastAsia="Times New Roman" w:hAnsi="Arial" w:cs="Arial"/>
          <w:spacing w:val="-2"/>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pacing w:val="-2"/>
          <w:sz w:val="20"/>
          <w:szCs w:val="20"/>
          <w:lang w:eastAsia="ru-RU"/>
        </w:rPr>
        <w:t xml:space="preserve">8.8. При прекращении деятельности Школы все документы </w:t>
      </w:r>
      <w:r w:rsidRPr="00EE7A62">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EE7A62">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EE7A62">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EE7A62">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EE7A62">
        <w:rPr>
          <w:rFonts w:ascii="Arial" w:eastAsia="Times New Roman" w:hAnsi="Arial" w:cs="Arial"/>
          <w:sz w:val="20"/>
          <w:szCs w:val="20"/>
          <w:lang w:eastAsia="ru-RU"/>
        </w:rPr>
        <w:t xml:space="preserve">передаются на хранение в муниципальный архив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Передача и упорядочение документов </w:t>
      </w:r>
      <w:r w:rsidRPr="00EE7A62">
        <w:rPr>
          <w:rFonts w:ascii="Arial" w:eastAsia="Times New Roman" w:hAnsi="Arial" w:cs="Arial"/>
          <w:spacing w:val="-1"/>
          <w:sz w:val="20"/>
          <w:szCs w:val="20"/>
          <w:lang w:eastAsia="ru-RU"/>
        </w:rPr>
        <w:t>осуществляются силами и за счет сре</w:t>
      </w:r>
      <w:proofErr w:type="gramStart"/>
      <w:r w:rsidRPr="00EE7A62">
        <w:rPr>
          <w:rFonts w:ascii="Arial" w:eastAsia="Times New Roman" w:hAnsi="Arial" w:cs="Arial"/>
          <w:spacing w:val="-1"/>
          <w:sz w:val="20"/>
          <w:szCs w:val="20"/>
          <w:lang w:eastAsia="ru-RU"/>
        </w:rPr>
        <w:t>дств Шк</w:t>
      </w:r>
      <w:proofErr w:type="gramEnd"/>
      <w:r w:rsidRPr="00EE7A62">
        <w:rPr>
          <w:rFonts w:ascii="Arial" w:eastAsia="Times New Roman" w:hAnsi="Arial" w:cs="Arial"/>
          <w:spacing w:val="-1"/>
          <w:sz w:val="20"/>
          <w:szCs w:val="20"/>
          <w:lang w:eastAsia="ru-RU"/>
        </w:rPr>
        <w:t xml:space="preserve">олы в соответствии с </w:t>
      </w:r>
      <w:r w:rsidRPr="00EE7A62">
        <w:rPr>
          <w:rFonts w:ascii="Arial" w:eastAsia="Times New Roman" w:hAnsi="Arial" w:cs="Arial"/>
          <w:sz w:val="20"/>
          <w:szCs w:val="20"/>
          <w:lang w:eastAsia="ru-RU"/>
        </w:rPr>
        <w:t>требованиями архивных органов.</w:t>
      </w:r>
    </w:p>
    <w:p w:rsidR="00EE7A62" w:rsidRPr="00EE7A62" w:rsidRDefault="00EE7A62" w:rsidP="00EE7A62">
      <w:pPr>
        <w:spacing w:after="0" w:line="240" w:lineRule="auto"/>
        <w:ind w:hanging="20"/>
        <w:jc w:val="center"/>
        <w:rPr>
          <w:rFonts w:ascii="Arial" w:eastAsia="Times New Roman" w:hAnsi="Arial" w:cs="Arial"/>
          <w:sz w:val="20"/>
          <w:szCs w:val="20"/>
          <w:lang w:eastAsia="ru-RU"/>
        </w:rPr>
      </w:pPr>
    </w:p>
    <w:p w:rsidR="00EE7A62" w:rsidRPr="00EE7A62" w:rsidRDefault="00EE7A62" w:rsidP="00EE7A62">
      <w:pPr>
        <w:numPr>
          <w:ilvl w:val="0"/>
          <w:numId w:val="22"/>
        </w:numPr>
        <w:spacing w:after="0" w:line="240" w:lineRule="auto"/>
        <w:ind w:hanging="20"/>
        <w:contextualSpacing/>
        <w:jc w:val="center"/>
        <w:rPr>
          <w:rFonts w:ascii="Arial" w:eastAsia="Times New Roman" w:hAnsi="Arial" w:cs="Arial"/>
          <w:sz w:val="20"/>
          <w:szCs w:val="20"/>
          <w:lang w:eastAsia="ru-RU"/>
        </w:rPr>
      </w:pPr>
      <w:r w:rsidRPr="00EE7A62">
        <w:rPr>
          <w:rFonts w:ascii="Arial" w:eastAsia="Times New Roman" w:hAnsi="Arial" w:cs="Arial"/>
          <w:sz w:val="20"/>
          <w:szCs w:val="20"/>
          <w:lang w:eastAsia="ru-RU"/>
        </w:rPr>
        <w:t>ЛОКАЛЬНЫЕ АКТЫ, РЕГЛАМЕНТИРУЮЩИЕ  ДЕЯТЕЛЬНОСТЬ ШКОЛЫ</w:t>
      </w:r>
    </w:p>
    <w:p w:rsidR="00EE7A62" w:rsidRPr="00EE7A62" w:rsidRDefault="00EE7A62" w:rsidP="00EE7A62">
      <w:pPr>
        <w:spacing w:after="0" w:line="240" w:lineRule="auto"/>
        <w:ind w:hanging="20"/>
        <w:rPr>
          <w:rFonts w:ascii="Arial"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EE7A62">
        <w:rPr>
          <w:rFonts w:ascii="Arial" w:eastAsia="Times New Roman" w:hAnsi="Arial" w:cs="Arial"/>
          <w:sz w:val="20"/>
          <w:szCs w:val="20"/>
          <w:lang w:eastAsia="ru-RU"/>
        </w:rPr>
        <w:t>Богучанского</w:t>
      </w:r>
      <w:proofErr w:type="spellEnd"/>
      <w:r w:rsidRPr="00EE7A62">
        <w:rPr>
          <w:rFonts w:ascii="Arial" w:eastAsia="Times New Roman" w:hAnsi="Arial" w:cs="Arial"/>
          <w:sz w:val="20"/>
          <w:szCs w:val="20"/>
          <w:lang w:eastAsia="ru-RU"/>
        </w:rPr>
        <w:t xml:space="preserve"> района и в порядке, установленном настоящим Уставом.</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9.3. </w:t>
      </w:r>
      <w:proofErr w:type="gramStart"/>
      <w:r w:rsidRPr="00EE7A62">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9.5. </w:t>
      </w:r>
      <w:proofErr w:type="gramStart"/>
      <w:r w:rsidRPr="00EE7A62">
        <w:rPr>
          <w:rFonts w:ascii="Arial" w:eastAsia="Times New Roman" w:hAnsi="Arial" w:cs="Arial"/>
          <w:sz w:val="20"/>
          <w:szCs w:val="20"/>
          <w:lang w:eastAsia="ru-RU"/>
        </w:rPr>
        <w:t xml:space="preserve">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классные родительские комитеты, орган ученического самоуправления,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roofErr w:type="gramEnd"/>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9.6. Классные родительские комитеты, орган ученического самоуправления,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EE7A62">
        <w:rPr>
          <w:rFonts w:ascii="Arial" w:eastAsia="Times New Roman" w:hAnsi="Arial" w:cs="Arial"/>
          <w:sz w:val="20"/>
          <w:szCs w:val="20"/>
          <w:lang w:eastAsia="ru-RU"/>
        </w:rPr>
        <w:t>акта</w:t>
      </w:r>
      <w:proofErr w:type="gramEnd"/>
      <w:r w:rsidRPr="00EE7A62">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классных родительских комитетов, органа ученического самоуправления, выборным органом первичной профсоюзной организации в целях достижения взаимоприемлемого решения. </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EE7A62" w:rsidRPr="00EE7A62" w:rsidRDefault="00EE7A62" w:rsidP="00EE7A62">
      <w:pPr>
        <w:widowControl w:val="0"/>
        <w:autoSpaceDE w:val="0"/>
        <w:autoSpaceDN w:val="0"/>
        <w:spacing w:after="0" w:line="240" w:lineRule="auto"/>
        <w:ind w:hanging="20"/>
        <w:jc w:val="both"/>
        <w:rPr>
          <w:rFonts w:ascii="Arial" w:eastAsia="Times New Roman" w:hAnsi="Arial" w:cs="Arial"/>
          <w:sz w:val="20"/>
          <w:szCs w:val="20"/>
          <w:lang w:eastAsia="ru-RU"/>
        </w:rPr>
      </w:pPr>
    </w:p>
    <w:p w:rsidR="00EE7A62" w:rsidRPr="00EE7A62" w:rsidRDefault="00EE7A62" w:rsidP="00EE7A62">
      <w:pPr>
        <w:numPr>
          <w:ilvl w:val="0"/>
          <w:numId w:val="22"/>
        </w:numPr>
        <w:shd w:val="clear" w:color="auto" w:fill="FFFFFF"/>
        <w:spacing w:after="0" w:line="240" w:lineRule="auto"/>
        <w:ind w:hanging="20"/>
        <w:contextualSpacing/>
        <w:jc w:val="center"/>
        <w:rPr>
          <w:rFonts w:ascii="Arial" w:eastAsia="Times New Roman" w:hAnsi="Arial" w:cs="Arial"/>
          <w:bCs/>
          <w:spacing w:val="-1"/>
          <w:sz w:val="20"/>
          <w:szCs w:val="20"/>
          <w:lang w:eastAsia="ru-RU"/>
        </w:rPr>
      </w:pPr>
      <w:r w:rsidRPr="00EE7A62">
        <w:rPr>
          <w:rFonts w:ascii="Arial" w:eastAsia="Times New Roman" w:hAnsi="Arial" w:cs="Arial"/>
          <w:bCs/>
          <w:spacing w:val="-1"/>
          <w:sz w:val="20"/>
          <w:szCs w:val="20"/>
          <w:lang w:eastAsia="ru-RU"/>
        </w:rPr>
        <w:t xml:space="preserve">ЗАКЛЮЧИТЕЛЬНЫЕ ПОЛОЖЕНИЯ </w:t>
      </w:r>
    </w:p>
    <w:p w:rsidR="00EE7A62" w:rsidRPr="00EE7A62" w:rsidRDefault="00EE7A62" w:rsidP="00EE7A62">
      <w:pPr>
        <w:shd w:val="clear" w:color="auto" w:fill="FFFFFF"/>
        <w:spacing w:after="0" w:line="240" w:lineRule="auto"/>
        <w:ind w:left="11" w:hanging="20"/>
        <w:jc w:val="center"/>
        <w:rPr>
          <w:rFonts w:ascii="Arial" w:eastAsia="Times New Roman" w:hAnsi="Arial" w:cs="Arial"/>
          <w:sz w:val="20"/>
          <w:szCs w:val="20"/>
          <w:lang w:eastAsia="ru-RU"/>
        </w:rPr>
      </w:pPr>
    </w:p>
    <w:p w:rsidR="00EE7A62" w:rsidRPr="00EE7A62" w:rsidRDefault="00EE7A62" w:rsidP="00EE7A62">
      <w:pPr>
        <w:shd w:val="clear" w:color="auto" w:fill="FFFFFF"/>
        <w:spacing w:after="0" w:line="240" w:lineRule="auto"/>
        <w:ind w:left="11" w:hanging="20"/>
        <w:jc w:val="both"/>
        <w:rPr>
          <w:rFonts w:ascii="Arial" w:eastAsia="Times New Roman" w:hAnsi="Arial" w:cs="Arial"/>
          <w:sz w:val="20"/>
          <w:szCs w:val="20"/>
          <w:lang w:eastAsia="ru-RU"/>
        </w:rPr>
      </w:pPr>
      <w:r w:rsidRPr="00EE7A62">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EE7A62">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EE7A62" w:rsidRPr="00EE7A62" w:rsidRDefault="00EE7A62" w:rsidP="00EE7A62">
      <w:pPr>
        <w:widowControl w:val="0"/>
        <w:shd w:val="clear" w:color="auto" w:fill="FFFFFF"/>
        <w:tabs>
          <w:tab w:val="left" w:pos="1344"/>
        </w:tabs>
        <w:autoSpaceDE w:val="0"/>
        <w:autoSpaceDN w:val="0"/>
        <w:adjustRightInd w:val="0"/>
        <w:spacing w:before="34" w:after="0" w:line="240" w:lineRule="auto"/>
        <w:ind w:right="67" w:hanging="20"/>
        <w:jc w:val="both"/>
        <w:rPr>
          <w:rFonts w:ascii="Arial" w:eastAsia="Times New Roman" w:hAnsi="Arial" w:cs="Arial"/>
          <w:spacing w:val="-1"/>
          <w:sz w:val="20"/>
          <w:szCs w:val="20"/>
          <w:lang w:eastAsia="ru-RU"/>
        </w:rPr>
      </w:pPr>
    </w:p>
    <w:p w:rsidR="00EE7A62" w:rsidRPr="00EE7A62" w:rsidRDefault="00EE7A62" w:rsidP="00EE7A62">
      <w:pPr>
        <w:spacing w:after="120" w:line="240" w:lineRule="auto"/>
        <w:ind w:hanging="20"/>
        <w:jc w:val="both"/>
        <w:rPr>
          <w:rFonts w:ascii="Arial" w:eastAsia="Times New Roman" w:hAnsi="Arial" w:cs="Arial"/>
          <w:sz w:val="20"/>
          <w:szCs w:val="20"/>
          <w:lang w:eastAsia="ru-RU"/>
        </w:rPr>
      </w:pPr>
      <w:r w:rsidRPr="00EE7A62">
        <w:rPr>
          <w:rFonts w:ascii="Arial" w:eastAsia="Times New Roman" w:hAnsi="Arial" w:cs="Arial"/>
          <w:spacing w:val="-1"/>
          <w:sz w:val="20"/>
          <w:szCs w:val="20"/>
          <w:lang w:eastAsia="ru-RU"/>
        </w:rPr>
        <w:t xml:space="preserve">10.2. Устав муниципального казённого общеобразовательного учреждения </w:t>
      </w:r>
      <w:proofErr w:type="spellStart"/>
      <w:r w:rsidRPr="00EE7A62">
        <w:rPr>
          <w:rFonts w:ascii="Arial" w:eastAsia="Times New Roman" w:hAnsi="Arial" w:cs="Arial"/>
          <w:spacing w:val="-1"/>
          <w:sz w:val="20"/>
          <w:szCs w:val="20"/>
          <w:lang w:eastAsia="ru-RU"/>
        </w:rPr>
        <w:t>Богучанской</w:t>
      </w:r>
      <w:proofErr w:type="spellEnd"/>
      <w:r w:rsidRPr="00EE7A62">
        <w:rPr>
          <w:rFonts w:ascii="Arial" w:eastAsia="Times New Roman" w:hAnsi="Arial" w:cs="Arial"/>
          <w:spacing w:val="-1"/>
          <w:sz w:val="20"/>
          <w:szCs w:val="20"/>
          <w:lang w:eastAsia="ru-RU"/>
        </w:rPr>
        <w:t xml:space="preserve"> школы № 1 имени Клавдии Ильиничны </w:t>
      </w:r>
      <w:proofErr w:type="gramStart"/>
      <w:r w:rsidRPr="00EE7A62">
        <w:rPr>
          <w:rFonts w:ascii="Arial" w:eastAsia="Times New Roman" w:hAnsi="Arial" w:cs="Arial"/>
          <w:spacing w:val="-1"/>
          <w:sz w:val="20"/>
          <w:szCs w:val="20"/>
          <w:lang w:eastAsia="ru-RU"/>
        </w:rPr>
        <w:t>Безруких</w:t>
      </w:r>
      <w:proofErr w:type="gramEnd"/>
      <w:r w:rsidRPr="00EE7A62">
        <w:rPr>
          <w:rFonts w:ascii="Arial" w:eastAsia="Times New Roman" w:hAnsi="Arial" w:cs="Arial"/>
          <w:spacing w:val="-1"/>
          <w:sz w:val="20"/>
          <w:szCs w:val="20"/>
          <w:lang w:eastAsia="ru-RU"/>
        </w:rPr>
        <w:t xml:space="preserve">, утвержденный  постановлением  администрации </w:t>
      </w:r>
      <w:proofErr w:type="spellStart"/>
      <w:r w:rsidRPr="00EE7A62">
        <w:rPr>
          <w:rFonts w:ascii="Arial" w:eastAsia="Times New Roman" w:hAnsi="Arial" w:cs="Arial"/>
          <w:spacing w:val="-1"/>
          <w:sz w:val="20"/>
          <w:szCs w:val="20"/>
          <w:lang w:eastAsia="ru-RU"/>
        </w:rPr>
        <w:t>Богучанского</w:t>
      </w:r>
      <w:proofErr w:type="spellEnd"/>
      <w:r w:rsidRPr="00EE7A62">
        <w:rPr>
          <w:rFonts w:ascii="Arial" w:eastAsia="Times New Roman" w:hAnsi="Arial" w:cs="Arial"/>
          <w:spacing w:val="-1"/>
          <w:sz w:val="20"/>
          <w:szCs w:val="20"/>
          <w:lang w:eastAsia="ru-RU"/>
        </w:rPr>
        <w:t xml:space="preserve"> района  от 12.12.2016 № 913-п </w:t>
      </w:r>
      <w:r w:rsidRPr="00EE7A62">
        <w:rPr>
          <w:rFonts w:ascii="Arial" w:eastAsia="Times New Roman" w:hAnsi="Arial" w:cs="Arial"/>
          <w:spacing w:val="-1"/>
          <w:sz w:val="20"/>
          <w:szCs w:val="20"/>
          <w:shd w:val="clear" w:color="auto" w:fill="FFFFFF"/>
          <w:lang w:eastAsia="ru-RU"/>
        </w:rPr>
        <w:t xml:space="preserve">утрачивает силу с </w:t>
      </w:r>
      <w:r w:rsidRPr="00EE7A62">
        <w:rPr>
          <w:rFonts w:ascii="Arial" w:eastAsia="Times New Roman" w:hAnsi="Arial" w:cs="Arial"/>
          <w:sz w:val="20"/>
          <w:szCs w:val="20"/>
          <w:shd w:val="clear" w:color="auto" w:fill="FFFFFF"/>
          <w:lang w:eastAsia="ru-RU"/>
        </w:rPr>
        <w:t>момента государственной</w:t>
      </w:r>
      <w:r w:rsidRPr="00EE7A62">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EE7A62" w:rsidRPr="00EE7A62" w:rsidRDefault="00EE7A62" w:rsidP="00EE7A62">
      <w:pPr>
        <w:spacing w:after="0" w:line="240" w:lineRule="auto"/>
        <w:ind w:hanging="20"/>
        <w:rPr>
          <w:rFonts w:ascii="Arial" w:eastAsia="Times New Roman" w:hAnsi="Arial" w:cs="Arial"/>
          <w:sz w:val="20"/>
          <w:szCs w:val="20"/>
          <w:lang w:eastAsia="ru-RU"/>
        </w:rPr>
      </w:pPr>
    </w:p>
    <w:p w:rsidR="00EE7A62" w:rsidRPr="00EE7A62" w:rsidRDefault="00EE7A62" w:rsidP="00EE7A62">
      <w:pPr>
        <w:spacing w:after="0" w:line="240" w:lineRule="auto"/>
        <w:ind w:hanging="20"/>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Устав принят общим собранием </w:t>
      </w:r>
    </w:p>
    <w:p w:rsidR="00EE7A62" w:rsidRPr="00EE7A62" w:rsidRDefault="00EE7A62" w:rsidP="00EE7A62">
      <w:pPr>
        <w:spacing w:after="0" w:line="240" w:lineRule="auto"/>
        <w:ind w:hanging="20"/>
        <w:rPr>
          <w:rFonts w:ascii="Arial" w:eastAsia="Times New Roman" w:hAnsi="Arial" w:cs="Arial"/>
          <w:sz w:val="20"/>
          <w:szCs w:val="20"/>
          <w:lang w:eastAsia="ru-RU"/>
        </w:rPr>
      </w:pPr>
      <w:r w:rsidRPr="00EE7A62">
        <w:rPr>
          <w:rFonts w:ascii="Arial" w:eastAsia="Times New Roman" w:hAnsi="Arial" w:cs="Arial"/>
          <w:sz w:val="20"/>
          <w:szCs w:val="20"/>
          <w:lang w:eastAsia="ru-RU"/>
        </w:rPr>
        <w:t>работников муниципального казённого</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общеобразовательного учреждения </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proofErr w:type="spellStart"/>
      <w:r w:rsidRPr="00EE7A62">
        <w:rPr>
          <w:rFonts w:ascii="Arial" w:eastAsia="Times New Roman" w:hAnsi="Arial" w:cs="Arial"/>
          <w:sz w:val="20"/>
          <w:szCs w:val="20"/>
          <w:lang w:eastAsia="ru-RU"/>
        </w:rPr>
        <w:t>Богучанской</w:t>
      </w:r>
      <w:proofErr w:type="spellEnd"/>
      <w:r w:rsidRPr="00EE7A62">
        <w:rPr>
          <w:rFonts w:ascii="Arial" w:eastAsia="Times New Roman" w:hAnsi="Arial" w:cs="Arial"/>
          <w:sz w:val="20"/>
          <w:szCs w:val="20"/>
          <w:lang w:eastAsia="ru-RU"/>
        </w:rPr>
        <w:t xml:space="preserve"> школы № 1 имени</w:t>
      </w:r>
    </w:p>
    <w:p w:rsidR="00EE7A62" w:rsidRPr="00EE7A62" w:rsidRDefault="00EE7A62" w:rsidP="00EE7A62">
      <w:pPr>
        <w:spacing w:after="0" w:line="240" w:lineRule="auto"/>
        <w:ind w:hanging="20"/>
        <w:jc w:val="both"/>
        <w:rPr>
          <w:rFonts w:ascii="Arial" w:eastAsia="Times New Roman" w:hAnsi="Arial" w:cs="Arial"/>
          <w:sz w:val="20"/>
          <w:szCs w:val="20"/>
          <w:lang w:eastAsia="ru-RU"/>
        </w:rPr>
      </w:pPr>
      <w:r w:rsidRPr="00EE7A62">
        <w:rPr>
          <w:rFonts w:ascii="Arial" w:eastAsia="Times New Roman" w:hAnsi="Arial" w:cs="Arial"/>
          <w:sz w:val="20"/>
          <w:szCs w:val="20"/>
          <w:lang w:eastAsia="ru-RU"/>
        </w:rPr>
        <w:t xml:space="preserve">Клавдии Ильиничны </w:t>
      </w:r>
      <w:proofErr w:type="gramStart"/>
      <w:r w:rsidRPr="00EE7A62">
        <w:rPr>
          <w:rFonts w:ascii="Arial" w:eastAsia="Times New Roman" w:hAnsi="Arial" w:cs="Arial"/>
          <w:sz w:val="20"/>
          <w:szCs w:val="20"/>
          <w:lang w:eastAsia="ru-RU"/>
        </w:rPr>
        <w:t>Безруких</w:t>
      </w:r>
      <w:proofErr w:type="gramEnd"/>
    </w:p>
    <w:p w:rsidR="00EE7A62" w:rsidRPr="00EE7A62" w:rsidRDefault="00EE7A62" w:rsidP="00EE7A62">
      <w:pPr>
        <w:spacing w:after="0" w:line="240" w:lineRule="auto"/>
        <w:ind w:hanging="20"/>
        <w:jc w:val="both"/>
        <w:rPr>
          <w:rFonts w:ascii="Arial" w:eastAsia="Times New Roman" w:hAnsi="Arial" w:cs="Arial"/>
          <w:sz w:val="20"/>
          <w:szCs w:val="20"/>
          <w:lang w:eastAsia="ru-RU"/>
        </w:rPr>
      </w:pPr>
    </w:p>
    <w:p w:rsidR="00EE7A62" w:rsidRPr="00EE7A62" w:rsidRDefault="00EE7A62" w:rsidP="00EE7A62">
      <w:pPr>
        <w:spacing w:after="0" w:line="240" w:lineRule="auto"/>
        <w:ind w:hanging="20"/>
        <w:jc w:val="both"/>
        <w:rPr>
          <w:rFonts w:ascii="Arial" w:eastAsia="Times New Roman" w:hAnsi="Arial" w:cs="Arial"/>
          <w:sz w:val="20"/>
          <w:szCs w:val="20"/>
          <w:lang w:val="en-US" w:eastAsia="ru-RU"/>
        </w:rPr>
      </w:pPr>
      <w:r w:rsidRPr="00EE7A62">
        <w:rPr>
          <w:rFonts w:ascii="Arial" w:eastAsia="Times New Roman" w:hAnsi="Arial" w:cs="Arial"/>
          <w:sz w:val="20"/>
          <w:szCs w:val="20"/>
          <w:lang w:eastAsia="ru-RU"/>
        </w:rPr>
        <w:t>Протокол №  2 от   24.03.2021</w:t>
      </w:r>
    </w:p>
    <w:p w:rsidR="00EE7A62" w:rsidRDefault="00EE7A62" w:rsidP="00EE7A62">
      <w:pPr>
        <w:spacing w:after="0" w:line="240" w:lineRule="auto"/>
        <w:ind w:hanging="20"/>
        <w:jc w:val="both"/>
        <w:rPr>
          <w:rFonts w:ascii="Times New Roman" w:eastAsia="Times New Roman" w:hAnsi="Times New Roman"/>
          <w:sz w:val="20"/>
          <w:szCs w:val="20"/>
          <w:lang w:val="en-US" w:eastAsia="ru-RU"/>
        </w:rPr>
      </w:pPr>
    </w:p>
    <w:p w:rsidR="00B353A3" w:rsidRDefault="00B353A3"/>
    <w:sectPr w:rsidR="00B353A3" w:rsidSect="00B35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
    <w:nsid w:val="0F304C8B"/>
    <w:multiLevelType w:val="multilevel"/>
    <w:tmpl w:val="54C212EE"/>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8D55D1F"/>
    <w:multiLevelType w:val="hybridMultilevel"/>
    <w:tmpl w:val="5BF43ADC"/>
    <w:lvl w:ilvl="0" w:tplc="4A16BD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B2440"/>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70C1B"/>
    <w:multiLevelType w:val="multilevel"/>
    <w:tmpl w:val="9B521FAE"/>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8BA2CCC"/>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A64618"/>
    <w:multiLevelType w:val="hybridMultilevel"/>
    <w:tmpl w:val="AFAA984C"/>
    <w:lvl w:ilvl="0" w:tplc="4A16BD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845D3"/>
    <w:multiLevelType w:val="multilevel"/>
    <w:tmpl w:val="A1EEC998"/>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E590C8D"/>
    <w:multiLevelType w:val="multilevel"/>
    <w:tmpl w:val="6198846A"/>
    <w:lvl w:ilvl="0">
      <w:start w:val="3"/>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41911266"/>
    <w:multiLevelType w:val="multilevel"/>
    <w:tmpl w:val="10AE20F4"/>
    <w:lvl w:ilvl="0">
      <w:start w:val="3"/>
      <w:numFmt w:val="decimal"/>
      <w:lvlText w:val="%1."/>
      <w:lvlJc w:val="left"/>
      <w:pPr>
        <w:ind w:left="450" w:hanging="450"/>
      </w:pPr>
      <w:rPr>
        <w:rFonts w:hint="default"/>
      </w:rPr>
    </w:lvl>
    <w:lvl w:ilvl="1">
      <w:start w:val="8"/>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2E43A1"/>
    <w:multiLevelType w:val="hybridMultilevel"/>
    <w:tmpl w:val="96DCF078"/>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97F5149"/>
    <w:multiLevelType w:val="hybridMultilevel"/>
    <w:tmpl w:val="6544723C"/>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BE95EAD"/>
    <w:multiLevelType w:val="multilevel"/>
    <w:tmpl w:val="64A2035A"/>
    <w:lvl w:ilvl="0">
      <w:start w:val="5"/>
      <w:numFmt w:val="decimal"/>
      <w:lvlText w:val="%1."/>
      <w:lvlJc w:val="left"/>
      <w:pPr>
        <w:ind w:left="450" w:hanging="45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1D775AB"/>
    <w:multiLevelType w:val="multilevel"/>
    <w:tmpl w:val="91B06F92"/>
    <w:lvl w:ilvl="0">
      <w:start w:val="1"/>
      <w:numFmt w:val="decimal"/>
      <w:lvlText w:val="%1."/>
      <w:lvlJc w:val="left"/>
      <w:pPr>
        <w:ind w:left="915" w:hanging="915"/>
      </w:pPr>
      <w:rPr>
        <w:rFonts w:hint="default"/>
        <w:b/>
      </w:rPr>
    </w:lvl>
    <w:lvl w:ilvl="1">
      <w:start w:val="16"/>
      <w:numFmt w:val="decimal"/>
      <w:lvlText w:val="%1.%2."/>
      <w:lvlJc w:val="left"/>
      <w:pPr>
        <w:ind w:left="2617" w:hanging="915"/>
      </w:pPr>
      <w:rPr>
        <w:rFonts w:hint="default"/>
        <w:b/>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53926209"/>
    <w:multiLevelType w:val="multilevel"/>
    <w:tmpl w:val="895627C8"/>
    <w:lvl w:ilvl="0">
      <w:start w:val="1"/>
      <w:numFmt w:val="decimal"/>
      <w:lvlText w:val="%1."/>
      <w:lvlJc w:val="left"/>
      <w:pPr>
        <w:ind w:left="915" w:hanging="915"/>
      </w:pPr>
      <w:rPr>
        <w:rFonts w:hint="default"/>
        <w:b/>
      </w:rPr>
    </w:lvl>
    <w:lvl w:ilvl="1">
      <w:start w:val="13"/>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6431E4"/>
    <w:multiLevelType w:val="multilevel"/>
    <w:tmpl w:val="868E9EA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7FC078F"/>
    <w:multiLevelType w:val="multilevel"/>
    <w:tmpl w:val="62DADB8A"/>
    <w:lvl w:ilvl="0">
      <w:start w:val="6"/>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8683C68"/>
    <w:multiLevelType w:val="multilevel"/>
    <w:tmpl w:val="402C6C4C"/>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109AB"/>
    <w:multiLevelType w:val="multilevel"/>
    <w:tmpl w:val="76309B50"/>
    <w:lvl w:ilvl="0">
      <w:start w:val="3"/>
      <w:numFmt w:val="decimal"/>
      <w:lvlText w:val="%1."/>
      <w:lvlJc w:val="left"/>
      <w:pPr>
        <w:ind w:left="450" w:hanging="450"/>
      </w:pPr>
      <w:rPr>
        <w:rFonts w:hint="default"/>
      </w:rPr>
    </w:lvl>
    <w:lvl w:ilvl="1">
      <w:start w:val="18"/>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0"/>
  </w:num>
  <w:num w:numId="3">
    <w:abstractNumId w:val="20"/>
  </w:num>
  <w:num w:numId="4">
    <w:abstractNumId w:val="19"/>
  </w:num>
  <w:num w:numId="5">
    <w:abstractNumId w:val="9"/>
  </w:num>
  <w:num w:numId="6">
    <w:abstractNumId w:val="3"/>
  </w:num>
  <w:num w:numId="7">
    <w:abstractNumId w:val="21"/>
  </w:num>
  <w:num w:numId="8">
    <w:abstractNumId w:val="16"/>
  </w:num>
  <w:num w:numId="9">
    <w:abstractNumId w:val="2"/>
  </w:num>
  <w:num w:numId="10">
    <w:abstractNumId w:val="10"/>
  </w:num>
  <w:num w:numId="11">
    <w:abstractNumId w:val="6"/>
  </w:num>
  <w:num w:numId="12">
    <w:abstractNumId w:val="11"/>
  </w:num>
  <w:num w:numId="13">
    <w:abstractNumId w:val="12"/>
  </w:num>
  <w:num w:numId="14">
    <w:abstractNumId w:val="13"/>
  </w:num>
  <w:num w:numId="15">
    <w:abstractNumId w:val="14"/>
  </w:num>
  <w:num w:numId="16">
    <w:abstractNumId w:val="1"/>
  </w:num>
  <w:num w:numId="17">
    <w:abstractNumId w:val="4"/>
  </w:num>
  <w:num w:numId="18">
    <w:abstractNumId w:val="8"/>
  </w:num>
  <w:num w:numId="19">
    <w:abstractNumId w:val="5"/>
  </w:num>
  <w:num w:numId="20">
    <w:abstractNumId w:val="17"/>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7A62"/>
    <w:rsid w:val="00B353A3"/>
    <w:rsid w:val="00EE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E7A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EE7A62"/>
    <w:pPr>
      <w:ind w:left="720"/>
      <w:contextualSpacing/>
    </w:pPr>
  </w:style>
  <w:style w:type="character" w:customStyle="1" w:styleId="ConsPlusNormal0">
    <w:name w:val="ConsPlusNormal Знак"/>
    <w:link w:val="ConsPlusNormal"/>
    <w:rsid w:val="00EE7A62"/>
    <w:rPr>
      <w:rFonts w:ascii="Arial" w:eastAsia="Times New Roman" w:hAnsi="Arial" w:cs="Arial"/>
      <w:sz w:val="20"/>
      <w:szCs w:val="20"/>
      <w:lang w:eastAsia="ru-RU"/>
    </w:rPr>
  </w:style>
  <w:style w:type="character" w:customStyle="1" w:styleId="a4">
    <w:name w:val="Абзац списка Знак"/>
    <w:link w:val="a3"/>
    <w:uiPriority w:val="34"/>
    <w:locked/>
    <w:rsid w:val="00EE7A62"/>
    <w:rPr>
      <w:rFonts w:ascii="Calibri" w:eastAsia="Calibri" w:hAnsi="Calibri" w:cs="Times New Roman"/>
    </w:rPr>
  </w:style>
  <w:style w:type="paragraph" w:styleId="a5">
    <w:name w:val="Balloon Text"/>
    <w:basedOn w:val="a"/>
    <w:link w:val="a6"/>
    <w:uiPriority w:val="99"/>
    <w:semiHidden/>
    <w:unhideWhenUsed/>
    <w:rsid w:val="00EE7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A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624B02AB96391A5F5E9DDFBC4AFFFF3C07DE2D73AC257497EA273E195E01BE87594ECF9BBA6CF3693D066D7972B47D72FB38EB307E8A4X2NAF" TargetMode="External"/><Relationship Id="rId13" Type="http://schemas.openxmlformats.org/officeDocument/2006/relationships/hyperlink" Target="consultantplus://offline/ref=0E3D5A8E33ADD78A8418AD0CC2BD8F2C9BF00E86F81806A079EA960E2FDEE138646C0FF84AD0B8F63AkFH" TargetMode="External"/><Relationship Id="rId18" Type="http://schemas.openxmlformats.org/officeDocument/2006/relationships/hyperlink" Target="consultantplus://offline/ref=BB9D4A4BED973BCD993F83D524D322DC98249BF4B33100505E1635E2F172C5CB94451CD691C0C2aErAH" TargetMode="External"/><Relationship Id="rId3" Type="http://schemas.openxmlformats.org/officeDocument/2006/relationships/settings" Target="settings.xml"/><Relationship Id="rId21" Type="http://schemas.openxmlformats.org/officeDocument/2006/relationships/hyperlink" Target="consultantplus://offline/ref=B6C0C1094478F295B1B9610D67B2F8A430CB0AC4434556EFDE95FC9BC3TABDI" TargetMode="External"/><Relationship Id="rId7" Type="http://schemas.openxmlformats.org/officeDocument/2006/relationships/hyperlink" Target="http://www.sankurtur.ru/officially/item/2413/" TargetMode="External"/><Relationship Id="rId12" Type="http://schemas.openxmlformats.org/officeDocument/2006/relationships/hyperlink" Target="consultantplus://offline/ref=B6CEA8097CB298CA766856B962B2F93178D18C39A68B23B9A6F0BED7A22F883FE7B596C046C1489BhCh6H" TargetMode="External"/><Relationship Id="rId17" Type="http://schemas.openxmlformats.org/officeDocument/2006/relationships/hyperlink" Target="consultantplus://offline/ref=BB9D4A4BED973BCD993F83D524D322DC9D2C90FABD3C5D5A564F39E0F67D9ADC930C10D791C1C0E0a1rEH" TargetMode="External"/><Relationship Id="rId2" Type="http://schemas.openxmlformats.org/officeDocument/2006/relationships/styles" Target="styles.xml"/><Relationship Id="rId16" Type="http://schemas.openxmlformats.org/officeDocument/2006/relationships/hyperlink" Target="consultantplus://offline/ref=0E3D5A8E33ADD78A8418AD0CC2BD8F2C9CF60281F5145BAA71B39A0C28D1BE2F632503F94AD0B93Fk6H" TargetMode="External"/><Relationship Id="rId20" Type="http://schemas.openxmlformats.org/officeDocument/2006/relationships/hyperlink" Target="consultantplus://offline/ref=BAFBD282C560BD28C8D18BC247A71BE81EC555EFE85C9E4D6FDEE066752C76A377083A4417A66027B8zAH" TargetMode="External"/><Relationship Id="rId1" Type="http://schemas.openxmlformats.org/officeDocument/2006/relationships/numbering" Target="numbering.xml"/><Relationship Id="rId6" Type="http://schemas.openxmlformats.org/officeDocument/2006/relationships/hyperlink" Target="consultantplus://offline/ref=DDFD18FD7B5403627EE795B95A7BFC48C399FB74E9D540F841133E7FAFF49E62B6FE97C44913E1F1395E9162A3EBmCE" TargetMode="External"/><Relationship Id="rId11" Type="http://schemas.openxmlformats.org/officeDocument/2006/relationships/hyperlink" Target="consultantplus://offline/ref=02C1CB2BC3B4D67EC785124DC6869B2E71E8688D125E2384A733C6FC0866W9I" TargetMode="External"/><Relationship Id="rId5" Type="http://schemas.openxmlformats.org/officeDocument/2006/relationships/image" Target="media/image1.png"/><Relationship Id="rId15" Type="http://schemas.openxmlformats.org/officeDocument/2006/relationships/hyperlink" Target="consultantplus://offline/ref=0E3D5A8E33ADD78A8418AD0CC2BD8F2C9BFF0987F81906A079EA960E2FDEE138646C0FF84AD1B0F13Ak8H" TargetMode="External"/><Relationship Id="rId23" Type="http://schemas.openxmlformats.org/officeDocument/2006/relationships/theme" Target="theme/theme1.xml"/><Relationship Id="rId10" Type="http://schemas.openxmlformats.org/officeDocument/2006/relationships/hyperlink" Target="consultantplus://offline/ref=DDFD18FD7B5403627EE795B95A7BFC48C39BF97EE8D140F841133E7FAFF49E62B6FE97C44913E1F1395E9162A3EBmCE" TargetMode="External"/><Relationship Id="rId19" Type="http://schemas.openxmlformats.org/officeDocument/2006/relationships/hyperlink" Target="consultantplus://offline/ref=CF58782D5873597174AB6FFEA6BFF37A7A69F8FF2C1D2A3DCE901Bp1t0H" TargetMode="External"/><Relationship Id="rId4" Type="http://schemas.openxmlformats.org/officeDocument/2006/relationships/webSettings" Target="webSettings.xml"/><Relationship Id="rId9" Type="http://schemas.openxmlformats.org/officeDocument/2006/relationships/hyperlink" Target="consultantplus://offline/ref=DDFD18FD7B5403627EE795B95A7BFC48C399FB74E9D540F841133E7FAFF49E62B6FE97C44913E1F1395E9162A3EBmCE" TargetMode="External"/><Relationship Id="rId14" Type="http://schemas.openxmlformats.org/officeDocument/2006/relationships/hyperlink" Target="consultantplus://offline/ref=0E3D5A8E33ADD78A8418AD0CC2BD8F2C9BF00284F71706A079EA960E2FDEE138646C0FF84AD0B8F63Ak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11884</Words>
  <Characters>67745</Characters>
  <Application>Microsoft Office Word</Application>
  <DocSecurity>0</DocSecurity>
  <Lines>564</Lines>
  <Paragraphs>158</Paragraphs>
  <ScaleCrop>false</ScaleCrop>
  <Company/>
  <LinksUpToDate>false</LinksUpToDate>
  <CharactersWithSpaces>79471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2021-07-02T08:37:00Z</dcterms:created>
  <dcterms:modified xsi:type="dcterms:W3CDTF">2021-07-02T08:37:00Z</dcterms:modified>
</cp:coreProperties>
</file>