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C7" w:rsidRPr="00454205" w:rsidRDefault="00D95AC7" w:rsidP="00D95AC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95AC7" w:rsidRPr="00D95AC7" w:rsidRDefault="00D95AC7" w:rsidP="00D95AC7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sz w:val="26"/>
          <w:szCs w:val="26"/>
          <w:lang w:eastAsia="ar-SA"/>
        </w:rPr>
      </w:pPr>
      <w:r w:rsidRPr="00394AE2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92760" cy="621665"/>
            <wp:effectExtent l="19050" t="0" r="2540" b="0"/>
            <wp:docPr id="2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AC7" w:rsidRPr="00D95AC7" w:rsidRDefault="00D95AC7" w:rsidP="00D95AC7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ar-SA"/>
        </w:rPr>
      </w:pPr>
    </w:p>
    <w:p w:rsidR="00D95AC7" w:rsidRPr="00D95AC7" w:rsidRDefault="00D95AC7" w:rsidP="00D95AC7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spacing w:val="20"/>
          <w:sz w:val="26"/>
          <w:szCs w:val="26"/>
          <w:lang w:eastAsia="ar-SA"/>
        </w:rPr>
      </w:pPr>
      <w:r w:rsidRPr="00D95AC7">
        <w:rPr>
          <w:rFonts w:ascii="Arial" w:hAnsi="Arial" w:cs="Arial"/>
          <w:spacing w:val="20"/>
          <w:sz w:val="26"/>
          <w:szCs w:val="26"/>
          <w:lang w:eastAsia="ar-SA"/>
        </w:rPr>
        <w:t>АДМИНИСТРАЦИЯ БОГУЧАНСКОГО РАЙОНА</w:t>
      </w:r>
    </w:p>
    <w:p w:rsidR="00D95AC7" w:rsidRPr="00D95AC7" w:rsidRDefault="00D95AC7" w:rsidP="00D95AC7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spacing w:val="20"/>
          <w:sz w:val="26"/>
          <w:szCs w:val="26"/>
          <w:lang w:eastAsia="ar-SA"/>
        </w:rPr>
      </w:pPr>
      <w:r w:rsidRPr="00D95AC7">
        <w:rPr>
          <w:rFonts w:ascii="Arial" w:hAnsi="Arial" w:cs="Arial"/>
          <w:spacing w:val="20"/>
          <w:sz w:val="26"/>
          <w:szCs w:val="26"/>
          <w:lang w:eastAsia="ar-SA"/>
        </w:rPr>
        <w:t>ПОСТАНОВЛЕНИЕ</w:t>
      </w:r>
    </w:p>
    <w:p w:rsidR="00D95AC7" w:rsidRPr="00D95AC7" w:rsidRDefault="00D95AC7" w:rsidP="00D95AC7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pacing w:val="-16"/>
          <w:sz w:val="26"/>
          <w:szCs w:val="26"/>
          <w:lang w:eastAsia="ar-SA"/>
        </w:rPr>
      </w:pPr>
      <w:r w:rsidRPr="00D95AC7">
        <w:rPr>
          <w:rFonts w:ascii="Arial" w:hAnsi="Arial" w:cs="Arial"/>
          <w:spacing w:val="-16"/>
          <w:sz w:val="26"/>
          <w:szCs w:val="26"/>
          <w:lang w:eastAsia="ar-SA"/>
        </w:rPr>
        <w:t xml:space="preserve">  09.06.2022  </w:t>
      </w:r>
      <w:r w:rsidRPr="00D95AC7">
        <w:rPr>
          <w:rFonts w:ascii="Arial" w:hAnsi="Arial" w:cs="Arial"/>
          <w:spacing w:val="-16"/>
          <w:sz w:val="26"/>
          <w:szCs w:val="26"/>
          <w:lang w:eastAsia="ar-SA"/>
        </w:rPr>
        <w:tab/>
      </w:r>
      <w:r w:rsidRPr="00D95AC7">
        <w:rPr>
          <w:rFonts w:ascii="Arial" w:hAnsi="Arial" w:cs="Arial"/>
          <w:spacing w:val="-16"/>
          <w:sz w:val="26"/>
          <w:szCs w:val="26"/>
          <w:lang w:eastAsia="ar-SA"/>
        </w:rPr>
        <w:tab/>
      </w:r>
      <w:r>
        <w:rPr>
          <w:rFonts w:ascii="Arial" w:hAnsi="Arial" w:cs="Arial"/>
          <w:spacing w:val="-16"/>
          <w:sz w:val="26"/>
          <w:szCs w:val="26"/>
          <w:lang w:eastAsia="ar-SA"/>
        </w:rPr>
        <w:t xml:space="preserve"> </w:t>
      </w:r>
      <w:r w:rsidRPr="00D95AC7">
        <w:rPr>
          <w:rFonts w:ascii="Arial" w:hAnsi="Arial" w:cs="Arial"/>
          <w:spacing w:val="-16"/>
          <w:sz w:val="26"/>
          <w:szCs w:val="26"/>
          <w:lang w:eastAsia="ar-SA"/>
        </w:rPr>
        <w:t xml:space="preserve">   </w:t>
      </w:r>
      <w:r>
        <w:rPr>
          <w:rFonts w:ascii="Arial" w:hAnsi="Arial" w:cs="Arial"/>
          <w:spacing w:val="-16"/>
          <w:sz w:val="26"/>
          <w:szCs w:val="26"/>
          <w:lang w:val="en-US" w:eastAsia="ar-SA"/>
        </w:rPr>
        <w:t xml:space="preserve">                          </w:t>
      </w:r>
      <w:r w:rsidRPr="00D95AC7">
        <w:rPr>
          <w:rFonts w:ascii="Arial" w:hAnsi="Arial" w:cs="Arial"/>
          <w:spacing w:val="-16"/>
          <w:sz w:val="26"/>
          <w:szCs w:val="26"/>
          <w:lang w:eastAsia="ar-SA"/>
        </w:rPr>
        <w:t xml:space="preserve">  </w:t>
      </w:r>
      <w:r w:rsidRPr="00D95AC7">
        <w:rPr>
          <w:rFonts w:ascii="Arial" w:hAnsi="Arial" w:cs="Arial"/>
          <w:spacing w:val="-6"/>
          <w:sz w:val="26"/>
          <w:szCs w:val="26"/>
          <w:lang w:eastAsia="ar-SA"/>
        </w:rPr>
        <w:t xml:space="preserve">с. </w:t>
      </w:r>
      <w:proofErr w:type="spellStart"/>
      <w:r w:rsidRPr="00D95AC7">
        <w:rPr>
          <w:rFonts w:ascii="Arial" w:hAnsi="Arial" w:cs="Arial"/>
          <w:spacing w:val="-6"/>
          <w:sz w:val="26"/>
          <w:szCs w:val="26"/>
          <w:lang w:eastAsia="ar-SA"/>
        </w:rPr>
        <w:t>Богучаны</w:t>
      </w:r>
      <w:proofErr w:type="spellEnd"/>
      <w:r w:rsidRPr="00D95AC7">
        <w:rPr>
          <w:rFonts w:ascii="Arial" w:hAnsi="Arial" w:cs="Arial"/>
          <w:spacing w:val="-6"/>
          <w:sz w:val="26"/>
          <w:szCs w:val="26"/>
          <w:lang w:eastAsia="ar-SA"/>
        </w:rPr>
        <w:tab/>
      </w:r>
      <w:r w:rsidRPr="00D95AC7">
        <w:rPr>
          <w:rFonts w:ascii="Arial" w:hAnsi="Arial" w:cs="Arial"/>
          <w:spacing w:val="-6"/>
          <w:sz w:val="26"/>
          <w:szCs w:val="26"/>
          <w:lang w:eastAsia="ar-SA"/>
        </w:rPr>
        <w:tab/>
      </w:r>
      <w:r>
        <w:rPr>
          <w:rFonts w:ascii="Arial" w:hAnsi="Arial" w:cs="Arial"/>
          <w:spacing w:val="-6"/>
          <w:sz w:val="26"/>
          <w:szCs w:val="26"/>
          <w:lang w:val="en-US" w:eastAsia="ar-SA"/>
        </w:rPr>
        <w:t xml:space="preserve">       </w:t>
      </w:r>
      <w:r w:rsidRPr="00D95AC7">
        <w:rPr>
          <w:rFonts w:ascii="Arial" w:hAnsi="Arial" w:cs="Arial"/>
          <w:spacing w:val="-6"/>
          <w:sz w:val="26"/>
          <w:szCs w:val="26"/>
          <w:lang w:eastAsia="ar-SA"/>
        </w:rPr>
        <w:t xml:space="preserve">  </w:t>
      </w:r>
      <w:r w:rsidRPr="00D95AC7">
        <w:rPr>
          <w:rFonts w:ascii="Arial" w:hAnsi="Arial" w:cs="Arial"/>
          <w:spacing w:val="-6"/>
          <w:sz w:val="26"/>
          <w:szCs w:val="26"/>
          <w:lang w:eastAsia="ar-SA"/>
        </w:rPr>
        <w:tab/>
        <w:t xml:space="preserve">    </w:t>
      </w:r>
      <w:r w:rsidRPr="00D95AC7">
        <w:rPr>
          <w:rFonts w:ascii="Arial" w:hAnsi="Arial" w:cs="Arial"/>
          <w:sz w:val="26"/>
          <w:szCs w:val="26"/>
          <w:lang w:eastAsia="ar-SA"/>
        </w:rPr>
        <w:t>№  511 -</w:t>
      </w:r>
      <w:proofErr w:type="spellStart"/>
      <w:proofErr w:type="gramStart"/>
      <w:r w:rsidRPr="00D95AC7">
        <w:rPr>
          <w:rFonts w:ascii="Arial" w:hAnsi="Arial" w:cs="Arial"/>
          <w:sz w:val="26"/>
          <w:szCs w:val="26"/>
          <w:lang w:eastAsia="ar-SA"/>
        </w:rPr>
        <w:t>п</w:t>
      </w:r>
      <w:proofErr w:type="spellEnd"/>
      <w:proofErr w:type="gramEnd"/>
    </w:p>
    <w:p w:rsidR="00D95AC7" w:rsidRPr="00D95AC7" w:rsidRDefault="00D95AC7" w:rsidP="00D95AC7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D95AC7" w:rsidRPr="00D95AC7" w:rsidRDefault="00D95AC7" w:rsidP="00D95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95AC7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D95A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95A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1132-п  «Об утверждении Положения об оплате труда работников Муниципального  казенного учреждения «Управление культуры, физической культуры, спорта и молодежной политики </w:t>
      </w:r>
      <w:proofErr w:type="spellStart"/>
      <w:r w:rsidRPr="00D95A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95A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D95AC7" w:rsidRPr="00D95AC7" w:rsidRDefault="00D95AC7" w:rsidP="00D95AC7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spacing w:val="20"/>
          <w:sz w:val="26"/>
          <w:szCs w:val="26"/>
          <w:lang w:eastAsia="ar-SA"/>
        </w:rPr>
      </w:pPr>
    </w:p>
    <w:p w:rsidR="00D95AC7" w:rsidRPr="00D95AC7" w:rsidRDefault="00D95AC7" w:rsidP="00D95AC7">
      <w:pPr>
        <w:widowControl w:val="0"/>
        <w:autoSpaceDE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6"/>
          <w:szCs w:val="26"/>
          <w:lang w:eastAsia="ar-SA"/>
        </w:rPr>
      </w:pPr>
      <w:proofErr w:type="gramStart"/>
      <w:r w:rsidRPr="00D95AC7">
        <w:rPr>
          <w:rFonts w:ascii="Arial" w:hAnsi="Arial" w:cs="Arial"/>
          <w:sz w:val="26"/>
          <w:szCs w:val="26"/>
          <w:lang w:eastAsia="ar-SA"/>
        </w:rPr>
        <w:t xml:space="preserve"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D95AC7">
        <w:rPr>
          <w:rFonts w:ascii="Arial" w:hAnsi="Arial" w:cs="Arial"/>
          <w:sz w:val="26"/>
          <w:szCs w:val="26"/>
          <w:lang w:eastAsia="ar-SA"/>
        </w:rPr>
        <w:t>Богучанского</w:t>
      </w:r>
      <w:proofErr w:type="spellEnd"/>
      <w:r w:rsidRPr="00D95AC7">
        <w:rPr>
          <w:rFonts w:ascii="Arial" w:hAnsi="Arial" w:cs="Arial"/>
          <w:sz w:val="26"/>
          <w:szCs w:val="26"/>
          <w:lang w:eastAsia="ar-SA"/>
        </w:rPr>
        <w:t xml:space="preserve"> района от 18.05.2012  № 651-п «Об утверждении Положения о системе оплаты труда работников муниципальных бюджетных и казенных учреждений», постановлением администрации</w:t>
      </w:r>
      <w:proofErr w:type="gramEnd"/>
      <w:r w:rsidRPr="00D95AC7">
        <w:rPr>
          <w:rFonts w:ascii="Arial" w:hAnsi="Arial" w:cs="Arial"/>
          <w:sz w:val="26"/>
          <w:szCs w:val="26"/>
          <w:lang w:eastAsia="ar-SA"/>
        </w:rPr>
        <w:t xml:space="preserve"> </w:t>
      </w:r>
      <w:proofErr w:type="spellStart"/>
      <w:r w:rsidRPr="00D95AC7">
        <w:rPr>
          <w:rFonts w:ascii="Arial" w:hAnsi="Arial" w:cs="Arial"/>
          <w:sz w:val="26"/>
          <w:szCs w:val="26"/>
          <w:lang w:eastAsia="ar-SA"/>
        </w:rPr>
        <w:t>Богучанского</w:t>
      </w:r>
      <w:proofErr w:type="spellEnd"/>
      <w:r w:rsidRPr="00D95AC7">
        <w:rPr>
          <w:rFonts w:ascii="Arial" w:hAnsi="Arial" w:cs="Arial"/>
          <w:sz w:val="26"/>
          <w:szCs w:val="26"/>
          <w:lang w:eastAsia="ar-SA"/>
        </w:rPr>
        <w:t xml:space="preserve"> района от 11.10.2017 № 1130-п «Об утверждении Примерного положения об оплате труда работников муниципальных бюджетных и казенных учреждений культуры», руководствуясь статьями 7, 8, 47 Устава </w:t>
      </w:r>
      <w:proofErr w:type="spellStart"/>
      <w:r w:rsidRPr="00D95AC7">
        <w:rPr>
          <w:rFonts w:ascii="Arial" w:hAnsi="Arial" w:cs="Arial"/>
          <w:sz w:val="26"/>
          <w:szCs w:val="26"/>
          <w:lang w:eastAsia="ar-SA"/>
        </w:rPr>
        <w:t>Богучанского</w:t>
      </w:r>
      <w:proofErr w:type="spellEnd"/>
      <w:r w:rsidRPr="00D95AC7">
        <w:rPr>
          <w:rFonts w:ascii="Arial" w:hAnsi="Arial" w:cs="Arial"/>
          <w:sz w:val="26"/>
          <w:szCs w:val="26"/>
          <w:lang w:eastAsia="ar-SA"/>
        </w:rPr>
        <w:t xml:space="preserve"> района,</w:t>
      </w:r>
    </w:p>
    <w:p w:rsidR="00D95AC7" w:rsidRPr="00D95AC7" w:rsidRDefault="00D95AC7" w:rsidP="00D95AC7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6"/>
          <w:szCs w:val="26"/>
          <w:lang w:eastAsia="ar-SA"/>
        </w:rPr>
      </w:pPr>
      <w:r w:rsidRPr="00D95AC7">
        <w:rPr>
          <w:rFonts w:ascii="Arial" w:hAnsi="Arial" w:cs="Arial"/>
          <w:sz w:val="26"/>
          <w:szCs w:val="26"/>
          <w:lang w:eastAsia="ar-SA"/>
        </w:rPr>
        <w:t>ПОСТАНОВЛЯЮ:</w:t>
      </w:r>
    </w:p>
    <w:p w:rsidR="00D95AC7" w:rsidRPr="00D95AC7" w:rsidRDefault="00D95AC7" w:rsidP="00D95A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95AC7">
        <w:rPr>
          <w:rFonts w:ascii="Arial" w:hAnsi="Arial" w:cs="Arial"/>
          <w:bCs/>
          <w:sz w:val="26"/>
          <w:szCs w:val="26"/>
          <w:lang w:eastAsia="ru-RU"/>
        </w:rPr>
        <w:t>1.</w:t>
      </w:r>
      <w:r w:rsidRPr="00D95AC7">
        <w:rPr>
          <w:rFonts w:ascii="Arial" w:hAnsi="Arial" w:cs="Arial"/>
          <w:b/>
          <w:bCs/>
          <w:sz w:val="26"/>
          <w:szCs w:val="26"/>
          <w:lang w:eastAsia="ru-RU"/>
        </w:rPr>
        <w:t xml:space="preserve"> </w:t>
      </w:r>
      <w:r w:rsidRPr="00D95AC7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D95A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95A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1132-п  «Об утверждении Положения об оплате труда работников Муниципального  казенного учреждения «Управление культуры, физической культуры, спорта и молодежной политики </w:t>
      </w:r>
      <w:proofErr w:type="spellStart"/>
      <w:r w:rsidRPr="00D95A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95A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района»» (далее – Положение).</w:t>
      </w:r>
    </w:p>
    <w:p w:rsidR="00D95AC7" w:rsidRPr="00D95AC7" w:rsidRDefault="00D95AC7" w:rsidP="00D95A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D95AC7">
        <w:rPr>
          <w:rFonts w:ascii="Arial" w:eastAsia="Times New Roman" w:hAnsi="Arial" w:cs="Arial"/>
          <w:sz w:val="26"/>
          <w:szCs w:val="26"/>
          <w:lang w:eastAsia="ru-RU"/>
        </w:rPr>
        <w:t xml:space="preserve">1.1. В абзаце втором подпункта 4.7.5. пункта 4.7. </w:t>
      </w:r>
      <w:r w:rsidRPr="00D95AC7">
        <w:rPr>
          <w:rFonts w:ascii="Arial" w:hAnsi="Arial" w:cs="Arial"/>
          <w:bCs/>
          <w:sz w:val="26"/>
          <w:szCs w:val="26"/>
          <w:lang w:eastAsia="ru-RU"/>
        </w:rPr>
        <w:t>Положения цифры «25002» заменить цифрами «27503».</w:t>
      </w:r>
    </w:p>
    <w:p w:rsidR="00D95AC7" w:rsidRPr="00D95AC7" w:rsidRDefault="00D95AC7" w:rsidP="00D95AC7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bCs/>
          <w:sz w:val="26"/>
          <w:szCs w:val="26"/>
          <w:lang w:eastAsia="ar-SA"/>
        </w:rPr>
      </w:pPr>
      <w:r w:rsidRPr="00D95AC7">
        <w:rPr>
          <w:rFonts w:ascii="Arial" w:hAnsi="Arial" w:cs="Arial"/>
          <w:bCs/>
          <w:sz w:val="26"/>
          <w:szCs w:val="26"/>
          <w:lang w:eastAsia="ar-SA"/>
        </w:rPr>
        <w:t xml:space="preserve">2. </w:t>
      </w:r>
      <w:proofErr w:type="gramStart"/>
      <w:r w:rsidRPr="00D95AC7">
        <w:rPr>
          <w:rFonts w:ascii="Arial" w:hAnsi="Arial" w:cs="Arial"/>
          <w:bCs/>
          <w:sz w:val="26"/>
          <w:szCs w:val="26"/>
          <w:lang w:eastAsia="ar-SA"/>
        </w:rPr>
        <w:t>Контроль за</w:t>
      </w:r>
      <w:proofErr w:type="gramEnd"/>
      <w:r w:rsidRPr="00D95AC7">
        <w:rPr>
          <w:rFonts w:ascii="Arial" w:hAnsi="Arial" w:cs="Arial"/>
          <w:bCs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D95AC7">
        <w:rPr>
          <w:rFonts w:ascii="Arial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D95AC7">
        <w:rPr>
          <w:rFonts w:ascii="Arial" w:hAnsi="Arial" w:cs="Arial"/>
          <w:bCs/>
          <w:sz w:val="26"/>
          <w:szCs w:val="26"/>
          <w:lang w:eastAsia="ar-SA"/>
        </w:rPr>
        <w:t xml:space="preserve"> района по экономике и планированию  А.С. Арсеньеву.</w:t>
      </w:r>
    </w:p>
    <w:p w:rsidR="00D95AC7" w:rsidRPr="00D95AC7" w:rsidRDefault="00D95AC7" w:rsidP="00D95AC7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ar-SA"/>
        </w:rPr>
      </w:pPr>
      <w:r w:rsidRPr="00D95AC7">
        <w:rPr>
          <w:rFonts w:ascii="Arial" w:hAnsi="Arial" w:cs="Arial"/>
          <w:bCs/>
          <w:sz w:val="26"/>
          <w:szCs w:val="26"/>
          <w:lang w:eastAsia="ar-SA"/>
        </w:rPr>
        <w:t xml:space="preserve">3. Постановление вступает в силу со </w:t>
      </w:r>
      <w:proofErr w:type="gramStart"/>
      <w:r w:rsidRPr="00D95AC7">
        <w:rPr>
          <w:rFonts w:ascii="Arial" w:hAnsi="Arial" w:cs="Arial"/>
          <w:bCs/>
          <w:sz w:val="26"/>
          <w:szCs w:val="26"/>
          <w:lang w:eastAsia="ar-SA"/>
        </w:rPr>
        <w:t xml:space="preserve">дня, следующего за днем опубликования его в Официальном вестнике </w:t>
      </w:r>
      <w:proofErr w:type="spellStart"/>
      <w:r w:rsidRPr="00D95AC7">
        <w:rPr>
          <w:rFonts w:ascii="Arial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D95AC7">
        <w:rPr>
          <w:rFonts w:ascii="Arial" w:hAnsi="Arial" w:cs="Arial"/>
          <w:bCs/>
          <w:sz w:val="26"/>
          <w:szCs w:val="26"/>
          <w:lang w:eastAsia="ar-SA"/>
        </w:rPr>
        <w:t xml:space="preserve"> района и применяется</w:t>
      </w:r>
      <w:proofErr w:type="gramEnd"/>
      <w:r w:rsidRPr="00D95AC7">
        <w:rPr>
          <w:rFonts w:ascii="Arial" w:hAnsi="Arial" w:cs="Arial"/>
          <w:bCs/>
          <w:sz w:val="26"/>
          <w:szCs w:val="26"/>
          <w:lang w:eastAsia="ar-SA"/>
        </w:rPr>
        <w:t xml:space="preserve"> к правоотношениям, возникшим с 1 июня 2022 года.</w:t>
      </w:r>
    </w:p>
    <w:p w:rsidR="00D95AC7" w:rsidRPr="00D95AC7" w:rsidRDefault="00D95AC7" w:rsidP="00D95AC7">
      <w:pPr>
        <w:spacing w:after="0" w:line="240" w:lineRule="auto"/>
        <w:rPr>
          <w:rFonts w:ascii="Arial" w:hAnsi="Arial" w:cs="Arial"/>
          <w:spacing w:val="20"/>
          <w:sz w:val="26"/>
          <w:szCs w:val="26"/>
          <w:lang w:eastAsia="ar-SA"/>
        </w:rPr>
      </w:pPr>
    </w:p>
    <w:p w:rsidR="00D95AC7" w:rsidRPr="005730FE" w:rsidRDefault="00D95AC7" w:rsidP="00D95AC7">
      <w:pPr>
        <w:widowControl w:val="0"/>
        <w:tabs>
          <w:tab w:val="left" w:pos="943"/>
        </w:tabs>
        <w:spacing w:after="176" w:line="320" w:lineRule="exact"/>
        <w:ind w:left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5AC7">
        <w:rPr>
          <w:rFonts w:ascii="Arial" w:hAnsi="Arial" w:cs="Arial"/>
          <w:bCs/>
          <w:sz w:val="26"/>
          <w:szCs w:val="26"/>
          <w:lang w:eastAsia="ar-SA"/>
        </w:rPr>
        <w:t xml:space="preserve">И.о. Главы </w:t>
      </w:r>
      <w:proofErr w:type="spellStart"/>
      <w:r w:rsidRPr="00D95AC7">
        <w:rPr>
          <w:rFonts w:ascii="Arial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D95AC7">
        <w:rPr>
          <w:rFonts w:ascii="Arial" w:hAnsi="Arial" w:cs="Arial"/>
          <w:bCs/>
          <w:sz w:val="26"/>
          <w:szCs w:val="26"/>
          <w:lang w:eastAsia="ar-SA"/>
        </w:rPr>
        <w:t xml:space="preserve"> района</w:t>
      </w:r>
      <w:r w:rsidRPr="00D95AC7">
        <w:rPr>
          <w:rFonts w:ascii="Arial" w:hAnsi="Arial" w:cs="Arial"/>
          <w:bCs/>
          <w:sz w:val="26"/>
          <w:szCs w:val="26"/>
          <w:lang w:eastAsia="ar-SA"/>
        </w:rPr>
        <w:tab/>
      </w:r>
      <w:r w:rsidRPr="00D95AC7">
        <w:rPr>
          <w:rFonts w:ascii="Arial" w:hAnsi="Arial" w:cs="Arial"/>
          <w:bCs/>
          <w:sz w:val="26"/>
          <w:szCs w:val="26"/>
          <w:lang w:eastAsia="ar-SA"/>
        </w:rPr>
        <w:tab/>
        <w:t xml:space="preserve">                         В.М. Любим</w:t>
      </w:r>
    </w:p>
    <w:p w:rsidR="00F124E6" w:rsidRPr="00D95AC7" w:rsidRDefault="00F124E6">
      <w:pPr>
        <w:rPr>
          <w:rFonts w:ascii="Arial" w:hAnsi="Arial" w:cs="Arial"/>
          <w:sz w:val="26"/>
          <w:szCs w:val="26"/>
        </w:rPr>
      </w:pPr>
    </w:p>
    <w:sectPr w:rsidR="00F124E6" w:rsidRPr="00D95AC7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5AC7"/>
    <w:rsid w:val="00D95AC7"/>
    <w:rsid w:val="00ED0C9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2022-07-05T09:10:00Z</dcterms:created>
  <dcterms:modified xsi:type="dcterms:W3CDTF">2022-07-05T09:11:00Z</dcterms:modified>
</cp:coreProperties>
</file>