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3C2" w14:textId="5CBCBC62" w:rsidR="00434B24" w:rsidRDefault="00434B24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4F93EC38" w14:textId="0659ADEA" w:rsidR="00D8788F" w:rsidRDefault="00D8788F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0A6441" w14:textId="3EB4C64A" w:rsidR="005F2031" w:rsidRPr="00DE0E5E" w:rsidRDefault="005F2031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A949A" w14:textId="77777777" w:rsidR="00AB3511" w:rsidRDefault="00434B24" w:rsidP="00DC6F21">
      <w:pPr>
        <w:pStyle w:val="a4"/>
        <w:spacing w:before="0" w:after="0"/>
        <w:ind w:firstLine="709"/>
        <w:jc w:val="both"/>
        <w:rPr>
          <w:bCs/>
          <w:sz w:val="28"/>
          <w:szCs w:val="28"/>
        </w:rPr>
      </w:pPr>
      <w:r w:rsidRPr="006270CF">
        <w:rPr>
          <w:bCs/>
          <w:sz w:val="28"/>
          <w:szCs w:val="28"/>
        </w:rPr>
        <w:t>Администрация Богучанского района Красноярского края объявляет о начале публичных слушаний по внесению изменений в генеральный план и правила землепользования и застройки Богучанского сельсовета</w:t>
      </w:r>
      <w:r w:rsidR="00AB3511">
        <w:rPr>
          <w:bCs/>
          <w:sz w:val="28"/>
          <w:szCs w:val="28"/>
        </w:rPr>
        <w:t xml:space="preserve"> в части:</w:t>
      </w:r>
    </w:p>
    <w:p w14:paraId="1B5DE54F" w14:textId="3763482B" w:rsidR="00AB3511" w:rsidRPr="00F5593D" w:rsidRDefault="00AB3511" w:rsidP="00F55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3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5593D" w:rsidRPr="00F5593D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F5593D" w:rsidRPr="00F559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5593D" w:rsidRPr="00F5593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зоны</w:t>
      </w:r>
      <w:r w:rsidR="00F5593D" w:rsidRPr="00F5593D">
        <w:rPr>
          <w:rFonts w:ascii="Times New Roman" w:hAnsi="Times New Roman" w:cs="Times New Roman"/>
          <w:sz w:val="28"/>
          <w:szCs w:val="26"/>
        </w:rPr>
        <w:t xml:space="preserve"> земельного участка, расположенного по адресу: Красноярский край, Богучанский район, с. </w:t>
      </w:r>
      <w:proofErr w:type="spellStart"/>
      <w:r w:rsidR="00F5593D" w:rsidRPr="00F5593D">
        <w:rPr>
          <w:rFonts w:ascii="Times New Roman" w:hAnsi="Times New Roman" w:cs="Times New Roman"/>
          <w:sz w:val="28"/>
          <w:szCs w:val="26"/>
        </w:rPr>
        <w:t>Богучаны</w:t>
      </w:r>
      <w:proofErr w:type="spellEnd"/>
      <w:r w:rsidR="00F5593D" w:rsidRPr="00F5593D">
        <w:rPr>
          <w:rFonts w:ascii="Times New Roman" w:hAnsi="Times New Roman" w:cs="Times New Roman"/>
          <w:sz w:val="28"/>
          <w:szCs w:val="26"/>
        </w:rPr>
        <w:t>, пер. Лазо, 6/2, с Ж1 - «Жилая застройка» на О1 - «Зона делового, общественного и коммерческого назначения» с целью изменения разрешенного вида использования</w:t>
      </w:r>
      <w:r w:rsidR="00F5593D" w:rsidRPr="00F5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>(заявление</w:t>
      </w:r>
      <w:r w:rsidRPr="00F5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proofErr w:type="spellStart"/>
      <w:r w:rsidRPr="00F5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оекубова</w:t>
      </w:r>
      <w:proofErr w:type="spellEnd"/>
      <w:r w:rsidRPr="00F5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Ш.Ш.)</w:t>
      </w:r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14:paraId="7C32BE65" w14:textId="1A281B02" w:rsidR="00AB3511" w:rsidRPr="00F5593D" w:rsidRDefault="00AB3511" w:rsidP="00F55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изменения территориальной зоны земельного участка с кадастровым номером 24:07:1201009:204, по адресу: с. </w:t>
      </w:r>
      <w:proofErr w:type="spellStart"/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>Богучаны</w:t>
      </w:r>
      <w:proofErr w:type="spellEnd"/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ул. </w:t>
      </w:r>
      <w:proofErr w:type="spellStart"/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>Пилорамная</w:t>
      </w:r>
      <w:proofErr w:type="spellEnd"/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1 «Г», с Сх2 – «зона сельскохозяйственного использования» на «коммунально-складскую зону» (заявление </w:t>
      </w:r>
      <w:proofErr w:type="spellStart"/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>Курбацкого</w:t>
      </w:r>
      <w:proofErr w:type="spellEnd"/>
      <w:r w:rsidRPr="00F559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А.И.);</w:t>
      </w:r>
    </w:p>
    <w:p w14:paraId="41BF1975" w14:textId="3D9F08CC" w:rsidR="00AB3511" w:rsidRPr="00AB3511" w:rsidRDefault="00AB3511" w:rsidP="00AB3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3511">
        <w:rPr>
          <w:rFonts w:ascii="Times New Roman" w:eastAsia="Times New Roman" w:hAnsi="Times New Roman" w:cs="Times New Roman"/>
          <w:sz w:val="28"/>
          <w:szCs w:val="26"/>
          <w:lang w:eastAsia="ru-RU"/>
        </w:rPr>
        <w:t>- выдач</w:t>
      </w:r>
      <w:r w:rsidR="00CC3525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AB35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разрешения на условно разрешенный вид использования земельного участка – антенны сотовой и спутниковой связи, радиоузлы (код 6.8). Участок расположен на территории урочища Абакан, на 5-10 метров южнее участка с кадастровым номером 24:07:3101009:2699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="00CC35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заявление </w:t>
      </w:r>
      <w:proofErr w:type="spellStart"/>
      <w:r w:rsidR="00CC3525" w:rsidRPr="00AB3511">
        <w:rPr>
          <w:rFonts w:ascii="Times New Roman" w:eastAsia="Times New Roman" w:hAnsi="Times New Roman" w:cs="Times New Roman"/>
          <w:sz w:val="28"/>
          <w:szCs w:val="26"/>
          <w:lang w:eastAsia="ru-RU"/>
        </w:rPr>
        <w:t>Ошмарина</w:t>
      </w:r>
      <w:proofErr w:type="spellEnd"/>
      <w:r w:rsidR="00CC3525" w:rsidRPr="00AB35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Я.В.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Pr="00AB3511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14:paraId="5B408594" w14:textId="7BCC3761" w:rsidR="00AB3511" w:rsidRPr="00AB3511" w:rsidRDefault="00AB3511" w:rsidP="00AB3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511">
        <w:rPr>
          <w:rFonts w:ascii="Times New Roman" w:eastAsia="Times New Roman" w:hAnsi="Times New Roman" w:cs="Times New Roman"/>
          <w:sz w:val="28"/>
          <w:szCs w:val="26"/>
          <w:lang w:eastAsia="ru-RU"/>
        </w:rPr>
        <w:t>- изменени</w:t>
      </w:r>
      <w:r w:rsidR="00CC3525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AB35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территориальной зоны земельного участка, расположенного в 80-ти метрах севернее участка с кадастровым номером 24:07:1201010:30 с Р на Ж1п и Сх1.</w:t>
      </w:r>
    </w:p>
    <w:p w14:paraId="3827D2F5" w14:textId="45733C94" w:rsidR="005F2031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270CF">
        <w:rPr>
          <w:sz w:val="28"/>
          <w:szCs w:val="28"/>
          <w:lang w:eastAsia="ar-SA"/>
        </w:rPr>
        <w:t xml:space="preserve">Публичные слушания состоятся </w:t>
      </w:r>
      <w:r w:rsidR="00AB3511">
        <w:rPr>
          <w:sz w:val="28"/>
          <w:szCs w:val="28"/>
          <w:lang w:eastAsia="ar-SA"/>
        </w:rPr>
        <w:t xml:space="preserve">31 марта </w:t>
      </w:r>
      <w:r w:rsidR="004E18D4" w:rsidRPr="007D23F6">
        <w:rPr>
          <w:bCs/>
          <w:sz w:val="28"/>
          <w:szCs w:val="28"/>
        </w:rPr>
        <w:t>202</w:t>
      </w:r>
      <w:r w:rsidR="00AB3511">
        <w:rPr>
          <w:bCs/>
          <w:sz w:val="28"/>
          <w:szCs w:val="28"/>
        </w:rPr>
        <w:t>3</w:t>
      </w:r>
      <w:r w:rsidR="004E18D4" w:rsidRPr="007D23F6">
        <w:rPr>
          <w:bCs/>
          <w:sz w:val="28"/>
          <w:szCs w:val="28"/>
        </w:rPr>
        <w:t xml:space="preserve"> года в 1</w:t>
      </w:r>
      <w:r w:rsidR="00AB3511">
        <w:rPr>
          <w:bCs/>
          <w:sz w:val="28"/>
          <w:szCs w:val="28"/>
        </w:rPr>
        <w:t>8</w:t>
      </w:r>
      <w:r w:rsidR="004E18D4" w:rsidRPr="007D23F6">
        <w:rPr>
          <w:bCs/>
          <w:sz w:val="28"/>
          <w:szCs w:val="28"/>
        </w:rPr>
        <w:t>-00 ч. (начало регистрации в 1</w:t>
      </w:r>
      <w:r w:rsidR="00AB3511">
        <w:rPr>
          <w:bCs/>
          <w:sz w:val="28"/>
          <w:szCs w:val="28"/>
        </w:rPr>
        <w:t>7</w:t>
      </w:r>
      <w:r w:rsidR="004E18D4" w:rsidRPr="007D23F6">
        <w:rPr>
          <w:bCs/>
          <w:sz w:val="28"/>
          <w:szCs w:val="28"/>
        </w:rPr>
        <w:t>-30</w:t>
      </w:r>
      <w:r w:rsidR="00E710C3" w:rsidRPr="007D23F6">
        <w:rPr>
          <w:bCs/>
          <w:sz w:val="28"/>
          <w:szCs w:val="28"/>
        </w:rPr>
        <w:t xml:space="preserve"> ч.</w:t>
      </w:r>
      <w:r w:rsidR="004E18D4" w:rsidRPr="007D23F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 адресу:</w:t>
      </w:r>
      <w:r w:rsidR="00DE0E5E" w:rsidRPr="007D23F6">
        <w:rPr>
          <w:bCs/>
          <w:sz w:val="28"/>
          <w:szCs w:val="28"/>
        </w:rPr>
        <w:t xml:space="preserve"> </w:t>
      </w:r>
      <w:bookmarkStart w:id="0" w:name="_Hlk118984164"/>
      <w:r w:rsidR="00DE0E5E" w:rsidRPr="007D23F6">
        <w:rPr>
          <w:bCs/>
          <w:sz w:val="28"/>
          <w:szCs w:val="28"/>
        </w:rPr>
        <w:t xml:space="preserve">Красноярский край, Богучанский район, с. </w:t>
      </w:r>
      <w:proofErr w:type="spellStart"/>
      <w:r w:rsidR="00DE0E5E" w:rsidRPr="007D23F6">
        <w:rPr>
          <w:bCs/>
          <w:sz w:val="28"/>
          <w:szCs w:val="28"/>
        </w:rPr>
        <w:t>Богучаны</w:t>
      </w:r>
      <w:proofErr w:type="spellEnd"/>
      <w:r w:rsidR="00DE0E5E" w:rsidRPr="007D23F6">
        <w:rPr>
          <w:bCs/>
          <w:sz w:val="28"/>
          <w:szCs w:val="28"/>
        </w:rPr>
        <w:t>, ул. Октябрьская, д. 72</w:t>
      </w:r>
      <w:bookmarkEnd w:id="0"/>
      <w:r w:rsidR="00DE0E5E" w:rsidRPr="007D23F6">
        <w:rPr>
          <w:bCs/>
          <w:sz w:val="28"/>
          <w:szCs w:val="28"/>
        </w:rPr>
        <w:t xml:space="preserve">, </w:t>
      </w:r>
      <w:proofErr w:type="spellStart"/>
      <w:r w:rsidR="00DE0E5E" w:rsidRPr="007D23F6">
        <w:rPr>
          <w:bCs/>
          <w:sz w:val="28"/>
          <w:szCs w:val="28"/>
        </w:rPr>
        <w:t>каб</w:t>
      </w:r>
      <w:proofErr w:type="spellEnd"/>
      <w:r w:rsidR="00DE0E5E" w:rsidRPr="007D23F6">
        <w:rPr>
          <w:bCs/>
          <w:sz w:val="28"/>
          <w:szCs w:val="28"/>
        </w:rPr>
        <w:t>. 19 (зал заседаний).</w:t>
      </w:r>
    </w:p>
    <w:p w14:paraId="62B6D0FC" w14:textId="0B8A8E5C" w:rsidR="00C549EE" w:rsidRPr="007D23F6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DC6F21">
        <w:rPr>
          <w:bCs/>
          <w:sz w:val="28"/>
          <w:szCs w:val="28"/>
        </w:rPr>
        <w:t xml:space="preserve">материалами, подлежащими рассмотрению на публичных слушаниях, можно ознакомиться с </w:t>
      </w:r>
      <w:r w:rsidR="00AB3511">
        <w:rPr>
          <w:bCs/>
          <w:sz w:val="28"/>
          <w:szCs w:val="28"/>
        </w:rPr>
        <w:t>28 февраля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202</w:t>
      </w:r>
      <w:r w:rsidR="00AB3511">
        <w:rPr>
          <w:rFonts w:eastAsia="Times New Roman"/>
          <w:sz w:val="28"/>
          <w:szCs w:val="28"/>
          <w:lang w:eastAsia="ar-SA"/>
        </w:rPr>
        <w:t>3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года по </w:t>
      </w:r>
      <w:r w:rsidR="00AB3511">
        <w:rPr>
          <w:rFonts w:eastAsia="Times New Roman"/>
          <w:sz w:val="28"/>
          <w:szCs w:val="28"/>
          <w:lang w:eastAsia="ar-SA"/>
        </w:rPr>
        <w:t>31 марта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202</w:t>
      </w:r>
      <w:r w:rsidR="00AB3511">
        <w:rPr>
          <w:rFonts w:eastAsia="Times New Roman"/>
          <w:sz w:val="28"/>
          <w:szCs w:val="28"/>
          <w:lang w:eastAsia="ar-SA"/>
        </w:rPr>
        <w:t>3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года включительно </w:t>
      </w:r>
      <w:r w:rsidR="00E710C3" w:rsidRPr="007D23F6">
        <w:rPr>
          <w:bCs/>
          <w:sz w:val="28"/>
          <w:szCs w:val="28"/>
        </w:rPr>
        <w:t xml:space="preserve">на официальном сайте муниципального образования Богучанский район </w:t>
      </w:r>
      <w:hyperlink r:id="rId4" w:history="1"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boguchansky</w:t>
        </w:r>
        <w:proofErr w:type="spellEnd"/>
        <w:r w:rsidR="00E710C3" w:rsidRPr="007D23F6">
          <w:rPr>
            <w:rStyle w:val="a3"/>
            <w:bCs/>
            <w:color w:val="auto"/>
            <w:sz w:val="28"/>
            <w:szCs w:val="28"/>
          </w:rPr>
          <w:t>-</w:t>
        </w:r>
        <w:proofErr w:type="spellStart"/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raion</w:t>
        </w:r>
        <w:proofErr w:type="spellEnd"/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710C3" w:rsidRPr="007D23F6">
        <w:rPr>
          <w:bCs/>
          <w:sz w:val="28"/>
          <w:szCs w:val="28"/>
        </w:rPr>
        <w:t>.</w:t>
      </w:r>
    </w:p>
    <w:p w14:paraId="40547C5F" w14:textId="1F5C5F26" w:rsidR="00DE0E5E" w:rsidRPr="007D23F6" w:rsidRDefault="00817634" w:rsidP="004E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предложений и замечаний в письменном виде будет осуществляться общественной приемной с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119073579"/>
      <w:r w:rsidR="00AB3511">
        <w:rPr>
          <w:rFonts w:ascii="Times New Roman" w:eastAsia="Times New Roman" w:hAnsi="Times New Roman" w:cs="Times New Roman"/>
          <w:sz w:val="28"/>
          <w:szCs w:val="28"/>
          <w:lang w:eastAsia="ar-SA"/>
        </w:rPr>
        <w:t>28 февраля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AB35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AB3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 марта 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AB35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включительно</w:t>
      </w:r>
      <w:bookmarkEnd w:id="1"/>
      <w:r w:rsidR="00255B68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Красноярский край, Богучанский район, с. </w:t>
      </w:r>
      <w:proofErr w:type="spellStart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Богучаны</w:t>
      </w:r>
      <w:proofErr w:type="spellEnd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Октябрьская, д. 72, </w:t>
      </w:r>
      <w:proofErr w:type="spellStart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9, тел. 8(39162)222-45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hyperlink r:id="rId5" w:history="1">
        <w:r w:rsidR="00DE0E5E" w:rsidRPr="007D23F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ar-SA"/>
          </w:rPr>
          <w:t>Bogucharch</w:t>
        </w:r>
        <w:r w:rsidR="00DE0E5E" w:rsidRPr="007D23F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ar-SA"/>
          </w:rPr>
          <w:t>@mail.ru</w:t>
        </w:r>
      </w:hyperlink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Время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приёма граждан с понедельника по пятницу – с 10.00 до 1</w:t>
      </w:r>
      <w:r w:rsidR="009C623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>.00 ч., обед с 13.00 до 14.00 ч.</w:t>
      </w:r>
    </w:p>
    <w:sectPr w:rsidR="00DE0E5E" w:rsidRPr="007D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F"/>
    <w:rsid w:val="00255B68"/>
    <w:rsid w:val="00434B24"/>
    <w:rsid w:val="004E18D4"/>
    <w:rsid w:val="005F2031"/>
    <w:rsid w:val="006270CF"/>
    <w:rsid w:val="007D23F6"/>
    <w:rsid w:val="00817634"/>
    <w:rsid w:val="00844BF4"/>
    <w:rsid w:val="009C6238"/>
    <w:rsid w:val="00AB3511"/>
    <w:rsid w:val="00B31000"/>
    <w:rsid w:val="00C549EE"/>
    <w:rsid w:val="00CC3525"/>
    <w:rsid w:val="00D267AB"/>
    <w:rsid w:val="00D8788F"/>
    <w:rsid w:val="00DB3B5F"/>
    <w:rsid w:val="00DC6F21"/>
    <w:rsid w:val="00DE0E5E"/>
    <w:rsid w:val="00E710C3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541"/>
  <w15:chartTrackingRefBased/>
  <w15:docId w15:val="{D6E1376C-5744-405C-A760-1ED013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0C3"/>
    <w:rPr>
      <w:color w:val="0563C1"/>
      <w:u w:val="single"/>
    </w:rPr>
  </w:style>
  <w:style w:type="paragraph" w:customStyle="1" w:styleId="a4">
    <w:basedOn w:val="a"/>
    <w:next w:val="a5"/>
    <w:rsid w:val="009C6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6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charch@mail.ru" TargetMode="Externa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2023-02-27T08:49:00Z</cp:lastPrinted>
  <dcterms:created xsi:type="dcterms:W3CDTF">2022-11-10T08:23:00Z</dcterms:created>
  <dcterms:modified xsi:type="dcterms:W3CDTF">2023-02-27T08:50:00Z</dcterms:modified>
</cp:coreProperties>
</file>