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BE" w:rsidRDefault="000912B4" w:rsidP="000912B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D7AE9">
        <w:rPr>
          <w:rFonts w:ascii="Times New Roman" w:hAnsi="Times New Roman" w:cs="Times New Roman"/>
          <w:sz w:val="28"/>
          <w:szCs w:val="28"/>
        </w:rPr>
        <w:t>Утверждено</w:t>
      </w:r>
      <w:r w:rsidRPr="009D7AE9">
        <w:rPr>
          <w:rFonts w:ascii="Times New Roman" w:hAnsi="Times New Roman" w:cs="Times New Roman"/>
          <w:sz w:val="28"/>
          <w:szCs w:val="28"/>
        </w:rPr>
        <w:br/>
        <w:t>Приказом</w:t>
      </w:r>
      <w:r w:rsidR="009D7AE9" w:rsidRPr="009D7AE9">
        <w:rPr>
          <w:rFonts w:ascii="Times New Roman" w:hAnsi="Times New Roman" w:cs="Times New Roman"/>
          <w:sz w:val="28"/>
          <w:szCs w:val="28"/>
        </w:rPr>
        <w:t xml:space="preserve"> </w:t>
      </w:r>
      <w:r w:rsidR="009D7AE9" w:rsidRPr="00A21868">
        <w:rPr>
          <w:rFonts w:ascii="Times New Roman" w:hAnsi="Times New Roman" w:cs="Times New Roman"/>
          <w:sz w:val="28"/>
          <w:szCs w:val="28"/>
        </w:rPr>
        <w:t>МКУ УКФКСиМП</w:t>
      </w:r>
      <w:r w:rsidRPr="009D7AE9">
        <w:rPr>
          <w:rFonts w:ascii="Times New Roman" w:hAnsi="Times New Roman" w:cs="Times New Roman"/>
          <w:sz w:val="28"/>
          <w:szCs w:val="28"/>
        </w:rPr>
        <w:br/>
      </w:r>
      <w:r w:rsidR="005E30BE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0912B4" w:rsidRDefault="000912B4" w:rsidP="000912B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D7AE9">
        <w:rPr>
          <w:rFonts w:ascii="Times New Roman" w:hAnsi="Times New Roman" w:cs="Times New Roman"/>
          <w:sz w:val="28"/>
          <w:szCs w:val="28"/>
        </w:rPr>
        <w:t xml:space="preserve">от </w:t>
      </w:r>
      <w:r w:rsidR="009D7AE9" w:rsidRPr="009D7AE9">
        <w:rPr>
          <w:rFonts w:ascii="Times New Roman" w:hAnsi="Times New Roman" w:cs="Times New Roman"/>
          <w:sz w:val="28"/>
          <w:szCs w:val="28"/>
        </w:rPr>
        <w:t>«</w:t>
      </w:r>
      <w:r w:rsidR="00732FDC">
        <w:rPr>
          <w:rFonts w:ascii="Times New Roman" w:hAnsi="Times New Roman" w:cs="Times New Roman"/>
          <w:sz w:val="28"/>
          <w:szCs w:val="28"/>
        </w:rPr>
        <w:t>16</w:t>
      </w:r>
      <w:r w:rsidR="009D7AE9" w:rsidRPr="009D7AE9">
        <w:rPr>
          <w:rFonts w:ascii="Times New Roman" w:hAnsi="Times New Roman" w:cs="Times New Roman"/>
          <w:sz w:val="28"/>
          <w:szCs w:val="28"/>
        </w:rPr>
        <w:t>»</w:t>
      </w:r>
      <w:r w:rsidRPr="009D7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AE9" w:rsidRPr="009D7AE9">
        <w:rPr>
          <w:rFonts w:ascii="Times New Roman" w:hAnsi="Times New Roman" w:cs="Times New Roman"/>
          <w:sz w:val="28"/>
          <w:szCs w:val="28"/>
        </w:rPr>
        <w:t>_</w:t>
      </w:r>
      <w:r w:rsidR="00732FDC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Pr="009D7AE9">
        <w:rPr>
          <w:rFonts w:ascii="Times New Roman" w:hAnsi="Times New Roman" w:cs="Times New Roman"/>
          <w:sz w:val="28"/>
          <w:szCs w:val="28"/>
        </w:rPr>
        <w:t xml:space="preserve"> 20</w:t>
      </w:r>
      <w:r w:rsidR="00732FDC">
        <w:rPr>
          <w:rFonts w:ascii="Times New Roman" w:hAnsi="Times New Roman" w:cs="Times New Roman"/>
          <w:sz w:val="28"/>
          <w:szCs w:val="28"/>
        </w:rPr>
        <w:t>21</w:t>
      </w:r>
      <w:r w:rsidRPr="009D7AE9">
        <w:rPr>
          <w:rFonts w:ascii="Times New Roman" w:hAnsi="Times New Roman" w:cs="Times New Roman"/>
          <w:sz w:val="28"/>
          <w:szCs w:val="28"/>
        </w:rPr>
        <w:t xml:space="preserve"> г</w:t>
      </w:r>
      <w:r w:rsidR="009D7AE9">
        <w:rPr>
          <w:rFonts w:ascii="Times New Roman" w:hAnsi="Times New Roman" w:cs="Times New Roman"/>
          <w:sz w:val="28"/>
          <w:szCs w:val="28"/>
        </w:rPr>
        <w:t>.</w:t>
      </w:r>
      <w:r w:rsidRPr="009D7AE9">
        <w:rPr>
          <w:rFonts w:ascii="Times New Roman" w:hAnsi="Times New Roman" w:cs="Times New Roman"/>
          <w:sz w:val="28"/>
          <w:szCs w:val="28"/>
        </w:rPr>
        <w:t xml:space="preserve"> N</w:t>
      </w:r>
      <w:r w:rsidR="00732FDC">
        <w:rPr>
          <w:rFonts w:ascii="Times New Roman" w:hAnsi="Times New Roman" w:cs="Times New Roman"/>
          <w:sz w:val="28"/>
          <w:szCs w:val="28"/>
        </w:rPr>
        <w:t>70-о</w:t>
      </w:r>
      <w:r w:rsidR="009D7AE9">
        <w:rPr>
          <w:rFonts w:ascii="Times New Roman" w:hAnsi="Times New Roman" w:cs="Times New Roman"/>
          <w:sz w:val="28"/>
          <w:szCs w:val="28"/>
        </w:rPr>
        <w:t xml:space="preserve">  </w:t>
      </w:r>
      <w:r w:rsidRPr="009D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E9" w:rsidRDefault="009D7AE9" w:rsidP="000912B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9D7AE9" w:rsidRDefault="009D7AE9" w:rsidP="009D7A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D7AE9" w:rsidRDefault="009D7AE9" w:rsidP="009D7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</w:t>
      </w:r>
    </w:p>
    <w:p w:rsidR="009D7AE9" w:rsidRPr="00A21868" w:rsidRDefault="009D7AE9" w:rsidP="009D7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МБУ «Центр социализации и досуга молодежи»</w:t>
      </w:r>
    </w:p>
    <w:p w:rsidR="009D7AE9" w:rsidRDefault="009D7AE9" w:rsidP="009D7AE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E30BE" w:rsidRPr="005B256B" w:rsidRDefault="005B256B" w:rsidP="005B256B">
      <w:pPr>
        <w:pStyle w:val="a4"/>
        <w:shd w:val="clear" w:color="auto" w:fill="FFFFFF"/>
        <w:spacing w:after="240" w:line="240" w:lineRule="auto"/>
        <w:ind w:left="108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25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256B">
        <w:rPr>
          <w:rFonts w:ascii="Times New Roman" w:hAnsi="Times New Roman" w:cs="Times New Roman"/>
          <w:b/>
          <w:sz w:val="28"/>
          <w:szCs w:val="28"/>
        </w:rPr>
        <w:t>.</w:t>
      </w:r>
      <w:r w:rsidR="005E30BE" w:rsidRPr="005B25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912B4" w:rsidRPr="00A96220" w:rsidRDefault="000912B4" w:rsidP="00A962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6220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5E30BE">
        <w:rPr>
          <w:rFonts w:ascii="Times New Roman" w:hAnsi="Times New Roman" w:cs="Times New Roman"/>
          <w:sz w:val="28"/>
          <w:szCs w:val="28"/>
        </w:rPr>
        <w:t>б организации и</w:t>
      </w:r>
      <w:r w:rsidRPr="00A96220">
        <w:rPr>
          <w:rFonts w:ascii="Times New Roman" w:hAnsi="Times New Roman" w:cs="Times New Roman"/>
          <w:sz w:val="28"/>
          <w:szCs w:val="28"/>
        </w:rPr>
        <w:t xml:space="preserve"> проведении конкурса на замещение вакантной должности директора </w:t>
      </w:r>
      <w:r w:rsidR="00081AD1">
        <w:rPr>
          <w:rFonts w:ascii="Times New Roman" w:hAnsi="Times New Roman" w:cs="Times New Roman"/>
          <w:sz w:val="28"/>
          <w:szCs w:val="28"/>
        </w:rPr>
        <w:t>муниципально</w:t>
      </w:r>
      <w:r w:rsidR="00DE3729">
        <w:rPr>
          <w:rFonts w:ascii="Times New Roman" w:hAnsi="Times New Roman" w:cs="Times New Roman"/>
          <w:sz w:val="28"/>
          <w:szCs w:val="28"/>
        </w:rPr>
        <w:t>го</w:t>
      </w:r>
      <w:r w:rsidR="00081AD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E3729">
        <w:rPr>
          <w:rFonts w:ascii="Times New Roman" w:hAnsi="Times New Roman" w:cs="Times New Roman"/>
          <w:sz w:val="28"/>
          <w:szCs w:val="28"/>
        </w:rPr>
        <w:t>го</w:t>
      </w:r>
      <w:r w:rsidR="00081AD1">
        <w:rPr>
          <w:rFonts w:ascii="Times New Roman" w:hAnsi="Times New Roman" w:cs="Times New Roman"/>
          <w:sz w:val="28"/>
          <w:szCs w:val="28"/>
        </w:rPr>
        <w:t xml:space="preserve"> </w:t>
      </w:r>
      <w:r w:rsidR="00DE3729">
        <w:rPr>
          <w:rFonts w:ascii="Times New Roman" w:hAnsi="Times New Roman" w:cs="Times New Roman"/>
          <w:sz w:val="28"/>
          <w:szCs w:val="28"/>
        </w:rPr>
        <w:t>учреждения</w:t>
      </w:r>
      <w:r w:rsidR="009D7AE9" w:rsidRPr="00A96220">
        <w:rPr>
          <w:rFonts w:ascii="Times New Roman" w:hAnsi="Times New Roman" w:cs="Times New Roman"/>
          <w:sz w:val="28"/>
          <w:szCs w:val="28"/>
        </w:rPr>
        <w:t xml:space="preserve"> «Центр социализации и досуга молодежи»</w:t>
      </w:r>
      <w:r w:rsidR="005E3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30BE">
        <w:rPr>
          <w:rFonts w:ascii="Times New Roman" w:hAnsi="Times New Roman" w:cs="Times New Roman"/>
          <w:sz w:val="28"/>
          <w:szCs w:val="28"/>
        </w:rPr>
        <w:t>подведомственнного</w:t>
      </w:r>
      <w:proofErr w:type="spellEnd"/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5E30BE" w:rsidRPr="00A21868">
        <w:rPr>
          <w:rFonts w:ascii="Times New Roman" w:hAnsi="Times New Roman" w:cs="Times New Roman"/>
          <w:sz w:val="28"/>
          <w:szCs w:val="28"/>
        </w:rPr>
        <w:t>МКУ УКФКСиМП</w:t>
      </w:r>
      <w:r w:rsidR="005E30BE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9D7AE9" w:rsidRPr="00A96220">
        <w:rPr>
          <w:rFonts w:ascii="Times New Roman" w:hAnsi="Times New Roman" w:cs="Times New Roman"/>
          <w:sz w:val="28"/>
          <w:szCs w:val="28"/>
        </w:rPr>
        <w:t xml:space="preserve"> </w:t>
      </w:r>
      <w:r w:rsidRPr="00A962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E30BE">
        <w:rPr>
          <w:rFonts w:ascii="Times New Roman" w:hAnsi="Times New Roman" w:cs="Times New Roman"/>
          <w:sz w:val="28"/>
          <w:szCs w:val="28"/>
        </w:rPr>
        <w:t>–</w:t>
      </w:r>
      <w:r w:rsidRPr="00A9622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5E30BE">
        <w:rPr>
          <w:rFonts w:ascii="Times New Roman" w:hAnsi="Times New Roman" w:cs="Times New Roman"/>
          <w:sz w:val="28"/>
          <w:szCs w:val="28"/>
        </w:rPr>
        <w:t xml:space="preserve">), </w:t>
      </w:r>
      <w:r w:rsidRPr="00A96220">
        <w:rPr>
          <w:rFonts w:ascii="Times New Roman" w:hAnsi="Times New Roman" w:cs="Times New Roman"/>
          <w:sz w:val="28"/>
          <w:szCs w:val="28"/>
        </w:rPr>
        <w:t xml:space="preserve"> разработано на основании части 2 статьи 275 </w:t>
      </w:r>
      <w:hyperlink r:id="rId6" w:history="1">
        <w:r w:rsidRPr="00A96220">
          <w:rPr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="009D7AE9" w:rsidRPr="00A96220">
        <w:rPr>
          <w:rFonts w:ascii="Times New Roman" w:hAnsi="Times New Roman" w:cs="Times New Roman"/>
          <w:sz w:val="28"/>
          <w:szCs w:val="28"/>
        </w:rPr>
        <w:t xml:space="preserve"> </w:t>
      </w:r>
      <w:r w:rsidRPr="00A96220">
        <w:rPr>
          <w:rFonts w:ascii="Times New Roman" w:hAnsi="Times New Roman" w:cs="Times New Roman"/>
          <w:sz w:val="28"/>
          <w:szCs w:val="28"/>
        </w:rPr>
        <w:t>и определяет организацию и порядок проведения конкурса на замещение вакантной должности директора.</w:t>
      </w:r>
    </w:p>
    <w:p w:rsidR="005E30BE" w:rsidRDefault="005E30BE" w:rsidP="00A962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</w:t>
      </w:r>
      <w:r w:rsidRPr="00A21868">
        <w:rPr>
          <w:rFonts w:ascii="Times New Roman" w:hAnsi="Times New Roman" w:cs="Times New Roman"/>
          <w:sz w:val="28"/>
          <w:szCs w:val="28"/>
        </w:rPr>
        <w:t>МКУ УКФКСиМП</w:t>
      </w:r>
      <w:r w:rsidRPr="00A9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Богучанского района.</w:t>
      </w:r>
    </w:p>
    <w:p w:rsidR="009D7AE9" w:rsidRPr="00A96220" w:rsidRDefault="000912B4" w:rsidP="00A962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6220">
        <w:rPr>
          <w:rFonts w:ascii="Times New Roman" w:hAnsi="Times New Roman" w:cs="Times New Roman"/>
          <w:sz w:val="28"/>
          <w:szCs w:val="28"/>
        </w:rPr>
        <w:t>Основными задачами проведения конкурса на замещение вакантной должности директора являются:</w:t>
      </w:r>
    </w:p>
    <w:p w:rsidR="000912B4" w:rsidRPr="004A0825" w:rsidRDefault="000912B4" w:rsidP="00A9622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0825">
        <w:rPr>
          <w:rFonts w:ascii="Times New Roman" w:hAnsi="Times New Roman" w:cs="Times New Roman"/>
          <w:sz w:val="28"/>
          <w:szCs w:val="28"/>
        </w:rPr>
        <w:t>отбор и формирование на конкурсной основе высокопрофессионального кадрового состава</w:t>
      </w:r>
      <w:r w:rsidR="004A0825" w:rsidRPr="004A0825">
        <w:rPr>
          <w:rFonts w:ascii="Times New Roman" w:hAnsi="Times New Roman" w:cs="Times New Roman"/>
          <w:sz w:val="28"/>
          <w:szCs w:val="28"/>
        </w:rPr>
        <w:t>;</w:t>
      </w:r>
    </w:p>
    <w:p w:rsidR="000912B4" w:rsidRPr="00026D7D" w:rsidRDefault="000912B4" w:rsidP="00A9622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0825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для замещения вакантных должностей </w:t>
      </w:r>
      <w:r w:rsidRPr="00026D7D">
        <w:rPr>
          <w:rFonts w:ascii="Times New Roman" w:hAnsi="Times New Roman" w:cs="Times New Roman"/>
          <w:sz w:val="28"/>
          <w:szCs w:val="28"/>
        </w:rPr>
        <w:t>руководителей</w:t>
      </w:r>
      <w:r w:rsidR="004A0825" w:rsidRPr="00026D7D">
        <w:rPr>
          <w:rFonts w:ascii="Times New Roman" w:hAnsi="Times New Roman" w:cs="Times New Roman"/>
          <w:sz w:val="28"/>
          <w:szCs w:val="28"/>
        </w:rPr>
        <w:t xml:space="preserve"> МБУ;</w:t>
      </w:r>
    </w:p>
    <w:p w:rsidR="000912B4" w:rsidRDefault="000912B4" w:rsidP="00A9622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D7D">
        <w:rPr>
          <w:rFonts w:ascii="Times New Roman" w:hAnsi="Times New Roman" w:cs="Times New Roman"/>
          <w:sz w:val="28"/>
          <w:szCs w:val="28"/>
        </w:rPr>
        <w:t>совершенствование работы по подбору и расстановке кадров.</w:t>
      </w:r>
    </w:p>
    <w:p w:rsidR="00026D7D" w:rsidRPr="005B256B" w:rsidRDefault="005B256B" w:rsidP="005B256B">
      <w:pPr>
        <w:pStyle w:val="a4"/>
        <w:shd w:val="clear" w:color="auto" w:fill="FFFFFF"/>
        <w:spacing w:before="120" w:after="120" w:line="240" w:lineRule="auto"/>
        <w:ind w:left="10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25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25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6D7D" w:rsidRPr="005B256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26D7D" w:rsidRPr="00F22DFE" w:rsidRDefault="000912B4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2DFE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</w:t>
      </w:r>
      <w:r w:rsidR="004A0825" w:rsidRPr="00F22DFE">
        <w:rPr>
          <w:rFonts w:ascii="Times New Roman" w:hAnsi="Times New Roman" w:cs="Times New Roman"/>
          <w:sz w:val="28"/>
          <w:szCs w:val="28"/>
        </w:rPr>
        <w:t xml:space="preserve"> владеющие государственным языком Российской Федерации,</w:t>
      </w:r>
      <w:r w:rsidR="00673E59" w:rsidRPr="00F22DFE">
        <w:rPr>
          <w:rFonts w:ascii="Times New Roman" w:hAnsi="Times New Roman" w:cs="Times New Roman"/>
          <w:sz w:val="28"/>
          <w:szCs w:val="28"/>
        </w:rPr>
        <w:t xml:space="preserve"> имеющие постоянную регистрацию на</w:t>
      </w:r>
      <w:r w:rsidR="00026D7D" w:rsidRPr="00F22DFE">
        <w:rPr>
          <w:rFonts w:ascii="Times New Roman" w:hAnsi="Times New Roman" w:cs="Times New Roman"/>
          <w:sz w:val="28"/>
          <w:szCs w:val="28"/>
        </w:rPr>
        <w:t xml:space="preserve"> территории Богучанского района.</w:t>
      </w:r>
    </w:p>
    <w:p w:rsidR="00026D7D" w:rsidRDefault="00026D7D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участнику конкурса:</w:t>
      </w:r>
    </w:p>
    <w:p w:rsidR="00026D7D" w:rsidRPr="00026D7D" w:rsidRDefault="00026D7D" w:rsidP="00026D7D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D7D">
        <w:rPr>
          <w:rFonts w:ascii="Times New Roman" w:hAnsi="Times New Roman" w:cs="Times New Roman"/>
          <w:sz w:val="28"/>
          <w:szCs w:val="28"/>
        </w:rPr>
        <w:t>высшее профессиональное образование (экономическое, юридическое, педагогическое, гуманитарное) и профессиональная переподготовка по специальностям «организация работы с молодежью», «государственное и муниципальное управление», «менеджмент в сфере культуры и искусства» и стаж работы не менее трех лет</w:t>
      </w:r>
      <w:r w:rsidR="00435E06">
        <w:rPr>
          <w:rFonts w:ascii="Times New Roman" w:hAnsi="Times New Roman" w:cs="Times New Roman"/>
          <w:sz w:val="28"/>
          <w:szCs w:val="28"/>
        </w:rPr>
        <w:t xml:space="preserve"> по профильному 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D7D" w:rsidRDefault="00026D7D" w:rsidP="00026D7D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флагманских программ, реализуемых на территории Красноярского края;</w:t>
      </w:r>
    </w:p>
    <w:p w:rsidR="00026D7D" w:rsidRDefault="00673E59" w:rsidP="00026D7D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26D7D">
        <w:rPr>
          <w:rFonts w:ascii="Times New Roman" w:hAnsi="Times New Roman" w:cs="Times New Roman"/>
          <w:sz w:val="28"/>
          <w:szCs w:val="28"/>
        </w:rPr>
        <w:t>управленческими</w:t>
      </w:r>
      <w:proofErr w:type="gramEnd"/>
      <w:r w:rsidRPr="00026D7D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026D7D">
        <w:rPr>
          <w:rFonts w:ascii="Times New Roman" w:hAnsi="Times New Roman" w:cs="Times New Roman"/>
          <w:sz w:val="28"/>
          <w:szCs w:val="28"/>
        </w:rPr>
        <w:t>;</w:t>
      </w:r>
    </w:p>
    <w:p w:rsidR="00026D7D" w:rsidRDefault="00673E59" w:rsidP="00026D7D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D7D">
        <w:rPr>
          <w:rFonts w:ascii="Times New Roman" w:hAnsi="Times New Roman" w:cs="Times New Roman"/>
          <w:sz w:val="28"/>
          <w:szCs w:val="28"/>
        </w:rPr>
        <w:t>опыт</w:t>
      </w:r>
      <w:r w:rsidR="00026D7D">
        <w:rPr>
          <w:rFonts w:ascii="Times New Roman" w:hAnsi="Times New Roman" w:cs="Times New Roman"/>
          <w:sz w:val="28"/>
          <w:szCs w:val="28"/>
        </w:rPr>
        <w:t xml:space="preserve"> работы с молодежью;</w:t>
      </w:r>
    </w:p>
    <w:p w:rsidR="00026D7D" w:rsidRDefault="00026D7D" w:rsidP="00026D7D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673E59" w:rsidRPr="00026D7D">
        <w:rPr>
          <w:rFonts w:ascii="Times New Roman" w:hAnsi="Times New Roman" w:cs="Times New Roman"/>
          <w:sz w:val="28"/>
          <w:szCs w:val="28"/>
        </w:rPr>
        <w:t xml:space="preserve"> судимости</w:t>
      </w:r>
      <w:r w:rsidR="004A0825" w:rsidRPr="00026D7D">
        <w:rPr>
          <w:rFonts w:ascii="Times New Roman" w:hAnsi="Times New Roman" w:cs="Times New Roman"/>
          <w:sz w:val="28"/>
          <w:szCs w:val="28"/>
        </w:rPr>
        <w:t>.</w:t>
      </w:r>
    </w:p>
    <w:p w:rsidR="00026D7D" w:rsidRPr="005B256B" w:rsidRDefault="005B256B" w:rsidP="005B256B">
      <w:pPr>
        <w:pStyle w:val="a4"/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256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22D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6D7D" w:rsidRPr="005B256B">
        <w:rPr>
          <w:rFonts w:ascii="Times New Roman" w:hAnsi="Times New Roman" w:cs="Times New Roman"/>
          <w:b/>
          <w:sz w:val="28"/>
          <w:szCs w:val="28"/>
        </w:rPr>
        <w:t>Порядок организации конкурса</w:t>
      </w:r>
    </w:p>
    <w:p w:rsidR="000912B4" w:rsidRPr="00F22DFE" w:rsidRDefault="000912B4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2DFE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директора объявляется по решению </w:t>
      </w:r>
      <w:r w:rsidR="00A96220" w:rsidRPr="00F22DF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E6AD2" w:rsidRPr="00F22DFE">
        <w:rPr>
          <w:rFonts w:ascii="Times New Roman" w:hAnsi="Times New Roman" w:cs="Times New Roman"/>
          <w:sz w:val="28"/>
          <w:szCs w:val="28"/>
        </w:rPr>
        <w:t>МКУ</w:t>
      </w:r>
      <w:r w:rsidR="00081AD1" w:rsidRPr="00F22DFE">
        <w:rPr>
          <w:rFonts w:ascii="Times New Roman" w:hAnsi="Times New Roman" w:cs="Times New Roman"/>
          <w:sz w:val="28"/>
          <w:szCs w:val="28"/>
        </w:rPr>
        <w:t xml:space="preserve"> «Управление культуры, физической культуры, спорта и молодежной политики</w:t>
      </w:r>
      <w:r w:rsidR="00A96220" w:rsidRPr="00F22DFE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081AD1" w:rsidRPr="00F22DFE">
        <w:rPr>
          <w:rFonts w:ascii="Times New Roman" w:hAnsi="Times New Roman" w:cs="Times New Roman"/>
          <w:sz w:val="28"/>
          <w:szCs w:val="28"/>
        </w:rPr>
        <w:t>»</w:t>
      </w:r>
      <w:r w:rsidR="002E6AD2" w:rsidRPr="00F22DFE">
        <w:rPr>
          <w:rFonts w:ascii="Times New Roman" w:hAnsi="Times New Roman" w:cs="Times New Roman"/>
          <w:sz w:val="28"/>
          <w:szCs w:val="28"/>
        </w:rPr>
        <w:t xml:space="preserve"> (далее – МКУ УКФКСиМП Богучанского района) при наличии вакантной должности директора</w:t>
      </w:r>
      <w:r w:rsidRPr="00F22DFE">
        <w:rPr>
          <w:rFonts w:ascii="Times New Roman" w:hAnsi="Times New Roman" w:cs="Times New Roman"/>
          <w:sz w:val="28"/>
          <w:szCs w:val="28"/>
        </w:rPr>
        <w:t>.</w:t>
      </w:r>
    </w:p>
    <w:p w:rsidR="000055C8" w:rsidRPr="00F22DFE" w:rsidRDefault="000055C8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2DFE">
        <w:rPr>
          <w:rFonts w:ascii="Times New Roman" w:hAnsi="Times New Roman" w:cs="Times New Roman"/>
          <w:sz w:val="28"/>
          <w:szCs w:val="28"/>
        </w:rPr>
        <w:t>Для проведения конкурса приказом начальника МКУ УКФКСиМП Богучанского района создается конкурсная комиссия.</w:t>
      </w:r>
    </w:p>
    <w:p w:rsidR="000055C8" w:rsidRPr="00F22DFE" w:rsidRDefault="000055C8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2DFE">
        <w:rPr>
          <w:rFonts w:ascii="Times New Roman" w:hAnsi="Times New Roman" w:cs="Times New Roman"/>
          <w:sz w:val="28"/>
          <w:szCs w:val="28"/>
        </w:rPr>
        <w:t>В состав конкурсной комиссии входят заместитель начальника, специалисты районного управления образования, представители районных общественных организаций и т. д.</w:t>
      </w:r>
    </w:p>
    <w:p w:rsidR="000055C8" w:rsidRPr="005B256B" w:rsidRDefault="005B256B" w:rsidP="005B2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B25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55C8" w:rsidRPr="005B256B">
        <w:rPr>
          <w:rFonts w:ascii="Times New Roman" w:hAnsi="Times New Roman" w:cs="Times New Roman"/>
          <w:b/>
          <w:sz w:val="28"/>
          <w:szCs w:val="28"/>
        </w:rPr>
        <w:t>Конкурсная комиссия, ее полномочия</w:t>
      </w:r>
    </w:p>
    <w:p w:rsidR="000055C8" w:rsidRPr="00F22DFE" w:rsidRDefault="000055C8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2DFE">
        <w:rPr>
          <w:rFonts w:ascii="Times New Roman" w:hAnsi="Times New Roman" w:cs="Times New Roman"/>
          <w:sz w:val="28"/>
          <w:szCs w:val="28"/>
        </w:rPr>
        <w:t>Конкурсная комиссия состоит председателя конкурсной комиссии, заместителя председателя, секретаря и четырех членов конкурсной комиссии.</w:t>
      </w:r>
    </w:p>
    <w:p w:rsidR="000055C8" w:rsidRPr="00F22DFE" w:rsidRDefault="000055C8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2DFE">
        <w:rPr>
          <w:rFonts w:ascii="Times New Roman" w:hAnsi="Times New Roman" w:cs="Times New Roman"/>
          <w:sz w:val="28"/>
          <w:szCs w:val="28"/>
        </w:rPr>
        <w:t>Заседание конкурсной комиссии проводит председатель, в его отсутствие – заместитель председателя.</w:t>
      </w:r>
    </w:p>
    <w:p w:rsidR="000055C8" w:rsidRPr="00F22DFE" w:rsidRDefault="000055C8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2DFE">
        <w:rPr>
          <w:rFonts w:ascii="Times New Roman" w:hAnsi="Times New Roman" w:cs="Times New Roman"/>
          <w:sz w:val="28"/>
          <w:szCs w:val="28"/>
        </w:rPr>
        <w:t>Конкурсная комиссия правомочна решать вопросы, отнесенные к ее компетенции, предусмотренные настоящим положением, если на ее заседании присутствует не менее половины ее состава.</w:t>
      </w:r>
    </w:p>
    <w:p w:rsidR="003946CA" w:rsidRPr="005B256B" w:rsidRDefault="005B256B" w:rsidP="005B256B">
      <w:pPr>
        <w:pStyle w:val="a4"/>
        <w:shd w:val="clear" w:color="auto" w:fill="FFFFFF"/>
        <w:spacing w:after="0" w:line="240" w:lineRule="auto"/>
        <w:ind w:left="7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25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25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46CA" w:rsidRPr="005B256B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3946CA" w:rsidRDefault="00A96220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6CA">
        <w:rPr>
          <w:rFonts w:ascii="Times New Roman" w:hAnsi="Times New Roman" w:cs="Times New Roman"/>
          <w:sz w:val="28"/>
          <w:szCs w:val="28"/>
        </w:rPr>
        <w:t xml:space="preserve">Гражданин РФ, изъявивший желание участвовать в конкурсе, </w:t>
      </w:r>
      <w:r w:rsidR="003946CA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</w:t>
      </w:r>
      <w:r w:rsidRPr="003946CA">
        <w:rPr>
          <w:rFonts w:ascii="Times New Roman" w:hAnsi="Times New Roman" w:cs="Times New Roman"/>
          <w:sz w:val="28"/>
          <w:szCs w:val="28"/>
        </w:rPr>
        <w:t>пред</w:t>
      </w:r>
      <w:r w:rsidR="003946CA">
        <w:rPr>
          <w:rFonts w:ascii="Times New Roman" w:hAnsi="Times New Roman" w:cs="Times New Roman"/>
          <w:sz w:val="28"/>
          <w:szCs w:val="28"/>
        </w:rPr>
        <w:t>о</w:t>
      </w:r>
      <w:r w:rsidRPr="003946CA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3946CA">
        <w:rPr>
          <w:rFonts w:ascii="Times New Roman" w:hAnsi="Times New Roman" w:cs="Times New Roman"/>
          <w:sz w:val="28"/>
          <w:szCs w:val="28"/>
        </w:rPr>
        <w:t xml:space="preserve">в </w:t>
      </w:r>
      <w:r w:rsidR="00435E06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Pr="003946CA">
        <w:rPr>
          <w:rFonts w:ascii="Times New Roman" w:hAnsi="Times New Roman" w:cs="Times New Roman"/>
          <w:sz w:val="28"/>
          <w:szCs w:val="28"/>
        </w:rPr>
        <w:t>МКУ УКФКСиМП Богучанского района</w:t>
      </w:r>
      <w:r w:rsidR="00081AD1" w:rsidRPr="003946CA">
        <w:rPr>
          <w:rFonts w:ascii="Times New Roman" w:hAnsi="Times New Roman" w:cs="Times New Roman"/>
          <w:sz w:val="28"/>
          <w:szCs w:val="28"/>
        </w:rPr>
        <w:t xml:space="preserve"> (с. Богучаны, ул. </w:t>
      </w:r>
      <w:proofErr w:type="spellStart"/>
      <w:r w:rsidR="00081AD1" w:rsidRPr="003946CA"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 w:rsidR="00081AD1" w:rsidRPr="003946CA">
        <w:rPr>
          <w:rFonts w:ascii="Times New Roman" w:hAnsi="Times New Roman" w:cs="Times New Roman"/>
          <w:sz w:val="28"/>
          <w:szCs w:val="28"/>
        </w:rPr>
        <w:t>, д. 6, тел. 28-556)</w:t>
      </w:r>
      <w:r w:rsidR="003946C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946CA" w:rsidRDefault="003946CA" w:rsidP="003946CA">
      <w:pPr>
        <w:pStyle w:val="a4"/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 форме (приложение № 1 к настоящему Положению);</w:t>
      </w:r>
    </w:p>
    <w:p w:rsidR="003946CA" w:rsidRDefault="003946CA" w:rsidP="003946CA">
      <w:pPr>
        <w:pStyle w:val="a4"/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3946CA" w:rsidRDefault="003946CA" w:rsidP="003946CA">
      <w:pPr>
        <w:pStyle w:val="a4"/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образовании;</w:t>
      </w:r>
    </w:p>
    <w:p w:rsidR="00D611BB" w:rsidRPr="003946CA" w:rsidRDefault="00673E59" w:rsidP="003946CA">
      <w:pPr>
        <w:pStyle w:val="a4"/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6CA">
        <w:rPr>
          <w:rFonts w:ascii="Times New Roman" w:hAnsi="Times New Roman" w:cs="Times New Roman"/>
          <w:sz w:val="28"/>
          <w:szCs w:val="28"/>
        </w:rPr>
        <w:t>концепцию развития молодежной политики Богучанского района в печатном виде.</w:t>
      </w:r>
    </w:p>
    <w:p w:rsidR="00673E59" w:rsidRPr="003946CA" w:rsidRDefault="00E4499D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6CA">
        <w:rPr>
          <w:rFonts w:ascii="Times New Roman" w:hAnsi="Times New Roman" w:cs="Times New Roman"/>
          <w:sz w:val="28"/>
          <w:szCs w:val="28"/>
        </w:rPr>
        <w:t>Концепция развития до</w:t>
      </w:r>
      <w:r w:rsidR="00D611BB" w:rsidRPr="003946CA">
        <w:rPr>
          <w:rFonts w:ascii="Times New Roman" w:hAnsi="Times New Roman" w:cs="Times New Roman"/>
          <w:sz w:val="28"/>
          <w:szCs w:val="28"/>
        </w:rPr>
        <w:t xml:space="preserve">лжна содержать следующие разделы: текущее состояние системы молодежной политики и современные вызовы, цели и ожидаемые результаты, приоритетные направления, </w:t>
      </w:r>
      <w:r w:rsidR="00973731" w:rsidRPr="003946CA">
        <w:rPr>
          <w:rFonts w:ascii="Times New Roman" w:hAnsi="Times New Roman" w:cs="Times New Roman"/>
          <w:sz w:val="28"/>
          <w:szCs w:val="28"/>
        </w:rPr>
        <w:t xml:space="preserve">участие в реализации </w:t>
      </w:r>
      <w:r w:rsidR="00424A58" w:rsidRPr="003946CA">
        <w:rPr>
          <w:rFonts w:ascii="Times New Roman" w:hAnsi="Times New Roman" w:cs="Times New Roman"/>
          <w:sz w:val="28"/>
          <w:szCs w:val="28"/>
        </w:rPr>
        <w:t>флагмански</w:t>
      </w:r>
      <w:r w:rsidR="00973731" w:rsidRPr="003946CA">
        <w:rPr>
          <w:rFonts w:ascii="Times New Roman" w:hAnsi="Times New Roman" w:cs="Times New Roman"/>
          <w:sz w:val="28"/>
          <w:szCs w:val="28"/>
        </w:rPr>
        <w:t>х</w:t>
      </w:r>
      <w:r w:rsidR="00D611BB" w:rsidRPr="003946CA">
        <w:rPr>
          <w:rFonts w:ascii="Times New Roman" w:hAnsi="Times New Roman" w:cs="Times New Roman"/>
          <w:sz w:val="28"/>
          <w:szCs w:val="28"/>
        </w:rPr>
        <w:t xml:space="preserve"> программ, критерии эффективности.</w:t>
      </w:r>
    </w:p>
    <w:p w:rsidR="00424A58" w:rsidRPr="003946CA" w:rsidRDefault="00424A58" w:rsidP="00F22D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6CA">
        <w:rPr>
          <w:rFonts w:ascii="Times New Roman" w:hAnsi="Times New Roman" w:cs="Times New Roman"/>
          <w:sz w:val="28"/>
          <w:szCs w:val="28"/>
        </w:rPr>
        <w:t xml:space="preserve">Рассмотрение и оценка концепции развития осуществляется конкурсной комиссией в течение трех рабочих дней </w:t>
      </w:r>
      <w:proofErr w:type="gramStart"/>
      <w:r w:rsidRPr="003946C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946CA">
        <w:rPr>
          <w:rFonts w:ascii="Times New Roman" w:hAnsi="Times New Roman" w:cs="Times New Roman"/>
          <w:sz w:val="28"/>
          <w:szCs w:val="28"/>
        </w:rPr>
        <w:t xml:space="preserve"> ее поступления в управление. Результаты оценки оформляются протоколом, которы</w:t>
      </w:r>
      <w:r w:rsidR="00687906" w:rsidRPr="003946CA">
        <w:rPr>
          <w:rFonts w:ascii="Times New Roman" w:hAnsi="Times New Roman" w:cs="Times New Roman"/>
          <w:sz w:val="28"/>
          <w:szCs w:val="28"/>
        </w:rPr>
        <w:t>й</w:t>
      </w:r>
      <w:r w:rsidRPr="003946CA">
        <w:rPr>
          <w:rFonts w:ascii="Times New Roman" w:hAnsi="Times New Roman" w:cs="Times New Roman"/>
          <w:sz w:val="28"/>
          <w:szCs w:val="28"/>
        </w:rPr>
        <w:t xml:space="preserve"> подписывается всеми членами комиссии, присутствующими на заседании.</w:t>
      </w:r>
    </w:p>
    <w:p w:rsidR="005D1635" w:rsidRPr="005D1635" w:rsidRDefault="005D1635" w:rsidP="005D163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635">
        <w:rPr>
          <w:rFonts w:ascii="Times New Roman" w:hAnsi="Times New Roman" w:cs="Times New Roman"/>
          <w:sz w:val="28"/>
          <w:szCs w:val="28"/>
        </w:rPr>
        <w:t>Оценка кандидатов производится по 5-балльной системе. Каждый член конкурсной комиссии выставляет кандидату соответствующий балл, который заносится в конкурсный бюллетень (</w:t>
      </w:r>
      <w:r w:rsidR="005B256B">
        <w:rPr>
          <w:rFonts w:ascii="Times New Roman" w:hAnsi="Times New Roman" w:cs="Times New Roman"/>
          <w:sz w:val="28"/>
          <w:szCs w:val="28"/>
        </w:rPr>
        <w:t>П</w:t>
      </w:r>
      <w:r w:rsidRPr="005D1635">
        <w:rPr>
          <w:rFonts w:ascii="Times New Roman" w:hAnsi="Times New Roman" w:cs="Times New Roman"/>
          <w:sz w:val="28"/>
          <w:szCs w:val="28"/>
        </w:rPr>
        <w:t>риложение</w:t>
      </w:r>
      <w:r w:rsidR="005B256B" w:rsidRPr="005B256B">
        <w:rPr>
          <w:rFonts w:ascii="Times New Roman" w:hAnsi="Times New Roman" w:cs="Times New Roman"/>
          <w:sz w:val="28"/>
          <w:szCs w:val="28"/>
        </w:rPr>
        <w:t xml:space="preserve"> 2</w:t>
      </w:r>
      <w:r w:rsidRPr="005D1635">
        <w:rPr>
          <w:rFonts w:ascii="Times New Roman" w:hAnsi="Times New Roman" w:cs="Times New Roman"/>
          <w:sz w:val="28"/>
          <w:szCs w:val="28"/>
        </w:rPr>
        <w:t>) с краткой мотивировкой, послужившей основанием принятия решения о соответствующей оценке. Конкурсный бюллетень приобщается к протоколу заседания конкурсной комиссии.</w:t>
      </w:r>
    </w:p>
    <w:p w:rsidR="00687906" w:rsidRDefault="005D1635" w:rsidP="0068790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7906">
        <w:rPr>
          <w:rFonts w:ascii="Times New Roman" w:hAnsi="Times New Roman" w:cs="Times New Roman"/>
          <w:sz w:val="28"/>
          <w:szCs w:val="28"/>
        </w:rPr>
        <w:lastRenderedPageBreak/>
        <w:t xml:space="preserve">Кандидат, набравший наибольшее количество баллов, </w:t>
      </w:r>
      <w:r w:rsidR="007E36E3" w:rsidRPr="005B256B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="007E36E3" w:rsidRPr="005B256B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7E36E3" w:rsidRPr="005B256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7E36E3" w:rsidRPr="00687906">
        <w:rPr>
          <w:rFonts w:ascii="Times New Roman" w:hAnsi="Times New Roman" w:cs="Times New Roman"/>
          <w:sz w:val="28"/>
          <w:szCs w:val="28"/>
        </w:rPr>
        <w:t xml:space="preserve"> </w:t>
      </w:r>
      <w:r w:rsidRPr="00687906">
        <w:rPr>
          <w:rFonts w:ascii="Times New Roman" w:hAnsi="Times New Roman" w:cs="Times New Roman"/>
          <w:sz w:val="28"/>
          <w:szCs w:val="28"/>
        </w:rPr>
        <w:t xml:space="preserve">проходит собеседование с начальником управления </w:t>
      </w:r>
      <w:r w:rsidR="00687906" w:rsidRPr="00687906">
        <w:rPr>
          <w:rFonts w:ascii="Times New Roman" w:hAnsi="Times New Roman" w:cs="Times New Roman"/>
          <w:sz w:val="28"/>
          <w:szCs w:val="28"/>
        </w:rPr>
        <w:t>МКУ УКФКСиМП Богучанского района</w:t>
      </w:r>
      <w:r w:rsidRPr="00687906">
        <w:rPr>
          <w:rFonts w:ascii="Times New Roman" w:hAnsi="Times New Roman" w:cs="Times New Roman"/>
          <w:sz w:val="28"/>
          <w:szCs w:val="28"/>
        </w:rPr>
        <w:t>.</w:t>
      </w:r>
    </w:p>
    <w:p w:rsidR="000912B4" w:rsidRPr="00687906" w:rsidRDefault="000912B4" w:rsidP="0068790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790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D1635" w:rsidRPr="00687906">
        <w:rPr>
          <w:rFonts w:ascii="Times New Roman" w:hAnsi="Times New Roman" w:cs="Times New Roman"/>
          <w:sz w:val="28"/>
          <w:szCs w:val="28"/>
        </w:rPr>
        <w:t xml:space="preserve">собеседования начальник </w:t>
      </w:r>
      <w:r w:rsidR="00752DAC" w:rsidRPr="00687906">
        <w:rPr>
          <w:rFonts w:ascii="Times New Roman" w:hAnsi="Times New Roman" w:cs="Times New Roman"/>
          <w:sz w:val="28"/>
          <w:szCs w:val="28"/>
        </w:rPr>
        <w:t xml:space="preserve">МКУ УКФКСиМП Богучанского района </w:t>
      </w:r>
      <w:r w:rsidR="00F057BE" w:rsidRPr="0068790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собеседования, </w:t>
      </w:r>
      <w:r w:rsidR="005D1635" w:rsidRPr="00687906">
        <w:rPr>
          <w:rFonts w:ascii="Times New Roman" w:hAnsi="Times New Roman" w:cs="Times New Roman"/>
          <w:sz w:val="28"/>
          <w:szCs w:val="28"/>
        </w:rPr>
        <w:t xml:space="preserve">предоставляет ходатайство </w:t>
      </w:r>
      <w:r w:rsidR="00752DAC" w:rsidRPr="00687906">
        <w:rPr>
          <w:rFonts w:ascii="Times New Roman" w:hAnsi="Times New Roman" w:cs="Times New Roman"/>
          <w:sz w:val="28"/>
          <w:szCs w:val="28"/>
        </w:rPr>
        <w:t xml:space="preserve">в администрацию Богучанского района </w:t>
      </w:r>
      <w:r w:rsidRPr="00687906">
        <w:rPr>
          <w:rFonts w:ascii="Times New Roman" w:hAnsi="Times New Roman" w:cs="Times New Roman"/>
          <w:sz w:val="28"/>
          <w:szCs w:val="28"/>
        </w:rPr>
        <w:t>о назначении победителя конкурса на вакантную должность директора</w:t>
      </w:r>
      <w:r w:rsidR="00752DAC" w:rsidRPr="00687906">
        <w:rPr>
          <w:rFonts w:ascii="Times New Roman" w:hAnsi="Times New Roman" w:cs="Times New Roman"/>
          <w:sz w:val="28"/>
          <w:szCs w:val="28"/>
        </w:rPr>
        <w:t>.</w:t>
      </w:r>
    </w:p>
    <w:p w:rsidR="00732FDC" w:rsidRDefault="00732FDC" w:rsidP="005B2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56B" w:rsidRPr="00606D8D" w:rsidRDefault="005B256B" w:rsidP="005B2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D8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06D8D">
        <w:rPr>
          <w:rFonts w:ascii="Times New Roman" w:hAnsi="Times New Roman" w:cs="Times New Roman"/>
          <w:sz w:val="24"/>
          <w:szCs w:val="24"/>
        </w:rPr>
        <w:br/>
        <w:t xml:space="preserve">к Положению о проведении конкурса </w:t>
      </w:r>
    </w:p>
    <w:p w:rsidR="005B256B" w:rsidRPr="00606D8D" w:rsidRDefault="005B256B" w:rsidP="005B2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D8D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5B256B" w:rsidRPr="00752DAC" w:rsidRDefault="005B256B" w:rsidP="005B2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A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Pr="00752DAC">
        <w:rPr>
          <w:rFonts w:ascii="Times New Roman" w:hAnsi="Times New Roman" w:cs="Times New Roman"/>
          <w:sz w:val="24"/>
          <w:szCs w:val="24"/>
        </w:rPr>
        <w:t>директора МБУ «Центр</w:t>
      </w:r>
    </w:p>
    <w:p w:rsidR="005B256B" w:rsidRDefault="005B256B" w:rsidP="005B2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AC">
        <w:rPr>
          <w:rFonts w:ascii="Times New Roman" w:hAnsi="Times New Roman" w:cs="Times New Roman"/>
          <w:sz w:val="24"/>
          <w:szCs w:val="24"/>
        </w:rPr>
        <w:t>социализации и досуга молодежи»</w:t>
      </w:r>
    </w:p>
    <w:p w:rsidR="005B256B" w:rsidRDefault="005B256B" w:rsidP="005B2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56B" w:rsidRDefault="005B256B" w:rsidP="005B256B">
      <w:pPr>
        <w:pStyle w:val="ConsPlusNonformat"/>
        <w:jc w:val="both"/>
      </w:pPr>
      <w:r>
        <w:t xml:space="preserve">                              </w:t>
      </w:r>
    </w:p>
    <w:tbl>
      <w:tblPr>
        <w:tblStyle w:val="a5"/>
        <w:tblW w:w="0" w:type="auto"/>
        <w:tblLook w:val="04A0"/>
      </w:tblPr>
      <w:tblGrid>
        <w:gridCol w:w="3295"/>
        <w:gridCol w:w="1916"/>
        <w:gridCol w:w="4926"/>
      </w:tblGrid>
      <w:tr w:rsidR="005B256B" w:rsidTr="00DE3729">
        <w:tc>
          <w:tcPr>
            <w:tcW w:w="3295" w:type="dxa"/>
          </w:tcPr>
          <w:p w:rsidR="005B256B" w:rsidRDefault="005B256B" w:rsidP="005B256B">
            <w:pPr>
              <w:pStyle w:val="ConsPlusNonformat"/>
              <w:jc w:val="both"/>
            </w:pPr>
          </w:p>
        </w:tc>
        <w:tc>
          <w:tcPr>
            <w:tcW w:w="1916" w:type="dxa"/>
          </w:tcPr>
          <w:p w:rsidR="005B256B" w:rsidRDefault="005B256B" w:rsidP="005B256B">
            <w:pPr>
              <w:pStyle w:val="ConsPlusNonformat"/>
              <w:jc w:val="both"/>
            </w:pPr>
          </w:p>
        </w:tc>
        <w:tc>
          <w:tcPr>
            <w:tcW w:w="4926" w:type="dxa"/>
          </w:tcPr>
          <w:p w:rsidR="005B256B" w:rsidRPr="00DE3729" w:rsidRDefault="005B256B" w:rsidP="005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9">
              <w:rPr>
                <w:rFonts w:ascii="Times New Roman" w:hAnsi="Times New Roman" w:cs="Times New Roman"/>
                <w:sz w:val="24"/>
                <w:szCs w:val="24"/>
              </w:rPr>
              <w:t>Начальнику МКУ «Управление культуры, физической культуры, спорта и молодежной политики</w:t>
            </w:r>
          </w:p>
          <w:p w:rsidR="00DE3729" w:rsidRPr="00DE3729" w:rsidRDefault="00DE3729" w:rsidP="005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9">
              <w:rPr>
                <w:rFonts w:ascii="Times New Roman" w:hAnsi="Times New Roman" w:cs="Times New Roman"/>
                <w:sz w:val="24"/>
                <w:szCs w:val="24"/>
              </w:rPr>
              <w:t>И. А. Грищенко</w:t>
            </w:r>
          </w:p>
          <w:p w:rsidR="00DE3729" w:rsidRDefault="00DE3729" w:rsidP="005B256B">
            <w:pPr>
              <w:pStyle w:val="ConsPlusNonformat"/>
              <w:jc w:val="both"/>
            </w:pPr>
            <w:r>
              <w:t xml:space="preserve">_______________________________ </w:t>
            </w:r>
          </w:p>
          <w:p w:rsidR="00DE3729" w:rsidRDefault="00DE3729" w:rsidP="005B256B">
            <w:pPr>
              <w:pStyle w:val="ConsPlusNonformat"/>
              <w:jc w:val="both"/>
            </w:pPr>
            <w:r>
              <w:t>_______________________________</w:t>
            </w:r>
          </w:p>
          <w:p w:rsidR="00DE3729" w:rsidRDefault="00DE3729" w:rsidP="005B25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5939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(ФИО лица, претендующего на замещение вакантной должности      </w:t>
            </w:r>
            <w:proofErr w:type="gramEnd"/>
          </w:p>
          <w:p w:rsidR="00DE3729" w:rsidRPr="00DE3729" w:rsidRDefault="00DE3729" w:rsidP="005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9">
              <w:rPr>
                <w:rFonts w:ascii="Times New Roman" w:hAnsi="Times New Roman" w:cs="Times New Roman"/>
                <w:sz w:val="24"/>
                <w:szCs w:val="24"/>
              </w:rPr>
              <w:t>год рождения___________________ __</w:t>
            </w:r>
          </w:p>
          <w:p w:rsidR="00DE3729" w:rsidRPr="00DE3729" w:rsidRDefault="00DE3729" w:rsidP="005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образование________________________     </w:t>
            </w:r>
          </w:p>
          <w:p w:rsidR="00DE3729" w:rsidRDefault="00DE3729" w:rsidP="005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DE3729" w:rsidRPr="00DE3729" w:rsidRDefault="00DE3729" w:rsidP="005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DE3729" w:rsidRDefault="00DE3729" w:rsidP="005B25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E372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</w:t>
            </w:r>
            <w:r w:rsidRPr="005939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</w:t>
            </w:r>
          </w:p>
          <w:p w:rsidR="00DE3729" w:rsidRPr="00DE3729" w:rsidRDefault="00DE3729" w:rsidP="005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рабочий/ домашний</w:t>
            </w:r>
            <w:r w:rsidRPr="00DE3729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</w:t>
            </w:r>
          </w:p>
          <w:p w:rsidR="00DE3729" w:rsidRDefault="00DE3729" w:rsidP="005B256B">
            <w:pPr>
              <w:pStyle w:val="ConsPlusNonformat"/>
              <w:jc w:val="both"/>
            </w:pPr>
            <w:r w:rsidRPr="00DE372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E3729" w:rsidRDefault="00DE3729" w:rsidP="005B256B">
            <w:pPr>
              <w:pStyle w:val="ConsPlusNonformat"/>
              <w:jc w:val="both"/>
            </w:pPr>
          </w:p>
        </w:tc>
      </w:tr>
    </w:tbl>
    <w:p w:rsidR="005B256B" w:rsidRDefault="005B256B" w:rsidP="005B256B">
      <w:pPr>
        <w:pStyle w:val="ConsPlusNonformat"/>
        <w:jc w:val="both"/>
      </w:pPr>
    </w:p>
    <w:p w:rsidR="005B256B" w:rsidRPr="00DE3729" w:rsidRDefault="005B256B" w:rsidP="005B2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>
        <w:t xml:space="preserve">                                 </w:t>
      </w:r>
      <w:r w:rsidRPr="00DE3729">
        <w:rPr>
          <w:rFonts w:ascii="Times New Roman" w:hAnsi="Times New Roman" w:cs="Times New Roman"/>
          <w:sz w:val="28"/>
          <w:szCs w:val="28"/>
        </w:rPr>
        <w:t>ЗАЯВЛЕНИЕ</w:t>
      </w:r>
      <w:r w:rsidR="00DE3729">
        <w:rPr>
          <w:rFonts w:ascii="Times New Roman" w:hAnsi="Times New Roman" w:cs="Times New Roman"/>
          <w:sz w:val="28"/>
          <w:szCs w:val="28"/>
        </w:rPr>
        <w:t>.</w:t>
      </w:r>
    </w:p>
    <w:p w:rsidR="005B256B" w:rsidRDefault="005B256B" w:rsidP="005B256B">
      <w:pPr>
        <w:pStyle w:val="ConsPlusNonformat"/>
        <w:jc w:val="both"/>
      </w:pPr>
    </w:p>
    <w:p w:rsidR="005B256B" w:rsidRDefault="005B256B" w:rsidP="00DE372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DE3729">
        <w:rPr>
          <w:rFonts w:ascii="Times New Roman" w:hAnsi="Times New Roman" w:cs="Times New Roman"/>
          <w:sz w:val="28"/>
          <w:szCs w:val="28"/>
        </w:rPr>
        <w:t xml:space="preserve">Прошу  допустить  меня  к  участию  в  конкурсе на замещение вакантной должности </w:t>
      </w:r>
      <w:r w:rsidR="00DE3729">
        <w:rPr>
          <w:rFonts w:ascii="Times New Roman" w:hAnsi="Times New Roman" w:cs="Times New Roman"/>
          <w:sz w:val="28"/>
          <w:szCs w:val="28"/>
        </w:rPr>
        <w:t>директора МБУ «Центр социализации и досуга молодежи».</w:t>
      </w:r>
      <w:r w:rsidRPr="00DE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6B" w:rsidRPr="00B53056" w:rsidRDefault="005B256B" w:rsidP="005B256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</w:rPr>
      </w:pPr>
      <w:r w:rsidRPr="00DE3729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729">
        <w:rPr>
          <w:rFonts w:ascii="Times New Roman" w:hAnsi="Times New Roman" w:cs="Times New Roman"/>
          <w:sz w:val="28"/>
          <w:szCs w:val="28"/>
        </w:rPr>
        <w:t xml:space="preserve">(указываются документы, которые должны быть приложены в соответствии с </w:t>
      </w:r>
      <w:r w:rsidR="00DE3729">
        <w:rPr>
          <w:rFonts w:ascii="Times New Roman" w:hAnsi="Times New Roman" w:cs="Times New Roman"/>
          <w:sz w:val="28"/>
          <w:szCs w:val="28"/>
        </w:rPr>
        <w:t>Положением):</w:t>
      </w:r>
    </w:p>
    <w:p w:rsidR="005B256B" w:rsidRDefault="005B256B" w:rsidP="005B256B">
      <w:pPr>
        <w:pStyle w:val="ConsPlusNonformat"/>
        <w:jc w:val="both"/>
      </w:pPr>
    </w:p>
    <w:p w:rsidR="00DE3729" w:rsidRDefault="00DE3729" w:rsidP="005B256B">
      <w:pPr>
        <w:pStyle w:val="ConsPlusNonformat"/>
        <w:jc w:val="both"/>
      </w:pPr>
    </w:p>
    <w:p w:rsidR="00DE3729" w:rsidRDefault="00DE3729" w:rsidP="005B256B">
      <w:pPr>
        <w:pStyle w:val="ConsPlusNonformat"/>
        <w:jc w:val="both"/>
      </w:pPr>
    </w:p>
    <w:p w:rsidR="00DE3729" w:rsidRDefault="00DE3729" w:rsidP="005B256B">
      <w:pPr>
        <w:pStyle w:val="ConsPlusNonformat"/>
        <w:jc w:val="both"/>
      </w:pPr>
    </w:p>
    <w:p w:rsidR="005B256B" w:rsidRPr="00DE3729" w:rsidRDefault="005B256B" w:rsidP="005B2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29">
        <w:rPr>
          <w:rFonts w:ascii="Times New Roman" w:hAnsi="Times New Roman" w:cs="Times New Roman"/>
          <w:sz w:val="24"/>
          <w:szCs w:val="24"/>
        </w:rPr>
        <w:t>Дата ____________ Подпись ____________ Расшифровка подписи ________________</w:t>
      </w:r>
    </w:p>
    <w:p w:rsidR="005B256B" w:rsidRPr="00DE3729" w:rsidRDefault="005B256B" w:rsidP="005B256B">
      <w:pPr>
        <w:pStyle w:val="ConsPlusNonformat"/>
        <w:jc w:val="both"/>
        <w:rPr>
          <w:rFonts w:ascii="Times New Roman" w:hAnsi="Times New Roman" w:cs="Times New Roman"/>
        </w:rPr>
      </w:pPr>
    </w:p>
    <w:p w:rsidR="005B256B" w:rsidRPr="00DE3729" w:rsidRDefault="005B256B" w:rsidP="005B256B">
      <w:pPr>
        <w:pStyle w:val="ConsPlusNonformat"/>
        <w:jc w:val="both"/>
        <w:rPr>
          <w:rFonts w:ascii="Times New Roman" w:hAnsi="Times New Roman" w:cs="Times New Roman"/>
        </w:rPr>
      </w:pPr>
      <w:r w:rsidRPr="00DE3729">
        <w:rPr>
          <w:rFonts w:ascii="Times New Roman" w:hAnsi="Times New Roman" w:cs="Times New Roman"/>
        </w:rPr>
        <w:t>--------------------------------</w:t>
      </w:r>
    </w:p>
    <w:p w:rsidR="005B256B" w:rsidRPr="00DE3729" w:rsidRDefault="005B256B" w:rsidP="005B256B">
      <w:pPr>
        <w:pStyle w:val="ConsPlusNonformat"/>
        <w:jc w:val="both"/>
        <w:rPr>
          <w:rFonts w:ascii="Times New Roman" w:hAnsi="Times New Roman" w:cs="Times New Roman"/>
        </w:rPr>
      </w:pPr>
      <w:bookmarkStart w:id="1" w:name="P205"/>
      <w:bookmarkEnd w:id="1"/>
      <w:r w:rsidRPr="00DE3729">
        <w:rPr>
          <w:rFonts w:ascii="Times New Roman" w:hAnsi="Times New Roman" w:cs="Times New Roman"/>
        </w:rPr>
        <w:t>&lt;*&gt; Заявление оформляется в рукописном виде.</w:t>
      </w:r>
    </w:p>
    <w:p w:rsidR="005B256B" w:rsidRPr="00752DAC" w:rsidRDefault="005B256B" w:rsidP="005B2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2B4" w:rsidRPr="00A21868" w:rsidRDefault="000912B4" w:rsidP="00A218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56B" w:rsidRDefault="005B2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2DAC" w:rsidRPr="00606D8D" w:rsidRDefault="000912B4" w:rsidP="00752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D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B256B" w:rsidRPr="005B256B">
        <w:rPr>
          <w:rFonts w:ascii="Times New Roman" w:hAnsi="Times New Roman" w:cs="Times New Roman"/>
          <w:sz w:val="24"/>
          <w:szCs w:val="24"/>
        </w:rPr>
        <w:t xml:space="preserve"> 2</w:t>
      </w:r>
      <w:r w:rsidRPr="00606D8D">
        <w:rPr>
          <w:rFonts w:ascii="Times New Roman" w:hAnsi="Times New Roman" w:cs="Times New Roman"/>
          <w:sz w:val="24"/>
          <w:szCs w:val="24"/>
        </w:rPr>
        <w:br/>
        <w:t>к Положению</w:t>
      </w:r>
      <w:r w:rsidR="00752DAC" w:rsidRPr="00606D8D">
        <w:rPr>
          <w:rFonts w:ascii="Times New Roman" w:hAnsi="Times New Roman" w:cs="Times New Roman"/>
          <w:sz w:val="24"/>
          <w:szCs w:val="24"/>
        </w:rPr>
        <w:t xml:space="preserve"> </w:t>
      </w:r>
      <w:r w:rsidRPr="00606D8D">
        <w:rPr>
          <w:rFonts w:ascii="Times New Roman" w:hAnsi="Times New Roman" w:cs="Times New Roman"/>
          <w:sz w:val="24"/>
          <w:szCs w:val="24"/>
        </w:rPr>
        <w:t>о проведении конкурса</w:t>
      </w:r>
      <w:r w:rsidR="00752DAC" w:rsidRPr="0060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DAC" w:rsidRPr="00606D8D" w:rsidRDefault="000912B4" w:rsidP="00752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D8D">
        <w:rPr>
          <w:rFonts w:ascii="Times New Roman" w:hAnsi="Times New Roman" w:cs="Times New Roman"/>
          <w:sz w:val="24"/>
          <w:szCs w:val="24"/>
        </w:rPr>
        <w:t>на замещение</w:t>
      </w:r>
      <w:r w:rsidR="00752DAC" w:rsidRPr="00606D8D">
        <w:rPr>
          <w:rFonts w:ascii="Times New Roman" w:hAnsi="Times New Roman" w:cs="Times New Roman"/>
          <w:sz w:val="24"/>
          <w:szCs w:val="24"/>
        </w:rPr>
        <w:t xml:space="preserve"> </w:t>
      </w:r>
      <w:r w:rsidRPr="00606D8D">
        <w:rPr>
          <w:rFonts w:ascii="Times New Roman" w:hAnsi="Times New Roman" w:cs="Times New Roman"/>
          <w:sz w:val="24"/>
          <w:szCs w:val="24"/>
        </w:rPr>
        <w:t>вакантной должности</w:t>
      </w:r>
    </w:p>
    <w:p w:rsidR="00752DAC" w:rsidRPr="00752DAC" w:rsidRDefault="000912B4" w:rsidP="00752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A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="00752DAC" w:rsidRPr="00752DAC">
        <w:rPr>
          <w:rFonts w:ascii="Times New Roman" w:hAnsi="Times New Roman" w:cs="Times New Roman"/>
          <w:sz w:val="24"/>
          <w:szCs w:val="24"/>
        </w:rPr>
        <w:t>директора МБУ «Центр</w:t>
      </w:r>
    </w:p>
    <w:p w:rsidR="00752DAC" w:rsidRPr="00752DAC" w:rsidRDefault="00752DAC" w:rsidP="00752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AC">
        <w:rPr>
          <w:rFonts w:ascii="Times New Roman" w:hAnsi="Times New Roman" w:cs="Times New Roman"/>
          <w:sz w:val="24"/>
          <w:szCs w:val="24"/>
        </w:rPr>
        <w:t>социализации и досуга молодежи»</w:t>
      </w:r>
    </w:p>
    <w:p w:rsidR="000912B4" w:rsidRPr="00752DAC" w:rsidRDefault="000912B4" w:rsidP="000912B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0912B4" w:rsidRPr="00606D8D" w:rsidRDefault="000912B4" w:rsidP="0075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06D8D"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0912B4" w:rsidRPr="00A21868" w:rsidRDefault="00752DAC" w:rsidP="0075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1868">
        <w:rPr>
          <w:rFonts w:ascii="Times New Roman" w:hAnsi="Times New Roman" w:cs="Times New Roman"/>
          <w:sz w:val="28"/>
          <w:szCs w:val="28"/>
        </w:rPr>
        <w:t>МКУ УКФКСиМП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Pr="00A218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912B4" w:rsidRPr="00A218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</w:t>
      </w:r>
      <w:r w:rsidR="000912B4" w:rsidRPr="00A218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(фамилия, имя, отчество члена конкурсной комиссии)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1100"/>
        <w:gridCol w:w="2591"/>
        <w:gridCol w:w="1635"/>
        <w:gridCol w:w="1051"/>
      </w:tblGrid>
      <w:tr w:rsidR="000912B4" w:rsidRPr="00A21868" w:rsidTr="00DF207D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2B4" w:rsidRPr="00A21868" w:rsidRDefault="000912B4" w:rsidP="000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2B4" w:rsidRPr="00A21868" w:rsidRDefault="000912B4" w:rsidP="000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2B4" w:rsidRPr="00A21868" w:rsidRDefault="000912B4" w:rsidP="000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2B4" w:rsidRPr="00A21868" w:rsidRDefault="000912B4" w:rsidP="000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2B4" w:rsidRPr="00A21868" w:rsidRDefault="000912B4" w:rsidP="000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2B4" w:rsidRPr="00A21868" w:rsidRDefault="000912B4" w:rsidP="000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12B4" w:rsidRPr="00A21868" w:rsidTr="00DF20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конкурсанта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мотивировка выставленной оценки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члена конкурсной комиссии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912B4" w:rsidRPr="00A21868" w:rsidTr="00DF20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DF207D" w:rsidRDefault="000912B4" w:rsidP="00DF207D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DAC" w:rsidRPr="00A21868" w:rsidRDefault="00752DAC" w:rsidP="00DF2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2B4" w:rsidRPr="00A21868" w:rsidRDefault="000912B4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2DAC" w:rsidRPr="00A21868" w:rsidTr="00DF20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DF207D" w:rsidRDefault="00752DAC" w:rsidP="00DF207D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DAC" w:rsidRPr="00A21868" w:rsidRDefault="00752DAC" w:rsidP="00DF2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DAC" w:rsidRPr="00A21868" w:rsidTr="00DF20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DF207D" w:rsidRDefault="00752DAC" w:rsidP="00DF207D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DAC" w:rsidRPr="00A21868" w:rsidRDefault="00752DAC" w:rsidP="00DF2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DAC" w:rsidRPr="00A21868" w:rsidTr="00DF20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DF207D" w:rsidRDefault="00752DAC" w:rsidP="00DF207D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DAC" w:rsidRPr="00A21868" w:rsidRDefault="00752DAC" w:rsidP="00DF2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DAC" w:rsidRPr="00A21868" w:rsidTr="00DF20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DF207D" w:rsidRDefault="00752DAC" w:rsidP="00DF207D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DAC" w:rsidRPr="00A21868" w:rsidRDefault="00752DAC" w:rsidP="00DF2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DAC" w:rsidRPr="00A21868" w:rsidTr="00DF20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DF207D" w:rsidRDefault="00752DAC" w:rsidP="00DF207D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DAC" w:rsidRPr="00A21868" w:rsidRDefault="00752DAC" w:rsidP="00DF2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DAC" w:rsidRPr="00A21868" w:rsidTr="00DF20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DF207D" w:rsidRDefault="00752DAC" w:rsidP="00DF207D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DAC" w:rsidRPr="00A21868" w:rsidRDefault="00752DAC" w:rsidP="00DF2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DAC" w:rsidRPr="00A21868" w:rsidTr="00DF20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DF207D" w:rsidRDefault="00752DAC" w:rsidP="00DF207D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DAC" w:rsidRPr="00A21868" w:rsidRDefault="00752DAC" w:rsidP="00DF2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DAC" w:rsidRPr="00A21868" w:rsidRDefault="00752DAC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7D" w:rsidRPr="00A21868" w:rsidTr="00DF20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7D" w:rsidRPr="00DF207D" w:rsidRDefault="00DF207D" w:rsidP="00DF207D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7D" w:rsidRDefault="00DF207D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7D" w:rsidRPr="00A21868" w:rsidRDefault="00DF207D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7D" w:rsidRPr="00A21868" w:rsidRDefault="00DF207D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7D" w:rsidRPr="00A21868" w:rsidRDefault="00DF207D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7D" w:rsidRPr="00A21868" w:rsidRDefault="00DF207D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07D" w:rsidRPr="00A21868" w:rsidRDefault="00DF207D" w:rsidP="00091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ACC" w:rsidRPr="00A21868" w:rsidRDefault="00D33ACC">
      <w:pPr>
        <w:rPr>
          <w:rFonts w:ascii="Times New Roman" w:hAnsi="Times New Roman" w:cs="Times New Roman"/>
        </w:rPr>
      </w:pPr>
    </w:p>
    <w:sectPr w:rsidR="00D33ACC" w:rsidRPr="00A21868" w:rsidSect="00A218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542"/>
    <w:multiLevelType w:val="hybridMultilevel"/>
    <w:tmpl w:val="65224610"/>
    <w:lvl w:ilvl="0" w:tplc="9B1287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85ABB"/>
    <w:multiLevelType w:val="hybridMultilevel"/>
    <w:tmpl w:val="077EC00C"/>
    <w:lvl w:ilvl="0" w:tplc="62FCE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1311C0"/>
    <w:multiLevelType w:val="hybridMultilevel"/>
    <w:tmpl w:val="6934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6413"/>
    <w:multiLevelType w:val="hybridMultilevel"/>
    <w:tmpl w:val="75000AC0"/>
    <w:lvl w:ilvl="0" w:tplc="52A2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54BBF"/>
    <w:multiLevelType w:val="hybridMultilevel"/>
    <w:tmpl w:val="72384A50"/>
    <w:lvl w:ilvl="0" w:tplc="9B1287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26CF"/>
    <w:multiLevelType w:val="hybridMultilevel"/>
    <w:tmpl w:val="0CA20284"/>
    <w:lvl w:ilvl="0" w:tplc="9B12870A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736941"/>
    <w:multiLevelType w:val="hybridMultilevel"/>
    <w:tmpl w:val="056418C2"/>
    <w:lvl w:ilvl="0" w:tplc="9B1287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D2758"/>
    <w:multiLevelType w:val="hybridMultilevel"/>
    <w:tmpl w:val="15861C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D677E9"/>
    <w:multiLevelType w:val="hybridMultilevel"/>
    <w:tmpl w:val="5D200806"/>
    <w:lvl w:ilvl="0" w:tplc="9B1287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D3325"/>
    <w:multiLevelType w:val="hybridMultilevel"/>
    <w:tmpl w:val="B2A2A488"/>
    <w:lvl w:ilvl="0" w:tplc="52A2949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3B3A91"/>
    <w:multiLevelType w:val="hybridMultilevel"/>
    <w:tmpl w:val="F964FAD8"/>
    <w:lvl w:ilvl="0" w:tplc="9B12870A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BB0072B"/>
    <w:multiLevelType w:val="hybridMultilevel"/>
    <w:tmpl w:val="53AC74DA"/>
    <w:lvl w:ilvl="0" w:tplc="62FCEAAA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D5E89"/>
    <w:multiLevelType w:val="hybridMultilevel"/>
    <w:tmpl w:val="00C03BA2"/>
    <w:lvl w:ilvl="0" w:tplc="9B1287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05975"/>
    <w:multiLevelType w:val="hybridMultilevel"/>
    <w:tmpl w:val="706A0B14"/>
    <w:lvl w:ilvl="0" w:tplc="9B1287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53B5D"/>
    <w:multiLevelType w:val="hybridMultilevel"/>
    <w:tmpl w:val="486A9182"/>
    <w:lvl w:ilvl="0" w:tplc="9B1287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B4"/>
    <w:rsid w:val="000055C8"/>
    <w:rsid w:val="00023877"/>
    <w:rsid w:val="00026D7D"/>
    <w:rsid w:val="0004307F"/>
    <w:rsid w:val="00075ECA"/>
    <w:rsid w:val="00081AD1"/>
    <w:rsid w:val="000912B4"/>
    <w:rsid w:val="000B0BE2"/>
    <w:rsid w:val="000D6506"/>
    <w:rsid w:val="000E1B6A"/>
    <w:rsid w:val="00265DC9"/>
    <w:rsid w:val="0029606A"/>
    <w:rsid w:val="002C326A"/>
    <w:rsid w:val="002E6AD2"/>
    <w:rsid w:val="003607D3"/>
    <w:rsid w:val="003946CA"/>
    <w:rsid w:val="003F1971"/>
    <w:rsid w:val="00424A58"/>
    <w:rsid w:val="00435E06"/>
    <w:rsid w:val="004A0825"/>
    <w:rsid w:val="005B256B"/>
    <w:rsid w:val="005D1635"/>
    <w:rsid w:val="005E30BE"/>
    <w:rsid w:val="00606D8D"/>
    <w:rsid w:val="00673E59"/>
    <w:rsid w:val="00687906"/>
    <w:rsid w:val="00722B9A"/>
    <w:rsid w:val="00732FDC"/>
    <w:rsid w:val="00752DAC"/>
    <w:rsid w:val="007E36E3"/>
    <w:rsid w:val="00813C68"/>
    <w:rsid w:val="00973731"/>
    <w:rsid w:val="009B23F7"/>
    <w:rsid w:val="009D7AE9"/>
    <w:rsid w:val="00A21868"/>
    <w:rsid w:val="00A3104F"/>
    <w:rsid w:val="00A96220"/>
    <w:rsid w:val="00B112BD"/>
    <w:rsid w:val="00BA5C94"/>
    <w:rsid w:val="00D33ACC"/>
    <w:rsid w:val="00D611BB"/>
    <w:rsid w:val="00DA4D78"/>
    <w:rsid w:val="00DE3729"/>
    <w:rsid w:val="00DF207D"/>
    <w:rsid w:val="00E4499D"/>
    <w:rsid w:val="00E806F4"/>
    <w:rsid w:val="00EE0785"/>
    <w:rsid w:val="00EE07C5"/>
    <w:rsid w:val="00F057BE"/>
    <w:rsid w:val="00F22DFE"/>
    <w:rsid w:val="00F9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CC"/>
  </w:style>
  <w:style w:type="paragraph" w:styleId="2">
    <w:name w:val="heading 2"/>
    <w:basedOn w:val="a"/>
    <w:link w:val="20"/>
    <w:uiPriority w:val="9"/>
    <w:qFormat/>
    <w:rsid w:val="00091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9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12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6A3"/>
    <w:pPr>
      <w:ind w:left="720"/>
      <w:contextualSpacing/>
    </w:pPr>
  </w:style>
  <w:style w:type="paragraph" w:customStyle="1" w:styleId="ConsPlusNormal">
    <w:name w:val="ConsPlusNormal"/>
    <w:rsid w:val="005B2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B2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07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7A84-2266-440E-A5E0-32704CCC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10082021</dc:creator>
  <cp:lastModifiedBy>10082021</cp:lastModifiedBy>
  <cp:revision>16</cp:revision>
  <cp:lastPrinted>2021-11-16T03:27:00Z</cp:lastPrinted>
  <dcterms:created xsi:type="dcterms:W3CDTF">2021-11-08T09:27:00Z</dcterms:created>
  <dcterms:modified xsi:type="dcterms:W3CDTF">2021-11-16T04:51:00Z</dcterms:modified>
</cp:coreProperties>
</file>