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AB" w:rsidRDefault="000749AB" w:rsidP="000749AB">
      <w:pPr>
        <w:spacing w:after="0" w:line="240" w:lineRule="auto"/>
        <w:jc w:val="center"/>
        <w:rPr>
          <w:rFonts w:ascii="Times New Roman" w:eastAsia="Times New Roman" w:hAnsi="Times New Roman"/>
          <w:sz w:val="20"/>
          <w:szCs w:val="20"/>
          <w:lang w:eastAsia="ru-RU"/>
        </w:rPr>
      </w:pPr>
      <w:r w:rsidRPr="00CE7A11">
        <w:rPr>
          <w:rFonts w:ascii="Times New Roman" w:eastAsia="Times New Roman" w:hAnsi="Times New Roman"/>
          <w:noProof/>
          <w:sz w:val="20"/>
          <w:szCs w:val="20"/>
          <w:lang w:eastAsia="ru-RU"/>
        </w:rPr>
        <w:drawing>
          <wp:inline distT="0" distB="0" distL="0" distR="0">
            <wp:extent cx="476250" cy="56197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0749AB" w:rsidRPr="00CE7A11" w:rsidRDefault="000749AB" w:rsidP="000749AB">
      <w:pPr>
        <w:spacing w:after="0" w:line="240" w:lineRule="auto"/>
        <w:jc w:val="center"/>
        <w:rPr>
          <w:rFonts w:ascii="Times New Roman" w:eastAsia="Times New Roman" w:hAnsi="Times New Roman"/>
          <w:sz w:val="20"/>
          <w:szCs w:val="20"/>
          <w:lang w:eastAsia="ru-RU"/>
        </w:rPr>
      </w:pPr>
    </w:p>
    <w:p w:rsidR="000749AB" w:rsidRPr="000749AB" w:rsidRDefault="000749AB" w:rsidP="000749AB">
      <w:pPr>
        <w:spacing w:after="0" w:line="240" w:lineRule="auto"/>
        <w:jc w:val="center"/>
        <w:rPr>
          <w:rFonts w:ascii="Arial" w:eastAsia="Times New Roman" w:hAnsi="Arial" w:cs="Arial"/>
          <w:sz w:val="26"/>
          <w:szCs w:val="26"/>
          <w:lang w:eastAsia="ru-RU"/>
        </w:rPr>
      </w:pPr>
      <w:r w:rsidRPr="000749AB">
        <w:rPr>
          <w:rFonts w:ascii="Arial" w:eastAsia="Times New Roman" w:hAnsi="Arial" w:cs="Arial"/>
          <w:sz w:val="26"/>
          <w:szCs w:val="26"/>
          <w:lang w:eastAsia="ru-RU"/>
        </w:rPr>
        <w:t>АДМИНИСТРАЦИЯ БОГУЧАНСКОГО РАЙОНА</w:t>
      </w:r>
    </w:p>
    <w:p w:rsidR="000749AB" w:rsidRPr="000749AB" w:rsidRDefault="000749AB" w:rsidP="000749AB">
      <w:pPr>
        <w:tabs>
          <w:tab w:val="left" w:pos="3060"/>
        </w:tabs>
        <w:spacing w:after="0" w:line="240" w:lineRule="auto"/>
        <w:jc w:val="center"/>
        <w:rPr>
          <w:rFonts w:ascii="Arial" w:eastAsia="Times New Roman" w:hAnsi="Arial" w:cs="Arial"/>
          <w:sz w:val="26"/>
          <w:szCs w:val="26"/>
          <w:lang w:eastAsia="ru-RU"/>
        </w:rPr>
      </w:pPr>
      <w:proofErr w:type="gramStart"/>
      <w:r w:rsidRPr="000749AB">
        <w:rPr>
          <w:rFonts w:ascii="Arial" w:eastAsia="Times New Roman" w:hAnsi="Arial" w:cs="Arial"/>
          <w:sz w:val="26"/>
          <w:szCs w:val="26"/>
          <w:lang w:eastAsia="ru-RU"/>
        </w:rPr>
        <w:t>П</w:t>
      </w:r>
      <w:proofErr w:type="gramEnd"/>
      <w:r w:rsidRPr="000749AB">
        <w:rPr>
          <w:rFonts w:ascii="Arial" w:eastAsia="Times New Roman" w:hAnsi="Arial" w:cs="Arial"/>
          <w:sz w:val="26"/>
          <w:szCs w:val="26"/>
          <w:lang w:eastAsia="ru-RU"/>
        </w:rPr>
        <w:t xml:space="preserve"> О С Т А Н О В Л Е Н И Е</w:t>
      </w:r>
    </w:p>
    <w:p w:rsidR="000749AB" w:rsidRPr="000749AB" w:rsidRDefault="000749AB" w:rsidP="000749AB">
      <w:pPr>
        <w:spacing w:after="0" w:line="240" w:lineRule="auto"/>
        <w:jc w:val="center"/>
        <w:rPr>
          <w:rFonts w:ascii="Arial" w:eastAsia="Times New Roman" w:hAnsi="Arial" w:cs="Arial"/>
          <w:sz w:val="26"/>
          <w:szCs w:val="26"/>
          <w:lang w:eastAsia="ru-RU"/>
        </w:rPr>
      </w:pPr>
      <w:r w:rsidRPr="000749AB">
        <w:rPr>
          <w:rFonts w:ascii="Arial" w:eastAsia="Times New Roman" w:hAnsi="Arial" w:cs="Arial"/>
          <w:sz w:val="26"/>
          <w:szCs w:val="26"/>
          <w:lang w:eastAsia="ru-RU"/>
        </w:rPr>
        <w:t xml:space="preserve">21.02.2020                                </w:t>
      </w:r>
      <w:r>
        <w:rPr>
          <w:rFonts w:ascii="Arial" w:eastAsia="Times New Roman" w:hAnsi="Arial" w:cs="Arial"/>
          <w:sz w:val="26"/>
          <w:szCs w:val="26"/>
          <w:lang w:val="en-US" w:eastAsia="ru-RU"/>
        </w:rPr>
        <w:t xml:space="preserve">    </w:t>
      </w:r>
      <w:r w:rsidRPr="000749AB">
        <w:rPr>
          <w:rFonts w:ascii="Arial" w:eastAsia="Times New Roman" w:hAnsi="Arial" w:cs="Arial"/>
          <w:sz w:val="26"/>
          <w:szCs w:val="26"/>
          <w:lang w:eastAsia="ru-RU"/>
        </w:rPr>
        <w:t xml:space="preserve"> с. </w:t>
      </w:r>
      <w:proofErr w:type="spellStart"/>
      <w:r w:rsidRPr="000749AB">
        <w:rPr>
          <w:rFonts w:ascii="Arial" w:eastAsia="Times New Roman" w:hAnsi="Arial" w:cs="Arial"/>
          <w:sz w:val="26"/>
          <w:szCs w:val="26"/>
          <w:lang w:eastAsia="ru-RU"/>
        </w:rPr>
        <w:t>Богучаны</w:t>
      </w:r>
      <w:proofErr w:type="spellEnd"/>
      <w:r w:rsidRPr="000749AB">
        <w:rPr>
          <w:rFonts w:ascii="Arial" w:eastAsia="Times New Roman" w:hAnsi="Arial" w:cs="Arial"/>
          <w:sz w:val="26"/>
          <w:szCs w:val="26"/>
          <w:lang w:eastAsia="ru-RU"/>
        </w:rPr>
        <w:t xml:space="preserve">                                     № 190 - </w:t>
      </w:r>
      <w:proofErr w:type="spellStart"/>
      <w:proofErr w:type="gramStart"/>
      <w:r w:rsidRPr="000749AB">
        <w:rPr>
          <w:rFonts w:ascii="Arial" w:eastAsia="Times New Roman" w:hAnsi="Arial" w:cs="Arial"/>
          <w:sz w:val="26"/>
          <w:szCs w:val="26"/>
          <w:lang w:eastAsia="ru-RU"/>
        </w:rPr>
        <w:t>п</w:t>
      </w:r>
      <w:proofErr w:type="spellEnd"/>
      <w:proofErr w:type="gramEnd"/>
    </w:p>
    <w:p w:rsidR="000749AB" w:rsidRPr="000749AB" w:rsidRDefault="000749AB" w:rsidP="000749AB">
      <w:pPr>
        <w:spacing w:after="0" w:line="240" w:lineRule="auto"/>
        <w:jc w:val="center"/>
        <w:rPr>
          <w:rFonts w:ascii="Arial" w:eastAsia="Times New Roman" w:hAnsi="Arial" w:cs="Arial"/>
          <w:sz w:val="26"/>
          <w:szCs w:val="26"/>
          <w:lang w:eastAsia="ru-RU"/>
        </w:rPr>
      </w:pPr>
    </w:p>
    <w:p w:rsidR="000749AB" w:rsidRPr="000749AB" w:rsidRDefault="000749AB" w:rsidP="000749AB">
      <w:pPr>
        <w:spacing w:after="0" w:line="240" w:lineRule="auto"/>
        <w:jc w:val="center"/>
        <w:rPr>
          <w:rFonts w:ascii="Arial" w:hAnsi="Arial" w:cs="Arial"/>
          <w:sz w:val="26"/>
          <w:szCs w:val="26"/>
        </w:rPr>
      </w:pPr>
      <w:r w:rsidRPr="000749AB">
        <w:rPr>
          <w:rFonts w:ascii="Arial" w:hAnsi="Arial" w:cs="Arial"/>
          <w:bCs/>
          <w:sz w:val="26"/>
          <w:szCs w:val="26"/>
        </w:rPr>
        <w:t xml:space="preserve">Об утверждении Порядка осуществления </w:t>
      </w:r>
      <w:r w:rsidRPr="000749AB">
        <w:rPr>
          <w:rFonts w:ascii="Arial" w:hAnsi="Arial" w:cs="Arial"/>
          <w:sz w:val="26"/>
          <w:szCs w:val="26"/>
        </w:rPr>
        <w:t xml:space="preserve"> </w:t>
      </w:r>
      <w:r w:rsidRPr="000749AB">
        <w:rPr>
          <w:rFonts w:ascii="Arial" w:hAnsi="Arial" w:cs="Arial"/>
          <w:bCs/>
          <w:sz w:val="26"/>
          <w:szCs w:val="26"/>
        </w:rPr>
        <w:t xml:space="preserve">муниципального </w:t>
      </w:r>
      <w:proofErr w:type="gramStart"/>
      <w:r w:rsidRPr="000749AB">
        <w:rPr>
          <w:rFonts w:ascii="Arial" w:hAnsi="Arial" w:cs="Arial"/>
          <w:bCs/>
          <w:sz w:val="26"/>
          <w:szCs w:val="26"/>
        </w:rPr>
        <w:t>контроля за</w:t>
      </w:r>
      <w:proofErr w:type="gramEnd"/>
      <w:r w:rsidRPr="000749AB">
        <w:rPr>
          <w:rFonts w:ascii="Arial" w:hAnsi="Arial" w:cs="Arial"/>
          <w:bCs/>
          <w:sz w:val="26"/>
          <w:szCs w:val="26"/>
        </w:rPr>
        <w:t xml:space="preserve"> использованием</w:t>
      </w:r>
      <w:r w:rsidRPr="000749AB">
        <w:rPr>
          <w:rFonts w:ascii="Arial" w:hAnsi="Arial" w:cs="Arial"/>
          <w:sz w:val="26"/>
          <w:szCs w:val="26"/>
        </w:rPr>
        <w:t xml:space="preserve"> </w:t>
      </w:r>
      <w:r w:rsidRPr="000749AB">
        <w:rPr>
          <w:rFonts w:ascii="Arial" w:hAnsi="Arial" w:cs="Arial"/>
          <w:bCs/>
          <w:sz w:val="26"/>
          <w:szCs w:val="26"/>
        </w:rPr>
        <w:t>и охраной недр при добыче общераспространённых</w:t>
      </w:r>
    </w:p>
    <w:p w:rsidR="000749AB" w:rsidRPr="000749AB" w:rsidRDefault="000749AB" w:rsidP="000749AB">
      <w:pPr>
        <w:spacing w:after="0" w:line="240" w:lineRule="auto"/>
        <w:jc w:val="center"/>
        <w:rPr>
          <w:rFonts w:ascii="Arial" w:hAnsi="Arial" w:cs="Arial"/>
          <w:sz w:val="26"/>
          <w:szCs w:val="26"/>
        </w:rPr>
      </w:pPr>
      <w:r w:rsidRPr="000749AB">
        <w:rPr>
          <w:rFonts w:ascii="Arial" w:hAnsi="Arial" w:cs="Arial"/>
          <w:bCs/>
          <w:sz w:val="26"/>
          <w:szCs w:val="26"/>
        </w:rPr>
        <w:t xml:space="preserve">полезных ископаемых, а также при строительстве </w:t>
      </w:r>
      <w:r w:rsidRPr="000749AB">
        <w:rPr>
          <w:rFonts w:ascii="Arial" w:hAnsi="Arial" w:cs="Arial"/>
          <w:sz w:val="26"/>
          <w:szCs w:val="26"/>
        </w:rPr>
        <w:t xml:space="preserve"> </w:t>
      </w:r>
      <w:r w:rsidRPr="000749AB">
        <w:rPr>
          <w:rFonts w:ascii="Arial" w:hAnsi="Arial" w:cs="Arial"/>
          <w:bCs/>
          <w:sz w:val="26"/>
          <w:szCs w:val="26"/>
        </w:rPr>
        <w:t>подземных сооружений, не связанных с добычей</w:t>
      </w:r>
      <w:r w:rsidRPr="000749AB">
        <w:rPr>
          <w:rFonts w:ascii="Arial" w:hAnsi="Arial" w:cs="Arial"/>
          <w:sz w:val="26"/>
          <w:szCs w:val="26"/>
        </w:rPr>
        <w:t xml:space="preserve"> </w:t>
      </w:r>
      <w:r w:rsidRPr="000749AB">
        <w:rPr>
          <w:rFonts w:ascii="Arial" w:hAnsi="Arial" w:cs="Arial"/>
          <w:bCs/>
          <w:sz w:val="26"/>
          <w:szCs w:val="26"/>
        </w:rPr>
        <w:t>полезных ископаемых на территории муниципального</w:t>
      </w:r>
      <w:r w:rsidRPr="000749AB">
        <w:rPr>
          <w:rFonts w:ascii="Arial" w:hAnsi="Arial" w:cs="Arial"/>
          <w:sz w:val="26"/>
          <w:szCs w:val="26"/>
        </w:rPr>
        <w:t xml:space="preserve"> </w:t>
      </w:r>
      <w:r w:rsidRPr="000749AB">
        <w:rPr>
          <w:rFonts w:ascii="Arial" w:hAnsi="Arial" w:cs="Arial"/>
          <w:bCs/>
          <w:sz w:val="26"/>
          <w:szCs w:val="26"/>
        </w:rPr>
        <w:t xml:space="preserve">образования </w:t>
      </w:r>
      <w:proofErr w:type="spellStart"/>
      <w:r w:rsidRPr="000749AB">
        <w:rPr>
          <w:rFonts w:ascii="Arial" w:hAnsi="Arial" w:cs="Arial"/>
          <w:bCs/>
          <w:sz w:val="26"/>
          <w:szCs w:val="26"/>
        </w:rPr>
        <w:t>Богучанский</w:t>
      </w:r>
      <w:proofErr w:type="spellEnd"/>
      <w:r w:rsidRPr="000749AB">
        <w:rPr>
          <w:rFonts w:ascii="Arial" w:hAnsi="Arial" w:cs="Arial"/>
          <w:bCs/>
          <w:sz w:val="26"/>
          <w:szCs w:val="26"/>
        </w:rPr>
        <w:t xml:space="preserve"> район</w:t>
      </w:r>
    </w:p>
    <w:p w:rsidR="000749AB" w:rsidRPr="000749AB" w:rsidRDefault="000749AB" w:rsidP="000749AB">
      <w:pPr>
        <w:spacing w:after="0" w:line="240" w:lineRule="auto"/>
        <w:jc w:val="center"/>
        <w:rPr>
          <w:rFonts w:ascii="Arial" w:hAnsi="Arial" w:cs="Arial"/>
          <w:sz w:val="26"/>
          <w:szCs w:val="26"/>
        </w:rPr>
      </w:pPr>
    </w:p>
    <w:p w:rsidR="000749AB" w:rsidRPr="000749AB" w:rsidRDefault="000749AB" w:rsidP="000749AB">
      <w:pPr>
        <w:spacing w:after="0" w:line="240" w:lineRule="auto"/>
        <w:ind w:firstLine="567"/>
        <w:jc w:val="both"/>
        <w:rPr>
          <w:rFonts w:ascii="Arial" w:hAnsi="Arial" w:cs="Arial"/>
          <w:sz w:val="26"/>
          <w:szCs w:val="26"/>
          <w:lang w:eastAsia="ru-RU"/>
        </w:rPr>
      </w:pPr>
      <w:r w:rsidRPr="000749AB">
        <w:rPr>
          <w:rFonts w:ascii="Arial" w:hAnsi="Arial" w:cs="Arial"/>
          <w:sz w:val="26"/>
          <w:szCs w:val="26"/>
        </w:rPr>
        <w:t xml:space="preserve">В соответствии с Законом Российской Федерации от 21.02.1992г. </w:t>
      </w:r>
      <w:r w:rsidRPr="000749AB">
        <w:rPr>
          <w:rFonts w:ascii="Arial" w:hAnsi="Arial" w:cs="Arial"/>
          <w:sz w:val="26"/>
          <w:szCs w:val="26"/>
        </w:rPr>
        <w:br/>
        <w:t xml:space="preserve">№ 2395-1 «О недрах»,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749AB">
        <w:rPr>
          <w:rFonts w:ascii="Arial" w:hAnsi="Arial" w:cs="Arial"/>
          <w:sz w:val="26"/>
          <w:szCs w:val="26"/>
          <w:lang w:eastAsia="ru-RU"/>
        </w:rPr>
        <w:t xml:space="preserve">ст. 7, 43, 47 устава </w:t>
      </w:r>
      <w:proofErr w:type="spellStart"/>
      <w:r w:rsidRPr="000749AB">
        <w:rPr>
          <w:rFonts w:ascii="Arial" w:hAnsi="Arial" w:cs="Arial"/>
          <w:sz w:val="26"/>
          <w:szCs w:val="26"/>
          <w:lang w:eastAsia="ru-RU"/>
        </w:rPr>
        <w:t>Богучанского</w:t>
      </w:r>
      <w:proofErr w:type="spellEnd"/>
      <w:r w:rsidRPr="000749AB">
        <w:rPr>
          <w:rFonts w:ascii="Arial" w:hAnsi="Arial" w:cs="Arial"/>
          <w:sz w:val="26"/>
          <w:szCs w:val="26"/>
          <w:lang w:eastAsia="ru-RU"/>
        </w:rPr>
        <w:t xml:space="preserve"> района:</w:t>
      </w:r>
    </w:p>
    <w:p w:rsidR="000749AB" w:rsidRPr="000749AB" w:rsidRDefault="000749AB" w:rsidP="000749AB">
      <w:pPr>
        <w:spacing w:after="0" w:line="240" w:lineRule="auto"/>
        <w:ind w:firstLine="567"/>
        <w:jc w:val="both"/>
        <w:rPr>
          <w:rFonts w:ascii="Arial" w:hAnsi="Arial" w:cs="Arial"/>
          <w:sz w:val="26"/>
          <w:szCs w:val="26"/>
          <w:lang w:eastAsia="ru-RU"/>
        </w:rPr>
      </w:pPr>
      <w:r w:rsidRPr="000749AB">
        <w:rPr>
          <w:rFonts w:ascii="Arial" w:hAnsi="Arial" w:cs="Arial"/>
          <w:sz w:val="26"/>
          <w:szCs w:val="26"/>
          <w:lang w:eastAsia="ru-RU"/>
        </w:rPr>
        <w:t>ПОСТАНОВЛЯЮ:</w:t>
      </w:r>
    </w:p>
    <w:p w:rsidR="000749AB" w:rsidRPr="000749AB" w:rsidRDefault="000749AB" w:rsidP="000749AB">
      <w:pPr>
        <w:spacing w:after="0" w:line="240" w:lineRule="auto"/>
        <w:ind w:firstLine="567"/>
        <w:jc w:val="both"/>
        <w:rPr>
          <w:rFonts w:ascii="Arial" w:hAnsi="Arial" w:cs="Arial"/>
          <w:sz w:val="26"/>
          <w:szCs w:val="26"/>
          <w:lang w:eastAsia="ru-RU"/>
        </w:rPr>
      </w:pPr>
      <w:r w:rsidRPr="000749AB">
        <w:rPr>
          <w:rFonts w:ascii="Arial" w:hAnsi="Arial" w:cs="Arial"/>
          <w:sz w:val="26"/>
          <w:szCs w:val="26"/>
          <w:lang w:eastAsia="ru-RU"/>
        </w:rPr>
        <w:t xml:space="preserve">1. Утвердить </w:t>
      </w:r>
      <w:r w:rsidRPr="000749AB">
        <w:rPr>
          <w:rFonts w:ascii="Arial" w:hAnsi="Arial" w:cs="Arial"/>
          <w:bCs/>
          <w:sz w:val="26"/>
          <w:szCs w:val="26"/>
        </w:rPr>
        <w:t xml:space="preserve">Порядок осуществления муниципального </w:t>
      </w:r>
      <w:proofErr w:type="gramStart"/>
      <w:r w:rsidRPr="000749AB">
        <w:rPr>
          <w:rFonts w:ascii="Arial" w:hAnsi="Arial" w:cs="Arial"/>
          <w:bCs/>
          <w:sz w:val="26"/>
          <w:szCs w:val="26"/>
        </w:rPr>
        <w:t>контроля за</w:t>
      </w:r>
      <w:proofErr w:type="gramEnd"/>
      <w:r w:rsidRPr="000749AB">
        <w:rPr>
          <w:rFonts w:ascii="Arial" w:hAnsi="Arial" w:cs="Arial"/>
          <w:bCs/>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0749AB">
        <w:rPr>
          <w:rFonts w:ascii="Arial" w:hAnsi="Arial" w:cs="Arial"/>
          <w:bCs/>
          <w:sz w:val="26"/>
          <w:szCs w:val="26"/>
        </w:rPr>
        <w:t>Богучанский</w:t>
      </w:r>
      <w:proofErr w:type="spellEnd"/>
      <w:r w:rsidRPr="000749AB">
        <w:rPr>
          <w:rFonts w:ascii="Arial" w:hAnsi="Arial" w:cs="Arial"/>
          <w:bCs/>
          <w:sz w:val="26"/>
          <w:szCs w:val="26"/>
        </w:rPr>
        <w:t xml:space="preserve"> район</w:t>
      </w:r>
      <w:r w:rsidRPr="000749AB">
        <w:rPr>
          <w:rFonts w:ascii="Arial" w:hAnsi="Arial" w:cs="Arial"/>
          <w:sz w:val="26"/>
          <w:szCs w:val="26"/>
          <w:lang w:eastAsia="ru-RU"/>
        </w:rPr>
        <w:t>, согласно приложению.</w:t>
      </w:r>
    </w:p>
    <w:p w:rsidR="000749AB" w:rsidRPr="000749AB" w:rsidRDefault="000749AB" w:rsidP="000749AB">
      <w:pPr>
        <w:spacing w:after="0" w:line="240" w:lineRule="auto"/>
        <w:ind w:firstLine="567"/>
        <w:jc w:val="both"/>
        <w:rPr>
          <w:rFonts w:ascii="Arial" w:hAnsi="Arial" w:cs="Arial"/>
          <w:sz w:val="26"/>
          <w:szCs w:val="26"/>
        </w:rPr>
      </w:pPr>
      <w:r w:rsidRPr="000749AB">
        <w:rPr>
          <w:rFonts w:ascii="Arial" w:hAnsi="Arial" w:cs="Arial"/>
          <w:sz w:val="26"/>
          <w:szCs w:val="26"/>
          <w:lang w:eastAsia="ru-RU"/>
        </w:rPr>
        <w:t xml:space="preserve">2. </w:t>
      </w:r>
      <w:proofErr w:type="gramStart"/>
      <w:r w:rsidRPr="000749AB">
        <w:rPr>
          <w:rFonts w:ascii="Arial" w:hAnsi="Arial" w:cs="Arial"/>
          <w:sz w:val="26"/>
          <w:szCs w:val="26"/>
        </w:rPr>
        <w:t>Контроль за</w:t>
      </w:r>
      <w:proofErr w:type="gramEnd"/>
      <w:r w:rsidRPr="000749AB">
        <w:rPr>
          <w:rFonts w:ascii="Arial" w:hAnsi="Arial" w:cs="Arial"/>
          <w:sz w:val="26"/>
          <w:szCs w:val="26"/>
        </w:rPr>
        <w:t xml:space="preserve"> исполнением настоящего постановления возложить на заместителя Главы </w:t>
      </w:r>
      <w:proofErr w:type="spellStart"/>
      <w:r w:rsidRPr="000749AB">
        <w:rPr>
          <w:rFonts w:ascii="Arial" w:hAnsi="Arial" w:cs="Arial"/>
          <w:sz w:val="26"/>
          <w:szCs w:val="26"/>
        </w:rPr>
        <w:t>Богучанского</w:t>
      </w:r>
      <w:proofErr w:type="spellEnd"/>
      <w:r w:rsidRPr="000749AB">
        <w:rPr>
          <w:rFonts w:ascii="Arial" w:hAnsi="Arial" w:cs="Arial"/>
          <w:sz w:val="26"/>
          <w:szCs w:val="26"/>
        </w:rPr>
        <w:t xml:space="preserve"> района по жизнеобеспечению О.И. Якубову.</w:t>
      </w:r>
    </w:p>
    <w:p w:rsidR="000749AB" w:rsidRPr="000749AB" w:rsidRDefault="000749AB" w:rsidP="000749AB">
      <w:pPr>
        <w:spacing w:after="0" w:line="240" w:lineRule="auto"/>
        <w:ind w:firstLine="567"/>
        <w:jc w:val="both"/>
        <w:rPr>
          <w:rFonts w:ascii="Arial" w:hAnsi="Arial" w:cs="Arial"/>
          <w:sz w:val="26"/>
          <w:szCs w:val="26"/>
        </w:rPr>
      </w:pPr>
      <w:r w:rsidRPr="000749AB">
        <w:rPr>
          <w:rFonts w:ascii="Arial" w:hAnsi="Arial" w:cs="Arial"/>
          <w:bCs/>
          <w:sz w:val="26"/>
          <w:szCs w:val="26"/>
        </w:rPr>
        <w:t xml:space="preserve">3. </w:t>
      </w:r>
      <w:r w:rsidRPr="000749AB">
        <w:rPr>
          <w:rFonts w:ascii="Arial" w:hAnsi="Arial" w:cs="Arial"/>
          <w:sz w:val="26"/>
          <w:szCs w:val="26"/>
        </w:rPr>
        <w:t xml:space="preserve">Постановление вступает в силу со дня, следующего за днём опубликования в Официальном вестнике </w:t>
      </w:r>
      <w:proofErr w:type="spellStart"/>
      <w:r w:rsidRPr="000749AB">
        <w:rPr>
          <w:rFonts w:ascii="Arial" w:hAnsi="Arial" w:cs="Arial"/>
          <w:sz w:val="26"/>
          <w:szCs w:val="26"/>
        </w:rPr>
        <w:t>Богучанского</w:t>
      </w:r>
      <w:proofErr w:type="spellEnd"/>
      <w:r w:rsidRPr="000749AB">
        <w:rPr>
          <w:rFonts w:ascii="Arial" w:hAnsi="Arial" w:cs="Arial"/>
          <w:sz w:val="26"/>
          <w:szCs w:val="26"/>
        </w:rPr>
        <w:t xml:space="preserve"> района.</w:t>
      </w:r>
    </w:p>
    <w:p w:rsidR="000749AB" w:rsidRPr="000749AB" w:rsidRDefault="000749AB" w:rsidP="000749AB">
      <w:pPr>
        <w:spacing w:after="0" w:line="240" w:lineRule="auto"/>
        <w:ind w:firstLine="567"/>
        <w:jc w:val="both"/>
        <w:rPr>
          <w:rFonts w:ascii="Arial" w:hAnsi="Arial" w:cs="Arial"/>
          <w:sz w:val="26"/>
          <w:szCs w:val="26"/>
          <w:lang w:eastAsia="ru-RU"/>
        </w:rPr>
      </w:pPr>
    </w:p>
    <w:p w:rsidR="000749AB" w:rsidRPr="000749AB" w:rsidRDefault="000749AB" w:rsidP="000749AB">
      <w:pPr>
        <w:spacing w:after="0" w:line="240" w:lineRule="auto"/>
        <w:jc w:val="both"/>
        <w:rPr>
          <w:rFonts w:ascii="Arial" w:eastAsia="Times New Roman" w:hAnsi="Arial" w:cs="Arial"/>
          <w:color w:val="110C00"/>
          <w:sz w:val="26"/>
          <w:szCs w:val="26"/>
          <w:lang w:eastAsia="ru-RU"/>
        </w:rPr>
      </w:pPr>
      <w:r w:rsidRPr="000749AB">
        <w:rPr>
          <w:rFonts w:ascii="Arial" w:hAnsi="Arial" w:cs="Arial"/>
          <w:sz w:val="26"/>
          <w:szCs w:val="26"/>
          <w:lang w:eastAsia="ru-RU"/>
        </w:rPr>
        <w:t xml:space="preserve">И.о. Главы </w:t>
      </w:r>
      <w:proofErr w:type="spellStart"/>
      <w:r w:rsidRPr="000749AB">
        <w:rPr>
          <w:rFonts w:ascii="Arial" w:hAnsi="Arial" w:cs="Arial"/>
          <w:sz w:val="26"/>
          <w:szCs w:val="26"/>
          <w:lang w:eastAsia="ru-RU"/>
        </w:rPr>
        <w:t>Богучанского</w:t>
      </w:r>
      <w:proofErr w:type="spellEnd"/>
      <w:r w:rsidRPr="000749AB">
        <w:rPr>
          <w:rFonts w:ascii="Arial" w:hAnsi="Arial" w:cs="Arial"/>
          <w:sz w:val="26"/>
          <w:szCs w:val="26"/>
          <w:lang w:eastAsia="ru-RU"/>
        </w:rPr>
        <w:t xml:space="preserve"> района                          И.М. Брюханов</w:t>
      </w:r>
      <w:r w:rsidRPr="000749AB">
        <w:rPr>
          <w:rFonts w:ascii="Arial" w:eastAsia="Times New Roman" w:hAnsi="Arial" w:cs="Arial"/>
          <w:color w:val="110C00"/>
          <w:sz w:val="26"/>
          <w:szCs w:val="26"/>
          <w:lang w:eastAsia="ru-RU"/>
        </w:rPr>
        <w:t> </w:t>
      </w:r>
    </w:p>
    <w:p w:rsidR="000749AB" w:rsidRPr="000749AB" w:rsidRDefault="000749AB" w:rsidP="000749AB">
      <w:pPr>
        <w:spacing w:after="0" w:line="240" w:lineRule="auto"/>
        <w:jc w:val="both"/>
        <w:rPr>
          <w:rFonts w:ascii="Arial" w:eastAsia="Times New Roman" w:hAnsi="Arial" w:cs="Arial"/>
          <w:color w:val="110C00"/>
          <w:sz w:val="20"/>
          <w:szCs w:val="20"/>
          <w:lang w:eastAsia="ru-RU"/>
        </w:rPr>
      </w:pPr>
    </w:p>
    <w:p w:rsidR="000749AB" w:rsidRPr="000749AB" w:rsidRDefault="000749AB" w:rsidP="000749AB">
      <w:pPr>
        <w:spacing w:after="0" w:line="240" w:lineRule="auto"/>
        <w:jc w:val="right"/>
        <w:rPr>
          <w:rFonts w:ascii="Arial" w:hAnsi="Arial" w:cs="Arial"/>
          <w:sz w:val="18"/>
          <w:szCs w:val="20"/>
        </w:rPr>
      </w:pPr>
      <w:r w:rsidRPr="000749AB">
        <w:rPr>
          <w:rFonts w:ascii="Arial" w:hAnsi="Arial" w:cs="Arial"/>
          <w:sz w:val="18"/>
          <w:szCs w:val="20"/>
        </w:rPr>
        <w:t>Приложение 1 к постановлению</w:t>
      </w:r>
    </w:p>
    <w:p w:rsidR="000749AB" w:rsidRPr="000749AB" w:rsidRDefault="000749AB" w:rsidP="000749AB">
      <w:pPr>
        <w:spacing w:after="0" w:line="240" w:lineRule="auto"/>
        <w:jc w:val="right"/>
        <w:rPr>
          <w:rFonts w:ascii="Arial" w:hAnsi="Arial" w:cs="Arial"/>
          <w:sz w:val="18"/>
          <w:szCs w:val="20"/>
        </w:rPr>
      </w:pPr>
      <w:r w:rsidRPr="000749AB">
        <w:rPr>
          <w:rFonts w:ascii="Arial" w:hAnsi="Arial" w:cs="Arial"/>
          <w:sz w:val="18"/>
          <w:szCs w:val="20"/>
        </w:rPr>
        <w:t xml:space="preserve">администрации </w:t>
      </w:r>
      <w:proofErr w:type="spellStart"/>
      <w:r w:rsidRPr="000749AB">
        <w:rPr>
          <w:rFonts w:ascii="Arial" w:hAnsi="Arial" w:cs="Arial"/>
          <w:sz w:val="18"/>
          <w:szCs w:val="20"/>
        </w:rPr>
        <w:t>Богучанского</w:t>
      </w:r>
      <w:proofErr w:type="spellEnd"/>
      <w:r w:rsidRPr="000749AB">
        <w:rPr>
          <w:rFonts w:ascii="Arial" w:hAnsi="Arial" w:cs="Arial"/>
          <w:sz w:val="18"/>
          <w:szCs w:val="20"/>
        </w:rPr>
        <w:t xml:space="preserve"> района</w:t>
      </w:r>
    </w:p>
    <w:p w:rsidR="000749AB" w:rsidRPr="000749AB" w:rsidRDefault="000749AB" w:rsidP="000749AB">
      <w:pPr>
        <w:spacing w:after="0" w:line="240" w:lineRule="auto"/>
        <w:jc w:val="right"/>
        <w:rPr>
          <w:rFonts w:ascii="Arial" w:hAnsi="Arial" w:cs="Arial"/>
          <w:sz w:val="18"/>
          <w:szCs w:val="20"/>
        </w:rPr>
      </w:pPr>
      <w:r w:rsidRPr="000749AB">
        <w:rPr>
          <w:rFonts w:ascii="Arial" w:hAnsi="Arial" w:cs="Arial"/>
          <w:sz w:val="18"/>
          <w:szCs w:val="20"/>
        </w:rPr>
        <w:t>от 21.02.2020 № 190-п</w:t>
      </w:r>
    </w:p>
    <w:p w:rsidR="000749AB" w:rsidRPr="000749AB" w:rsidRDefault="000749AB" w:rsidP="000749AB">
      <w:pPr>
        <w:spacing w:after="0" w:line="240" w:lineRule="auto"/>
        <w:rPr>
          <w:rFonts w:ascii="Arial" w:hAnsi="Arial" w:cs="Arial"/>
          <w:sz w:val="18"/>
          <w:szCs w:val="20"/>
        </w:rPr>
      </w:pPr>
    </w:p>
    <w:p w:rsidR="000749AB" w:rsidRPr="000749AB" w:rsidRDefault="000749AB" w:rsidP="000749AB">
      <w:pPr>
        <w:spacing w:after="0" w:line="240" w:lineRule="auto"/>
        <w:jc w:val="center"/>
        <w:rPr>
          <w:rFonts w:ascii="Arial" w:hAnsi="Arial" w:cs="Arial"/>
          <w:bCs/>
          <w:sz w:val="20"/>
          <w:szCs w:val="20"/>
        </w:rPr>
      </w:pPr>
      <w:r w:rsidRPr="000749AB">
        <w:rPr>
          <w:rFonts w:ascii="Arial" w:hAnsi="Arial" w:cs="Arial"/>
          <w:bCs/>
          <w:sz w:val="20"/>
          <w:szCs w:val="20"/>
        </w:rPr>
        <w:t>Порядок</w:t>
      </w:r>
    </w:p>
    <w:p w:rsidR="000749AB" w:rsidRPr="000749AB" w:rsidRDefault="000749AB" w:rsidP="000749AB">
      <w:pPr>
        <w:spacing w:after="0" w:line="240" w:lineRule="auto"/>
        <w:jc w:val="center"/>
        <w:rPr>
          <w:rFonts w:ascii="Arial" w:hAnsi="Arial" w:cs="Arial"/>
          <w:bCs/>
          <w:sz w:val="20"/>
          <w:szCs w:val="20"/>
        </w:rPr>
      </w:pPr>
      <w:r w:rsidRPr="000749AB">
        <w:rPr>
          <w:rFonts w:ascii="Arial" w:hAnsi="Arial" w:cs="Arial"/>
          <w:bCs/>
          <w:sz w:val="20"/>
          <w:szCs w:val="20"/>
        </w:rPr>
        <w:t xml:space="preserve">осуществления муниципального </w:t>
      </w:r>
      <w:proofErr w:type="gramStart"/>
      <w:r w:rsidRPr="000749AB">
        <w:rPr>
          <w:rFonts w:ascii="Arial" w:hAnsi="Arial" w:cs="Arial"/>
          <w:bCs/>
          <w:sz w:val="20"/>
          <w:szCs w:val="20"/>
        </w:rPr>
        <w:t>контроля за</w:t>
      </w:r>
      <w:proofErr w:type="gramEnd"/>
      <w:r w:rsidRPr="000749AB">
        <w:rPr>
          <w:rFonts w:ascii="Arial" w:hAnsi="Arial" w:cs="Arial"/>
          <w:bCs/>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0749AB">
        <w:rPr>
          <w:rFonts w:ascii="Arial" w:hAnsi="Arial" w:cs="Arial"/>
          <w:bCs/>
          <w:sz w:val="20"/>
          <w:szCs w:val="20"/>
        </w:rPr>
        <w:t>Богучанский</w:t>
      </w:r>
      <w:proofErr w:type="spellEnd"/>
      <w:r w:rsidRPr="000749AB">
        <w:rPr>
          <w:rFonts w:ascii="Arial" w:hAnsi="Arial" w:cs="Arial"/>
          <w:bCs/>
          <w:sz w:val="20"/>
          <w:szCs w:val="20"/>
        </w:rPr>
        <w:t xml:space="preserve"> район</w:t>
      </w:r>
    </w:p>
    <w:p w:rsidR="000749AB" w:rsidRPr="000749AB" w:rsidRDefault="000749AB" w:rsidP="000749AB">
      <w:pPr>
        <w:spacing w:after="0" w:line="240" w:lineRule="auto"/>
        <w:jc w:val="center"/>
        <w:rPr>
          <w:rFonts w:ascii="Arial" w:hAnsi="Arial" w:cs="Arial"/>
          <w:bCs/>
          <w:sz w:val="20"/>
          <w:szCs w:val="20"/>
        </w:rPr>
      </w:pPr>
    </w:p>
    <w:p w:rsidR="000749AB" w:rsidRPr="000749AB" w:rsidRDefault="000749AB" w:rsidP="000749AB">
      <w:pPr>
        <w:spacing w:after="0" w:line="240" w:lineRule="auto"/>
        <w:jc w:val="center"/>
        <w:rPr>
          <w:rFonts w:ascii="Arial" w:hAnsi="Arial" w:cs="Arial"/>
          <w:bCs/>
          <w:sz w:val="20"/>
          <w:szCs w:val="20"/>
        </w:rPr>
      </w:pPr>
      <w:r w:rsidRPr="000749AB">
        <w:rPr>
          <w:rFonts w:ascii="Arial" w:hAnsi="Arial" w:cs="Arial"/>
          <w:bCs/>
          <w:sz w:val="20"/>
          <w:szCs w:val="20"/>
        </w:rPr>
        <w:t>1. Общие положения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1.1. </w:t>
      </w:r>
      <w:proofErr w:type="gramStart"/>
      <w:r w:rsidRPr="000749AB">
        <w:rPr>
          <w:rFonts w:ascii="Arial" w:hAnsi="Arial" w:cs="Arial"/>
          <w:sz w:val="20"/>
          <w:szCs w:val="20"/>
        </w:rPr>
        <w:t>Настоящий Порядок разработан в соответствии с Законом Российской Федерации от 21.02.1992 № 2395-1 «О недрах», Федеральным законом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1.2. Порядок устанавливает осуществления муниципального </w:t>
      </w:r>
      <w:proofErr w:type="gramStart"/>
      <w:r w:rsidRPr="000749AB">
        <w:rPr>
          <w:rFonts w:ascii="Arial" w:hAnsi="Arial" w:cs="Arial"/>
          <w:sz w:val="20"/>
          <w:szCs w:val="20"/>
        </w:rPr>
        <w:t>контроля за</w:t>
      </w:r>
      <w:proofErr w:type="gramEnd"/>
      <w:r w:rsidRPr="000749AB">
        <w:rPr>
          <w:rFonts w:ascii="Arial" w:hAnsi="Arial" w:cs="Arial"/>
          <w:sz w:val="20"/>
          <w:szCs w:val="20"/>
        </w:rPr>
        <w:t xml:space="preserve"> использованием и охраной недр при добыче общераспространённых полезных ископаемых, а также при </w:t>
      </w:r>
      <w:r w:rsidRPr="000749AB">
        <w:rPr>
          <w:rFonts w:ascii="Arial" w:hAnsi="Arial" w:cs="Arial"/>
          <w:sz w:val="20"/>
          <w:szCs w:val="20"/>
        </w:rPr>
        <w:lastRenderedPageBreak/>
        <w:t xml:space="preserve">строительстве подземных сооружений, не связанных добычей полезных ископаемых на территории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1.3. Задачей муниципального </w:t>
      </w:r>
      <w:proofErr w:type="gramStart"/>
      <w:r w:rsidRPr="000749AB">
        <w:rPr>
          <w:rFonts w:ascii="Arial" w:hAnsi="Arial" w:cs="Arial"/>
          <w:sz w:val="20"/>
          <w:szCs w:val="20"/>
        </w:rPr>
        <w:t>контроля за</w:t>
      </w:r>
      <w:proofErr w:type="gramEnd"/>
      <w:r w:rsidRPr="000749AB">
        <w:rPr>
          <w:rFonts w:ascii="Arial" w:hAnsi="Arial" w:cs="Arial"/>
          <w:sz w:val="20"/>
          <w:szCs w:val="20"/>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1.4. Муниципальный </w:t>
      </w:r>
      <w:proofErr w:type="gramStart"/>
      <w:r w:rsidRPr="000749AB">
        <w:rPr>
          <w:rFonts w:ascii="Arial" w:hAnsi="Arial" w:cs="Arial"/>
          <w:sz w:val="20"/>
          <w:szCs w:val="20"/>
        </w:rPr>
        <w:t>контроль за</w:t>
      </w:r>
      <w:proofErr w:type="gramEnd"/>
      <w:r w:rsidRPr="000749AB">
        <w:rPr>
          <w:rFonts w:ascii="Arial" w:hAnsi="Arial" w:cs="Arial"/>
          <w:sz w:val="20"/>
          <w:szCs w:val="20"/>
        </w:rPr>
        <w:t xml:space="preserve"> использованием и охраной участков недр на территории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 осуществляется отделом лесного хозяйства, жилищной политики, транспорта и связи администрации </w:t>
      </w:r>
      <w:proofErr w:type="spellStart"/>
      <w:r w:rsidRPr="000749AB">
        <w:rPr>
          <w:rFonts w:ascii="Arial" w:hAnsi="Arial" w:cs="Arial"/>
          <w:sz w:val="20"/>
          <w:szCs w:val="20"/>
        </w:rPr>
        <w:t>Богучанского</w:t>
      </w:r>
      <w:proofErr w:type="spellEnd"/>
      <w:r w:rsidRPr="000749AB">
        <w:rPr>
          <w:rFonts w:ascii="Arial" w:hAnsi="Arial" w:cs="Arial"/>
          <w:sz w:val="20"/>
          <w:szCs w:val="20"/>
        </w:rPr>
        <w:t xml:space="preserve"> района (далее - уполномоченный орган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1.5. Полномочия по осуществлению муниципального </w:t>
      </w:r>
      <w:proofErr w:type="gramStart"/>
      <w:r w:rsidRPr="000749AB">
        <w:rPr>
          <w:rFonts w:ascii="Arial" w:hAnsi="Arial" w:cs="Arial"/>
          <w:sz w:val="20"/>
          <w:szCs w:val="20"/>
        </w:rPr>
        <w:t>контроля за</w:t>
      </w:r>
      <w:proofErr w:type="gramEnd"/>
      <w:r w:rsidRPr="000749AB">
        <w:rPr>
          <w:rFonts w:ascii="Arial" w:hAnsi="Arial" w:cs="Arial"/>
          <w:sz w:val="20"/>
          <w:szCs w:val="20"/>
        </w:rPr>
        <w:t xml:space="preserve"> использованием и охраной участков недр на территории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 возлагаются на должностных лиц отдела лесного хозяйства, жилищной политики, транспорта и связи администрации </w:t>
      </w:r>
      <w:proofErr w:type="spellStart"/>
      <w:r w:rsidRPr="000749AB">
        <w:rPr>
          <w:rFonts w:ascii="Arial" w:hAnsi="Arial" w:cs="Arial"/>
          <w:sz w:val="20"/>
          <w:szCs w:val="20"/>
        </w:rPr>
        <w:t>Богучанского</w:t>
      </w:r>
      <w:proofErr w:type="spellEnd"/>
      <w:r w:rsidRPr="000749AB">
        <w:rPr>
          <w:rFonts w:ascii="Arial" w:hAnsi="Arial" w:cs="Arial"/>
          <w:sz w:val="20"/>
          <w:szCs w:val="20"/>
        </w:rPr>
        <w:t xml:space="preserve"> района (далее - должностные лица уполномоченного органа).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1.6. Муниципальный </w:t>
      </w:r>
      <w:proofErr w:type="gramStart"/>
      <w:r w:rsidRPr="000749AB">
        <w:rPr>
          <w:rFonts w:ascii="Arial" w:hAnsi="Arial" w:cs="Arial"/>
          <w:sz w:val="20"/>
          <w:szCs w:val="20"/>
        </w:rPr>
        <w:t>контроль за</w:t>
      </w:r>
      <w:proofErr w:type="gramEnd"/>
      <w:r w:rsidRPr="000749AB">
        <w:rPr>
          <w:rFonts w:ascii="Arial" w:hAnsi="Arial" w:cs="Arial"/>
          <w:sz w:val="20"/>
          <w:szCs w:val="20"/>
        </w:rPr>
        <w:t xml:space="preserve"> использованием и охраной участков недр осуществляется во взаимодействии со следующими территориальными и краевыми органами: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 Управлением Федеральной службы по надзору в сфере природопользования по Красноярскому краю;</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2) </w:t>
      </w:r>
      <w:r w:rsidRPr="000749AB">
        <w:rPr>
          <w:rFonts w:ascii="Arial" w:hAnsi="Arial" w:cs="Arial"/>
          <w:bCs/>
          <w:sz w:val="20"/>
          <w:szCs w:val="20"/>
        </w:rPr>
        <w:t>Министерством</w:t>
      </w:r>
      <w:r w:rsidRPr="000749AB">
        <w:rPr>
          <w:rFonts w:ascii="Arial" w:hAnsi="Arial" w:cs="Arial"/>
          <w:sz w:val="20"/>
          <w:szCs w:val="20"/>
        </w:rPr>
        <w:t xml:space="preserve"> экологии и рационального </w:t>
      </w:r>
      <w:r w:rsidRPr="000749AB">
        <w:rPr>
          <w:rFonts w:ascii="Arial" w:hAnsi="Arial" w:cs="Arial"/>
          <w:bCs/>
          <w:sz w:val="20"/>
          <w:szCs w:val="20"/>
        </w:rPr>
        <w:t>природопользования</w:t>
      </w:r>
      <w:r w:rsidRPr="000749AB">
        <w:rPr>
          <w:rFonts w:ascii="Arial" w:hAnsi="Arial" w:cs="Arial"/>
          <w:sz w:val="20"/>
          <w:szCs w:val="20"/>
        </w:rPr>
        <w:t xml:space="preserve"> </w:t>
      </w:r>
      <w:r w:rsidRPr="000749AB">
        <w:rPr>
          <w:rFonts w:ascii="Arial" w:hAnsi="Arial" w:cs="Arial"/>
          <w:bCs/>
          <w:sz w:val="20"/>
          <w:szCs w:val="20"/>
        </w:rPr>
        <w:t>Красноярского</w:t>
      </w:r>
      <w:r w:rsidRPr="000749AB">
        <w:rPr>
          <w:rFonts w:ascii="Arial" w:hAnsi="Arial" w:cs="Arial"/>
          <w:sz w:val="20"/>
          <w:szCs w:val="20"/>
        </w:rPr>
        <w:t xml:space="preserve"> </w:t>
      </w:r>
      <w:r w:rsidRPr="000749AB">
        <w:rPr>
          <w:rFonts w:ascii="Arial" w:hAnsi="Arial" w:cs="Arial"/>
          <w:bCs/>
          <w:sz w:val="20"/>
          <w:szCs w:val="20"/>
        </w:rPr>
        <w:t>края</w:t>
      </w:r>
      <w:r w:rsidRPr="000749AB">
        <w:rPr>
          <w:rFonts w:ascii="Arial" w:hAnsi="Arial" w:cs="Arial"/>
          <w:sz w:val="20"/>
          <w:szCs w:val="20"/>
        </w:rPr>
        <w:t>.</w:t>
      </w: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 xml:space="preserve">2. Направления осуществления </w:t>
      </w:r>
      <w:proofErr w:type="gramStart"/>
      <w:r w:rsidRPr="000749AB">
        <w:rPr>
          <w:rFonts w:ascii="Arial" w:hAnsi="Arial" w:cs="Arial"/>
          <w:bCs/>
          <w:sz w:val="20"/>
          <w:szCs w:val="20"/>
        </w:rPr>
        <w:t>контроля за</w:t>
      </w:r>
      <w:proofErr w:type="gramEnd"/>
      <w:r w:rsidRPr="000749AB">
        <w:rPr>
          <w:rFonts w:ascii="Arial" w:hAnsi="Arial" w:cs="Arial"/>
          <w:bCs/>
          <w:sz w:val="20"/>
          <w:szCs w:val="20"/>
        </w:rPr>
        <w:t xml:space="preserve"> использованием и охраной участков недр местного значения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2.1. Предметом осуществления муниципального </w:t>
      </w:r>
      <w:proofErr w:type="gramStart"/>
      <w:r w:rsidRPr="000749AB">
        <w:rPr>
          <w:rFonts w:ascii="Arial" w:hAnsi="Arial" w:cs="Arial"/>
          <w:sz w:val="20"/>
          <w:szCs w:val="20"/>
        </w:rPr>
        <w:t>контроля за</w:t>
      </w:r>
      <w:proofErr w:type="gramEnd"/>
      <w:r w:rsidRPr="000749AB">
        <w:rPr>
          <w:rFonts w:ascii="Arial" w:hAnsi="Arial" w:cs="Arial"/>
          <w:sz w:val="20"/>
          <w:szCs w:val="2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 является: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соблюдение обязательных требований или требований, установленных действующим законодательством;</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Объектом муниципального </w:t>
      </w:r>
      <w:proofErr w:type="gramStart"/>
      <w:r w:rsidRPr="000749AB">
        <w:rPr>
          <w:rFonts w:ascii="Arial" w:hAnsi="Arial" w:cs="Arial"/>
          <w:sz w:val="20"/>
          <w:szCs w:val="20"/>
        </w:rPr>
        <w:t>контроля за</w:t>
      </w:r>
      <w:proofErr w:type="gramEnd"/>
      <w:r w:rsidRPr="000749AB">
        <w:rPr>
          <w:rFonts w:ascii="Arial" w:hAnsi="Arial" w:cs="Arial"/>
          <w:sz w:val="20"/>
          <w:szCs w:val="20"/>
        </w:rPr>
        <w:t xml:space="preserve"> использованием и охраной участков недр являются участки недр, расположенные в административно-территориальных границах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Задачей муниципального </w:t>
      </w:r>
      <w:proofErr w:type="gramStart"/>
      <w:r w:rsidRPr="000749AB">
        <w:rPr>
          <w:rFonts w:ascii="Arial" w:hAnsi="Arial" w:cs="Arial"/>
          <w:sz w:val="20"/>
          <w:szCs w:val="20"/>
        </w:rPr>
        <w:t>контроля за</w:t>
      </w:r>
      <w:proofErr w:type="gramEnd"/>
      <w:r w:rsidRPr="000749AB">
        <w:rPr>
          <w:rFonts w:ascii="Arial" w:hAnsi="Arial" w:cs="Arial"/>
          <w:sz w:val="20"/>
          <w:szCs w:val="20"/>
        </w:rPr>
        <w:t xml:space="preserve"> использованием и охраной участков недр является: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принятие мер по устранению выявленных нарушений.</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Муниципальный </w:t>
      </w:r>
      <w:proofErr w:type="gramStart"/>
      <w:r w:rsidRPr="000749AB">
        <w:rPr>
          <w:rFonts w:ascii="Arial" w:hAnsi="Arial" w:cs="Arial"/>
          <w:sz w:val="20"/>
          <w:szCs w:val="20"/>
        </w:rPr>
        <w:t>контроль за</w:t>
      </w:r>
      <w:proofErr w:type="gramEnd"/>
      <w:r w:rsidRPr="000749AB">
        <w:rPr>
          <w:rFonts w:ascii="Arial" w:hAnsi="Arial" w:cs="Arial"/>
          <w:sz w:val="20"/>
          <w:szCs w:val="20"/>
        </w:rPr>
        <w:t xml:space="preserve"> использованием и охраной участков недр на территории муниципального образования </w:t>
      </w:r>
      <w:proofErr w:type="spellStart"/>
      <w:r w:rsidRPr="000749AB">
        <w:rPr>
          <w:rFonts w:ascii="Arial" w:hAnsi="Arial" w:cs="Arial"/>
          <w:sz w:val="20"/>
          <w:szCs w:val="20"/>
        </w:rPr>
        <w:t>Богучанский</w:t>
      </w:r>
      <w:proofErr w:type="spellEnd"/>
      <w:r w:rsidRPr="000749AB">
        <w:rPr>
          <w:rFonts w:ascii="Arial" w:hAnsi="Arial" w:cs="Arial"/>
          <w:sz w:val="20"/>
          <w:szCs w:val="20"/>
        </w:rPr>
        <w:t xml:space="preserve"> район осуществляется в виде проведения плановых и внеплановых проверок.</w:t>
      </w:r>
    </w:p>
    <w:p w:rsidR="000749AB" w:rsidRPr="000749AB" w:rsidRDefault="000749AB" w:rsidP="000749AB">
      <w:pPr>
        <w:spacing w:after="0" w:line="240" w:lineRule="auto"/>
        <w:ind w:firstLine="567"/>
        <w:jc w:val="both"/>
        <w:rPr>
          <w:rFonts w:ascii="Arial" w:hAnsi="Arial" w:cs="Arial"/>
          <w:sz w:val="20"/>
          <w:szCs w:val="20"/>
        </w:rPr>
      </w:pP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3. Порядок организации и осуществления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3.1. </w:t>
      </w:r>
      <w:r w:rsidRPr="000749AB">
        <w:rPr>
          <w:rFonts w:ascii="Arial" w:hAnsi="Arial" w:cs="Arial"/>
          <w:sz w:val="20"/>
          <w:szCs w:val="20"/>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3.2. Муниципальный </w:t>
      </w:r>
      <w:proofErr w:type="gramStart"/>
      <w:r w:rsidRPr="000749AB">
        <w:rPr>
          <w:rFonts w:ascii="Arial" w:hAnsi="Arial" w:cs="Arial"/>
          <w:sz w:val="20"/>
          <w:szCs w:val="20"/>
        </w:rPr>
        <w:t>контроль за</w:t>
      </w:r>
      <w:proofErr w:type="gramEnd"/>
      <w:r w:rsidRPr="000749AB">
        <w:rPr>
          <w:rFonts w:ascii="Arial" w:hAnsi="Arial" w:cs="Arial"/>
          <w:sz w:val="20"/>
          <w:szCs w:val="20"/>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w:t>
      </w:r>
      <w:proofErr w:type="spellStart"/>
      <w:r w:rsidRPr="000749AB">
        <w:rPr>
          <w:rFonts w:ascii="Arial" w:hAnsi="Arial" w:cs="Arial"/>
          <w:sz w:val="20"/>
          <w:szCs w:val="20"/>
        </w:rPr>
        <w:t>Богучанского</w:t>
      </w:r>
      <w:proofErr w:type="spellEnd"/>
      <w:r w:rsidRPr="000749AB">
        <w:rPr>
          <w:rFonts w:ascii="Arial" w:hAnsi="Arial" w:cs="Arial"/>
          <w:sz w:val="20"/>
          <w:szCs w:val="20"/>
        </w:rPr>
        <w:t xml:space="preserve"> района, а также внеплановых проверок.</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Проверки проводятся на основании распоряжения администрации </w:t>
      </w:r>
      <w:proofErr w:type="spellStart"/>
      <w:r w:rsidRPr="000749AB">
        <w:rPr>
          <w:rFonts w:ascii="Arial" w:hAnsi="Arial" w:cs="Arial"/>
          <w:sz w:val="20"/>
          <w:szCs w:val="20"/>
        </w:rPr>
        <w:t>Богучанского</w:t>
      </w:r>
      <w:proofErr w:type="spellEnd"/>
      <w:r w:rsidRPr="000749AB">
        <w:rPr>
          <w:rFonts w:ascii="Arial" w:hAnsi="Arial" w:cs="Arial"/>
          <w:sz w:val="20"/>
          <w:szCs w:val="20"/>
        </w:rPr>
        <w:t xml:space="preserve"> района (далее – Распоряжение).</w:t>
      </w:r>
      <w:r w:rsidRPr="000749AB">
        <w:rPr>
          <w:rFonts w:ascii="Arial" w:hAnsi="Arial" w:cs="Arial"/>
          <w:sz w:val="20"/>
          <w:szCs w:val="20"/>
          <w:shd w:val="clear" w:color="auto" w:fill="FFFFFF"/>
        </w:rPr>
        <w:t xml:space="preserve"> Плановые проверки юридических лиц и индивидуальных предпринимателей согласовываются с прокуратурой </w:t>
      </w:r>
      <w:proofErr w:type="spellStart"/>
      <w:r w:rsidRPr="000749AB">
        <w:rPr>
          <w:rFonts w:ascii="Arial" w:hAnsi="Arial" w:cs="Arial"/>
          <w:sz w:val="20"/>
          <w:szCs w:val="20"/>
          <w:shd w:val="clear" w:color="auto" w:fill="FFFFFF"/>
        </w:rPr>
        <w:t>Богучанского</w:t>
      </w:r>
      <w:proofErr w:type="spellEnd"/>
      <w:r w:rsidRPr="000749AB">
        <w:rPr>
          <w:rFonts w:ascii="Arial" w:hAnsi="Arial" w:cs="Arial"/>
          <w:sz w:val="20"/>
          <w:szCs w:val="20"/>
          <w:shd w:val="clear" w:color="auto" w:fill="FFFFFF"/>
        </w:rPr>
        <w:t xml:space="preserve"> района в порядке, установленном законодательством.</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shd w:val="clear" w:color="auto" w:fill="FFFFFF"/>
        </w:rPr>
        <w:t xml:space="preserve">3.3. </w:t>
      </w:r>
      <w:r w:rsidRPr="000749AB">
        <w:rPr>
          <w:rFonts w:ascii="Arial" w:hAnsi="Arial" w:cs="Arial"/>
          <w:sz w:val="20"/>
          <w:szCs w:val="20"/>
        </w:rPr>
        <w:t>Основанием для включения плановой проверки в план проверок является истечение трех лет со дня: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государственной регистрации юридического лица, индивидуального предпринимателя,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окончания проведения последней плановой проверки юридического лица, индивидуального предпринимателя,</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5" w:history="1">
        <w:r w:rsidRPr="000749AB">
          <w:rPr>
            <w:rFonts w:ascii="Arial" w:hAnsi="Arial" w:cs="Arial"/>
            <w:sz w:val="20"/>
            <w:szCs w:val="20"/>
            <w:u w:val="single"/>
          </w:rPr>
          <w:t>статьями 11</w:t>
        </w:r>
      </w:hyperlink>
      <w:r w:rsidRPr="000749AB">
        <w:rPr>
          <w:rFonts w:ascii="Arial" w:hAnsi="Arial" w:cs="Arial"/>
          <w:sz w:val="20"/>
          <w:szCs w:val="20"/>
        </w:rPr>
        <w:t xml:space="preserve"> и </w:t>
      </w:r>
      <w:hyperlink r:id="rId6" w:history="1">
        <w:r w:rsidRPr="000749AB">
          <w:rPr>
            <w:rFonts w:ascii="Arial" w:hAnsi="Arial" w:cs="Arial"/>
            <w:sz w:val="20"/>
            <w:szCs w:val="20"/>
            <w:u w:val="single"/>
          </w:rPr>
          <w:t>12</w:t>
        </w:r>
      </w:hyperlink>
      <w:r w:rsidRPr="000749AB">
        <w:rPr>
          <w:rFonts w:ascii="Arial" w:hAnsi="Arial" w:cs="Arial"/>
          <w:sz w:val="20"/>
          <w:szCs w:val="20"/>
        </w:rPr>
        <w:t xml:space="preserve"> Закона № 294-ФЗ.</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w:t>
      </w:r>
      <w:proofErr w:type="gramStart"/>
      <w:r w:rsidRPr="000749AB">
        <w:rPr>
          <w:rFonts w:ascii="Arial" w:hAnsi="Arial" w:cs="Arial"/>
          <w:sz w:val="20"/>
          <w:szCs w:val="20"/>
        </w:rPr>
        <w:t>позднее</w:t>
      </w:r>
      <w:proofErr w:type="gramEnd"/>
      <w:r w:rsidRPr="000749AB">
        <w:rPr>
          <w:rFonts w:ascii="Arial" w:hAnsi="Arial" w:cs="Arial"/>
          <w:sz w:val="20"/>
          <w:szCs w:val="20"/>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749AB">
        <w:rPr>
          <w:rFonts w:ascii="Arial" w:hAnsi="Arial" w:cs="Arial"/>
          <w:sz w:val="20"/>
          <w:szCs w:val="20"/>
        </w:rPr>
        <w:t>предпринимателей</w:t>
      </w:r>
      <w:proofErr w:type="gramEnd"/>
      <w:r w:rsidRPr="000749AB">
        <w:rPr>
          <w:rFonts w:ascii="Arial" w:hAnsi="Arial" w:cs="Arial"/>
          <w:sz w:val="20"/>
          <w:szCs w:val="20"/>
        </w:rPr>
        <w:t xml:space="preserve">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7" w:history="1">
        <w:r w:rsidRPr="000749AB">
          <w:rPr>
            <w:rFonts w:ascii="Arial" w:hAnsi="Arial" w:cs="Arial"/>
            <w:sz w:val="20"/>
            <w:szCs w:val="20"/>
            <w:u w:val="single"/>
          </w:rPr>
          <w:t>статьей 8</w:t>
        </w:r>
      </w:hyperlink>
      <w:r w:rsidRPr="000749AB">
        <w:rPr>
          <w:rFonts w:ascii="Arial" w:hAnsi="Arial" w:cs="Arial"/>
          <w:sz w:val="20"/>
          <w:szCs w:val="20"/>
        </w:rPr>
        <w:t xml:space="preserve"> Закона № 294-ФЗ, акты предыдущих проверок, материалы рассмотрения дел об административных правонарушениях и иные документы о </w:t>
      </w:r>
      <w:proofErr w:type="gramStart"/>
      <w:r w:rsidRPr="000749AB">
        <w:rPr>
          <w:rFonts w:ascii="Arial" w:hAnsi="Arial" w:cs="Arial"/>
          <w:sz w:val="20"/>
          <w:szCs w:val="20"/>
        </w:rPr>
        <w:t>результатах</w:t>
      </w:r>
      <w:proofErr w:type="gramEnd"/>
      <w:r w:rsidRPr="000749AB">
        <w:rPr>
          <w:rFonts w:ascii="Arial" w:hAnsi="Arial" w:cs="Arial"/>
          <w:sz w:val="20"/>
          <w:szCs w:val="20"/>
        </w:rPr>
        <w:t xml:space="preserve"> осуществленных в отношении этих юридического лица, индивидуального предпринимателя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случае</w:t>
      </w:r>
      <w:proofErr w:type="gramStart"/>
      <w:r w:rsidRPr="000749AB">
        <w:rPr>
          <w:rFonts w:ascii="Arial" w:hAnsi="Arial" w:cs="Arial"/>
          <w:sz w:val="20"/>
          <w:szCs w:val="20"/>
        </w:rPr>
        <w:t>,</w:t>
      </w:r>
      <w:proofErr w:type="gramEnd"/>
      <w:r w:rsidRPr="000749AB">
        <w:rPr>
          <w:rFonts w:ascii="Arial" w:hAnsi="Arial" w:cs="Arial"/>
          <w:sz w:val="20"/>
          <w:szCs w:val="20"/>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В случае если в ходе документарной проверки выявлены ошибки и (или) противоречия в предоставленных </w:t>
      </w:r>
      <w:proofErr w:type="gramStart"/>
      <w:r w:rsidRPr="000749AB">
        <w:rPr>
          <w:rFonts w:ascii="Arial" w:hAnsi="Arial" w:cs="Arial"/>
          <w:sz w:val="20"/>
          <w:szCs w:val="20"/>
        </w:rPr>
        <w:t>документах</w:t>
      </w:r>
      <w:proofErr w:type="gramEnd"/>
      <w:r w:rsidRPr="000749AB">
        <w:rPr>
          <w:rFonts w:ascii="Arial" w:hAnsi="Arial" w:cs="Arial"/>
          <w:sz w:val="20"/>
          <w:szCs w:val="20"/>
        </w:rPr>
        <w:t xml:space="preserve">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Юридическое лицо, индивидуальный предприниматель вправе дополнительно </w:t>
      </w:r>
      <w:proofErr w:type="gramStart"/>
      <w:r w:rsidRPr="000749AB">
        <w:rPr>
          <w:rFonts w:ascii="Arial" w:hAnsi="Arial" w:cs="Arial"/>
          <w:sz w:val="20"/>
          <w:szCs w:val="20"/>
        </w:rPr>
        <w:t>предоставить документы</w:t>
      </w:r>
      <w:proofErr w:type="gramEnd"/>
      <w:r w:rsidRPr="000749AB">
        <w:rPr>
          <w:rFonts w:ascii="Arial" w:hAnsi="Arial" w:cs="Arial"/>
          <w:sz w:val="20"/>
          <w:szCs w:val="20"/>
        </w:rPr>
        <w:t>, подтверждающие достоверность ранее предоставленных документов.</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случае</w:t>
      </w:r>
      <w:proofErr w:type="gramStart"/>
      <w:r w:rsidRPr="000749AB">
        <w:rPr>
          <w:rFonts w:ascii="Arial" w:hAnsi="Arial" w:cs="Arial"/>
          <w:sz w:val="20"/>
          <w:szCs w:val="20"/>
        </w:rPr>
        <w:t>,</w:t>
      </w:r>
      <w:proofErr w:type="gramEnd"/>
      <w:r w:rsidRPr="000749AB">
        <w:rPr>
          <w:rFonts w:ascii="Arial" w:hAnsi="Arial" w:cs="Arial"/>
          <w:sz w:val="20"/>
          <w:szCs w:val="20"/>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0749AB">
        <w:rPr>
          <w:rFonts w:ascii="Arial" w:hAnsi="Arial" w:cs="Arial"/>
          <w:sz w:val="20"/>
          <w:szCs w:val="20"/>
        </w:rPr>
        <w:lastRenderedPageBreak/>
        <w:t>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0749AB">
        <w:rPr>
          <w:rFonts w:ascii="Arial" w:hAnsi="Arial" w:cs="Arial"/>
          <w:sz w:val="20"/>
          <w:szCs w:val="20"/>
        </w:rPr>
        <w:t xml:space="preserve"> ее проведения.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3.8. Основанием для проведения внеплановой проверки является: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уполномоченного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а) возникновение угрозы причинения вреда жизни, здоровью граждан, вреда животным, растениям, окружающей среде, особо ценным, в том числе уникальным, документам Архивного фонда, документам, имеющим особое историческое, научное, культурное значение, безопасности государства, а также угрозы чрезвычайных ситуаций природного и техногенного характера;</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б) причинение вреда жизни, здоровью граждан, вреда животным, растениям, окружающей среде, особо ценным, в том числе уникальным, документам Архивного фонда, документам, имеющим особое историческое, научное, культурное значение, безопасности государства, а также угрозы чрезвычайных ситуаций природного и техногенного характера;</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8" w:history="1">
        <w:r w:rsidRPr="000749AB">
          <w:rPr>
            <w:rFonts w:ascii="Arial" w:hAnsi="Arial" w:cs="Arial"/>
            <w:sz w:val="20"/>
            <w:szCs w:val="20"/>
            <w:u w:val="single"/>
          </w:rPr>
          <w:t>статьями 11</w:t>
        </w:r>
      </w:hyperlink>
      <w:r w:rsidRPr="000749AB">
        <w:rPr>
          <w:rFonts w:ascii="Arial" w:hAnsi="Arial" w:cs="Arial"/>
          <w:sz w:val="20"/>
          <w:szCs w:val="20"/>
        </w:rPr>
        <w:t xml:space="preserve"> и </w:t>
      </w:r>
      <w:hyperlink r:id="rId9" w:history="1">
        <w:r w:rsidRPr="000749AB">
          <w:rPr>
            <w:rFonts w:ascii="Arial" w:hAnsi="Arial" w:cs="Arial"/>
            <w:sz w:val="20"/>
            <w:szCs w:val="20"/>
            <w:u w:val="single"/>
          </w:rPr>
          <w:t>12</w:t>
        </w:r>
      </w:hyperlink>
      <w:r w:rsidRPr="000749AB">
        <w:rPr>
          <w:rFonts w:ascii="Arial" w:hAnsi="Arial" w:cs="Arial"/>
          <w:sz w:val="20"/>
          <w:szCs w:val="20"/>
        </w:rPr>
        <w:t xml:space="preserve"> Закона № 294-ФЗ.</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Порядка, юридическое лицо, индивидуальный предприниматель </w:t>
      </w:r>
      <w:proofErr w:type="gramStart"/>
      <w:r w:rsidRPr="000749AB">
        <w:rPr>
          <w:rFonts w:ascii="Arial" w:hAnsi="Arial" w:cs="Arial"/>
          <w:sz w:val="20"/>
          <w:szCs w:val="20"/>
        </w:rPr>
        <w:t>уведомляются</w:t>
      </w:r>
      <w:proofErr w:type="gramEnd"/>
      <w:r w:rsidRPr="000749AB">
        <w:rPr>
          <w:rFonts w:ascii="Arial" w:hAnsi="Arial" w:cs="Arial"/>
          <w:sz w:val="20"/>
          <w:szCs w:val="20"/>
        </w:rPr>
        <w:t xml:space="preserve"> уполномоченный орган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749AB">
        <w:rPr>
          <w:rFonts w:ascii="Arial" w:hAnsi="Arial" w:cs="Arial"/>
          <w:sz w:val="20"/>
          <w:szCs w:val="20"/>
        </w:rPr>
        <w:t>предпринимателей</w:t>
      </w:r>
      <w:proofErr w:type="gramEnd"/>
      <w:r w:rsidRPr="000749AB">
        <w:rPr>
          <w:rFonts w:ascii="Arial" w:hAnsi="Arial" w:cs="Arial"/>
          <w:sz w:val="20"/>
          <w:szCs w:val="20"/>
        </w:rPr>
        <w:t xml:space="preserve"> либо ранее был представлен юридическим лицом, индивидуальным предпринимателем в уполномоченный орган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случае</w:t>
      </w:r>
      <w:proofErr w:type="gramStart"/>
      <w:r w:rsidRPr="000749AB">
        <w:rPr>
          <w:rFonts w:ascii="Arial" w:hAnsi="Arial" w:cs="Arial"/>
          <w:sz w:val="20"/>
          <w:szCs w:val="20"/>
        </w:rPr>
        <w:t>,</w:t>
      </w:r>
      <w:proofErr w:type="gramEnd"/>
      <w:r w:rsidRPr="000749AB">
        <w:rPr>
          <w:rFonts w:ascii="Arial" w:hAnsi="Arial" w:cs="Arial"/>
          <w:sz w:val="20"/>
          <w:szCs w:val="20"/>
        </w:rPr>
        <w:t xml:space="preserve">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особо ценным, в том числе уникальным, документам Архивного фонда, документам, имеющим особое историческое, научное, культурное значение,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w:t>
      </w:r>
      <w:proofErr w:type="gramStart"/>
      <w:r w:rsidRPr="000749AB">
        <w:rPr>
          <w:rFonts w:ascii="Arial" w:hAnsi="Arial" w:cs="Arial"/>
          <w:sz w:val="20"/>
          <w:szCs w:val="20"/>
        </w:rPr>
        <w:t>начале</w:t>
      </w:r>
      <w:proofErr w:type="gramEnd"/>
      <w:r w:rsidRPr="000749AB">
        <w:rPr>
          <w:rFonts w:ascii="Arial" w:hAnsi="Arial" w:cs="Arial"/>
          <w:sz w:val="20"/>
          <w:szCs w:val="20"/>
        </w:rPr>
        <w:t xml:space="preserve"> проведения внеплановой выездной проверки не требуется.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0749AB">
          <w:rPr>
            <w:rFonts w:ascii="Arial" w:hAnsi="Arial" w:cs="Arial"/>
            <w:sz w:val="20"/>
            <w:szCs w:val="20"/>
            <w:u w:val="single"/>
          </w:rPr>
          <w:t>подпунктах</w:t>
        </w:r>
      </w:hyperlink>
      <w:r w:rsidRPr="000749AB">
        <w:rPr>
          <w:rFonts w:ascii="Arial" w:hAnsi="Arial" w:cs="Arial"/>
          <w:sz w:val="20"/>
          <w:szCs w:val="20"/>
        </w:rPr>
        <w:t xml:space="preserve"> «а», «б» пункта 3.8 раздела 3 настоящего Порядка, уполномоченный орган муниципального контроля после </w:t>
      </w:r>
      <w:hyperlink r:id="rId11" w:history="1">
        <w:r w:rsidRPr="000749AB">
          <w:rPr>
            <w:rFonts w:ascii="Arial" w:hAnsi="Arial" w:cs="Arial"/>
            <w:sz w:val="20"/>
            <w:szCs w:val="20"/>
            <w:u w:val="single"/>
          </w:rPr>
          <w:t>согласования</w:t>
        </w:r>
      </w:hyperlink>
      <w:r w:rsidRPr="000749AB">
        <w:rPr>
          <w:rFonts w:ascii="Arial" w:hAnsi="Arial" w:cs="Arial"/>
          <w:sz w:val="20"/>
          <w:szCs w:val="20"/>
        </w:rPr>
        <w:t xml:space="preserve"> с органом прокуратуры по месту осуществления деятельности таких юридических лиц, индивидуальных предпринимателей.</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3.10. Порядок проведения документарной проверки регламентируется пунктом 3.6 настоящего Порядка.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3.11. </w:t>
      </w:r>
      <w:proofErr w:type="gramStart"/>
      <w:r w:rsidRPr="000749AB">
        <w:rPr>
          <w:rFonts w:ascii="Arial" w:hAnsi="Arial" w:cs="Arial"/>
          <w:sz w:val="20"/>
          <w:szCs w:val="20"/>
        </w:rPr>
        <w:t xml:space="preserve">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w:t>
      </w:r>
      <w:r w:rsidRPr="000749AB">
        <w:rPr>
          <w:rFonts w:ascii="Arial" w:hAnsi="Arial" w:cs="Arial"/>
          <w:sz w:val="20"/>
          <w:szCs w:val="20"/>
        </w:rPr>
        <w:lastRenderedPageBreak/>
        <w:t>заявления, не содержащие сведения о фактах, указанных в подпункте 2 пункта 3.8 настоящего Порядка, не могут служить основанием для проведения внеплановой проверки.</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3.12. Сроки проведения проверок устанавливаются в соответствии со статьей 13 Закона № 294-ФЗ.</w:t>
      </w:r>
    </w:p>
    <w:p w:rsidR="000749AB" w:rsidRPr="000749AB" w:rsidRDefault="000749AB" w:rsidP="000749AB">
      <w:pPr>
        <w:spacing w:after="0" w:line="240" w:lineRule="auto"/>
        <w:ind w:firstLine="567"/>
        <w:jc w:val="both"/>
        <w:rPr>
          <w:rFonts w:ascii="Arial" w:hAnsi="Arial" w:cs="Arial"/>
          <w:sz w:val="20"/>
          <w:szCs w:val="20"/>
        </w:rPr>
      </w:pP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4. Ограничения при проведении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4.1. При проведении проверки должностные лица уполномоченного органа не вправе:</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anchor="block_6422" w:history="1">
        <w:r w:rsidRPr="000749AB">
          <w:rPr>
            <w:rFonts w:ascii="Arial" w:hAnsi="Arial" w:cs="Arial"/>
            <w:sz w:val="20"/>
            <w:szCs w:val="20"/>
            <w:u w:val="single"/>
          </w:rPr>
          <w:t>подпунктом "б" пункта 3.8 раздела</w:t>
        </w:r>
      </w:hyperlink>
      <w:r w:rsidRPr="000749AB">
        <w:rPr>
          <w:rFonts w:ascii="Arial" w:hAnsi="Arial" w:cs="Arial"/>
          <w:sz w:val="20"/>
          <w:szCs w:val="20"/>
        </w:rPr>
        <w:t xml:space="preserve"> 3 настоящего Порядка, а также проверки соблюдения требований </w:t>
      </w:r>
      <w:hyperlink r:id="rId13" w:anchor="block_11" w:history="1">
        <w:r w:rsidRPr="000749AB">
          <w:rPr>
            <w:rFonts w:ascii="Arial" w:hAnsi="Arial" w:cs="Arial"/>
            <w:sz w:val="20"/>
            <w:szCs w:val="20"/>
            <w:u w:val="single"/>
          </w:rPr>
          <w:t>земельного законодательства</w:t>
        </w:r>
      </w:hyperlink>
      <w:r w:rsidRPr="000749AB">
        <w:rPr>
          <w:rFonts w:ascii="Arial" w:hAnsi="Arial" w:cs="Arial"/>
          <w:sz w:val="20"/>
          <w:szCs w:val="20"/>
        </w:rPr>
        <w:t xml:space="preserve"> в случаях надлежащего уведомления собственников земельных участков, землепользователей, землевладельцев</w:t>
      </w:r>
      <w:proofErr w:type="gramEnd"/>
      <w:r w:rsidRPr="000749AB">
        <w:rPr>
          <w:rFonts w:ascii="Arial" w:hAnsi="Arial" w:cs="Arial"/>
          <w:sz w:val="20"/>
          <w:szCs w:val="20"/>
        </w:rPr>
        <w:t xml:space="preserve"> и арендаторов земельных участков;</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749AB">
        <w:rPr>
          <w:rFonts w:ascii="Arial" w:hAnsi="Arial" w:cs="Arial"/>
          <w:sz w:val="20"/>
          <w:szCs w:val="20"/>
        </w:rPr>
        <w:t xml:space="preserve"> техническими документами и правилами и методами исследований, испытаний, измерений;</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7) распространять информацию, полученную в результате проведения проверки и составляющую </w:t>
      </w:r>
      <w:hyperlink r:id="rId14" w:anchor="block_5" w:history="1">
        <w:r w:rsidRPr="000749AB">
          <w:rPr>
            <w:rFonts w:ascii="Arial" w:hAnsi="Arial" w:cs="Arial"/>
            <w:sz w:val="20"/>
            <w:szCs w:val="20"/>
            <w:u w:val="single"/>
          </w:rPr>
          <w:t>государственную</w:t>
        </w:r>
      </w:hyperlink>
      <w:r w:rsidRPr="000749AB">
        <w:rPr>
          <w:rFonts w:ascii="Arial" w:hAnsi="Arial" w:cs="Arial"/>
          <w:sz w:val="20"/>
          <w:szCs w:val="20"/>
        </w:rPr>
        <w:t>, коммерческую, служебную, иную охраняемую законом тайну, за исключением случаев, предусмотренных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8) превышать установленные сроки проведения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49AB" w:rsidRPr="000749AB" w:rsidRDefault="000749AB" w:rsidP="000749AB">
      <w:pPr>
        <w:spacing w:after="0" w:line="240" w:lineRule="auto"/>
        <w:ind w:firstLine="567"/>
        <w:jc w:val="both"/>
        <w:rPr>
          <w:rFonts w:ascii="Arial" w:hAnsi="Arial" w:cs="Arial"/>
          <w:sz w:val="20"/>
          <w:szCs w:val="20"/>
        </w:rPr>
      </w:pP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5. Оформление результатов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5.1. </w:t>
      </w:r>
      <w:proofErr w:type="gramStart"/>
      <w:r w:rsidRPr="000749AB">
        <w:rPr>
          <w:rFonts w:ascii="Arial" w:hAnsi="Arial" w:cs="Arial"/>
          <w:sz w:val="20"/>
          <w:szCs w:val="20"/>
        </w:rPr>
        <w:t xml:space="preserve">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15" w:history="1">
        <w:r w:rsidRPr="000749AB">
          <w:rPr>
            <w:rFonts w:ascii="Arial" w:hAnsi="Arial" w:cs="Arial"/>
            <w:sz w:val="20"/>
            <w:szCs w:val="20"/>
            <w:u w:val="single"/>
          </w:rPr>
          <w:t>акта</w:t>
        </w:r>
      </w:hyperlink>
      <w:r w:rsidRPr="000749AB">
        <w:rPr>
          <w:rFonts w:ascii="Arial" w:hAnsi="Arial" w:cs="Arial"/>
          <w:sz w:val="20"/>
          <w:szCs w:val="20"/>
        </w:rPr>
        <w:t xml:space="preserve"> проверки,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Акте проверки указываются: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дата, время и место составления Акта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наименование органа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lastRenderedPageBreak/>
        <w:t xml:space="preserve">- дата и номер распоряжения администрации </w:t>
      </w:r>
      <w:proofErr w:type="spellStart"/>
      <w:r w:rsidRPr="000749AB">
        <w:rPr>
          <w:rFonts w:ascii="Arial" w:hAnsi="Arial" w:cs="Arial"/>
          <w:sz w:val="20"/>
          <w:szCs w:val="20"/>
        </w:rPr>
        <w:t>Богучанского</w:t>
      </w:r>
      <w:proofErr w:type="spellEnd"/>
      <w:r w:rsidRPr="000749AB">
        <w:rPr>
          <w:rFonts w:ascii="Arial" w:hAnsi="Arial" w:cs="Arial"/>
          <w:sz w:val="20"/>
          <w:szCs w:val="20"/>
        </w:rPr>
        <w:t xml:space="preserve"> района об осуществлении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фамилии, имена, отчества и должности должностного лица или должностных лиц, проводивших проверку;</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749AB">
        <w:rPr>
          <w:rFonts w:ascii="Arial" w:hAnsi="Arial" w:cs="Arial"/>
          <w:sz w:val="20"/>
          <w:szCs w:val="20"/>
        </w:rPr>
        <w:t>присутствовавших</w:t>
      </w:r>
      <w:proofErr w:type="gramEnd"/>
      <w:r w:rsidRPr="000749AB">
        <w:rPr>
          <w:rFonts w:ascii="Arial" w:hAnsi="Arial" w:cs="Arial"/>
          <w:sz w:val="20"/>
          <w:szCs w:val="20"/>
        </w:rPr>
        <w:t xml:space="preserve"> при проведении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дата, время, продолжительность и место проведения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749AB">
        <w:rPr>
          <w:rFonts w:ascii="Arial" w:hAnsi="Arial" w:cs="Arial"/>
          <w:sz w:val="20"/>
          <w:szCs w:val="20"/>
        </w:rPr>
        <w:t xml:space="preserve"> отсутствием у юридического лица, индивидуального предпринимателя указанного журнала;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подписи должностного лица или должностных лиц, проводивших проверку.</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9AB">
        <w:rPr>
          <w:rFonts w:ascii="Arial" w:hAnsi="Arial" w:cs="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В случае</w:t>
      </w:r>
      <w:proofErr w:type="gramStart"/>
      <w:r w:rsidRPr="000749AB">
        <w:rPr>
          <w:rFonts w:ascii="Arial" w:hAnsi="Arial" w:cs="Arial"/>
          <w:sz w:val="20"/>
          <w:szCs w:val="20"/>
        </w:rPr>
        <w:t>,</w:t>
      </w:r>
      <w:proofErr w:type="gramEnd"/>
      <w:r w:rsidRPr="000749AB">
        <w:rPr>
          <w:rFonts w:ascii="Arial" w:hAnsi="Arial" w:cs="Arial"/>
          <w:sz w:val="20"/>
          <w:szCs w:val="20"/>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5.3. </w:t>
      </w:r>
      <w:proofErr w:type="gramStart"/>
      <w:r w:rsidRPr="000749AB">
        <w:rPr>
          <w:rFonts w:ascii="Arial" w:hAnsi="Arial" w:cs="Arial"/>
          <w:sz w:val="20"/>
          <w:szCs w:val="20"/>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0749AB">
        <w:rPr>
          <w:rFonts w:ascii="Arial" w:hAnsi="Arial" w:cs="Arial"/>
          <w:sz w:val="20"/>
          <w:szCs w:val="20"/>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0749AB">
        <w:rPr>
          <w:rFonts w:ascii="Arial" w:hAnsi="Arial" w:cs="Arial"/>
          <w:sz w:val="20"/>
          <w:szCs w:val="20"/>
        </w:rPr>
        <w:t>к</w:t>
      </w:r>
      <w:proofErr w:type="gramEnd"/>
      <w:r w:rsidRPr="000749AB">
        <w:rPr>
          <w:rFonts w:ascii="Arial" w:hAnsi="Arial" w:cs="Arial"/>
          <w:sz w:val="20"/>
          <w:szCs w:val="20"/>
        </w:rPr>
        <w:t xml:space="preserve"> </w:t>
      </w:r>
      <w:proofErr w:type="gramStart"/>
      <w:r w:rsidRPr="000749AB">
        <w:rPr>
          <w:rFonts w:ascii="Arial" w:hAnsi="Arial" w:cs="Arial"/>
          <w:sz w:val="20"/>
          <w:szCs w:val="20"/>
        </w:rPr>
        <w:t>таким</w:t>
      </w:r>
      <w:proofErr w:type="gramEnd"/>
      <w:r w:rsidRPr="000749AB">
        <w:rPr>
          <w:rFonts w:ascii="Arial" w:hAnsi="Arial" w:cs="Arial"/>
          <w:sz w:val="20"/>
          <w:szCs w:val="20"/>
        </w:rPr>
        <w:t xml:space="preserve">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w:t>
      </w:r>
      <w:r w:rsidRPr="000749AB">
        <w:rPr>
          <w:rFonts w:ascii="Arial" w:hAnsi="Arial" w:cs="Arial"/>
          <w:sz w:val="20"/>
          <w:szCs w:val="20"/>
        </w:rPr>
        <w:lastRenderedPageBreak/>
        <w:t>документов (пакета электронных документов), подписанных усиленной квалифицированной электронной подписью проверяемого лица.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0749AB">
        <w:rPr>
          <w:rFonts w:ascii="Arial" w:hAnsi="Arial" w:cs="Arial"/>
          <w:sz w:val="20"/>
          <w:szCs w:val="20"/>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особо ценным, в том числе уникальным, документам Архивного фонда, документам, имеющим особое историческое, научное, культурное значение,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proofErr w:type="gramEnd"/>
      <w:r w:rsidRPr="000749AB">
        <w:rPr>
          <w:rFonts w:ascii="Arial" w:hAnsi="Arial" w:cs="Arial"/>
          <w:sz w:val="20"/>
          <w:szCs w:val="20"/>
        </w:rPr>
        <w:t xml:space="preserve"> нарушения, к ответственности.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0749AB">
        <w:rPr>
          <w:rFonts w:ascii="Arial" w:hAnsi="Arial" w:cs="Arial"/>
          <w:sz w:val="20"/>
          <w:szCs w:val="20"/>
        </w:rPr>
        <w:t>в уполномоченные органы для принятия решения о привлечении виновных лиц к ответственности в соответствии</w:t>
      </w:r>
      <w:proofErr w:type="gramEnd"/>
      <w:r w:rsidRPr="000749AB">
        <w:rPr>
          <w:rFonts w:ascii="Arial" w:hAnsi="Arial" w:cs="Arial"/>
          <w:sz w:val="20"/>
          <w:szCs w:val="20"/>
        </w:rPr>
        <w:t xml:space="preserve"> с действующим законодательством.</w:t>
      </w:r>
    </w:p>
    <w:p w:rsidR="000749AB" w:rsidRPr="000749AB" w:rsidRDefault="000749AB" w:rsidP="000749AB">
      <w:pPr>
        <w:spacing w:after="0" w:line="240" w:lineRule="auto"/>
        <w:ind w:firstLine="567"/>
        <w:jc w:val="both"/>
        <w:rPr>
          <w:rFonts w:ascii="Arial" w:hAnsi="Arial" w:cs="Arial"/>
          <w:sz w:val="20"/>
          <w:szCs w:val="20"/>
        </w:rPr>
      </w:pP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6. Полномочия должностных лиц, осуществляющих муниципальный контроль</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6.1. Права и обязанности должностных лиц при осуществлении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shd w:val="clear" w:color="auto" w:fill="FFFFFF"/>
        </w:rPr>
        <w:t>Должностные лица уполномоченного органа в порядке, установленном законодательством Российской Федерации, имеют право:</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2) беспрепятственно по предъявлении </w:t>
      </w:r>
      <w:proofErr w:type="gramStart"/>
      <w:r w:rsidRPr="000749AB">
        <w:rPr>
          <w:rFonts w:ascii="Arial" w:hAnsi="Arial" w:cs="Arial"/>
          <w:sz w:val="20"/>
          <w:szCs w:val="20"/>
        </w:rPr>
        <w:t>копии распоряжения руководителя органа муниципального контроля</w:t>
      </w:r>
      <w:proofErr w:type="gramEnd"/>
      <w:r w:rsidRPr="000749AB">
        <w:rPr>
          <w:rFonts w:ascii="Arial" w:hAnsi="Arial" w:cs="Arial"/>
          <w:sz w:val="20"/>
          <w:szCs w:val="20"/>
        </w:rPr>
        <w:t xml:space="preserve">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shd w:val="clear" w:color="auto" w:fill="FFFFFF"/>
        </w:rPr>
        <w:t xml:space="preserve">6.2. Должностные лица уполномоченного органа в </w:t>
      </w:r>
      <w:proofErr w:type="gramStart"/>
      <w:r w:rsidRPr="000749AB">
        <w:rPr>
          <w:rFonts w:ascii="Arial" w:hAnsi="Arial" w:cs="Arial"/>
          <w:sz w:val="20"/>
          <w:szCs w:val="20"/>
          <w:shd w:val="clear" w:color="auto" w:fill="FFFFFF"/>
        </w:rPr>
        <w:t xml:space="preserve">порядке, установленном законодательством Российской Федерации </w:t>
      </w:r>
      <w:r w:rsidRPr="000749AB">
        <w:rPr>
          <w:rFonts w:ascii="Arial" w:hAnsi="Arial" w:cs="Arial"/>
          <w:sz w:val="20"/>
          <w:szCs w:val="20"/>
        </w:rPr>
        <w:t>обязаны</w:t>
      </w:r>
      <w:proofErr w:type="gramEnd"/>
      <w:r w:rsidRPr="000749AB">
        <w:rPr>
          <w:rFonts w:ascii="Arial" w:hAnsi="Arial" w:cs="Arial"/>
          <w:sz w:val="20"/>
          <w:szCs w:val="20"/>
        </w:rPr>
        <w:t>:</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4) проводить проверку только во время исполнения служебных обязанностей, выездную проверку только при предъявлении </w:t>
      </w:r>
      <w:proofErr w:type="gramStart"/>
      <w:r w:rsidRPr="000749AB">
        <w:rPr>
          <w:rFonts w:ascii="Arial" w:hAnsi="Arial" w:cs="Arial"/>
          <w:sz w:val="20"/>
          <w:szCs w:val="20"/>
        </w:rPr>
        <w:t>копии распоряжения руководителя органа муниципального контроля</w:t>
      </w:r>
      <w:proofErr w:type="gramEnd"/>
      <w:r w:rsidRPr="000749AB">
        <w:rPr>
          <w:rFonts w:ascii="Arial" w:hAnsi="Arial" w:cs="Arial"/>
          <w:sz w:val="20"/>
          <w:szCs w:val="20"/>
        </w:rPr>
        <w:t xml:space="preserve"> и в случае, предусмотренном </w:t>
      </w:r>
      <w:hyperlink r:id="rId16" w:history="1">
        <w:r w:rsidRPr="000749AB">
          <w:rPr>
            <w:rFonts w:ascii="Arial" w:hAnsi="Arial" w:cs="Arial"/>
            <w:sz w:val="20"/>
            <w:szCs w:val="20"/>
            <w:u w:val="single"/>
          </w:rPr>
          <w:t>частью 5 статьи 10</w:t>
        </w:r>
      </w:hyperlink>
      <w:r w:rsidRPr="000749AB">
        <w:rPr>
          <w:rFonts w:ascii="Arial" w:hAnsi="Arial" w:cs="Arial"/>
          <w:sz w:val="20"/>
          <w:szCs w:val="20"/>
        </w:rPr>
        <w:t xml:space="preserve"> Закона № 294-ФЗ, копии документа о согласовании проведения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особо ценных, в том числе уникальных, документов Архивного фонда документов, имеющих особое историческое, научное, культурное значение, безопасности государства, для возникновения чрезвычайных ситуаций природного и техногенного характера, а также не допускать</w:t>
      </w:r>
      <w:proofErr w:type="gramEnd"/>
      <w:r w:rsidRPr="000749AB">
        <w:rPr>
          <w:rFonts w:ascii="Arial" w:hAnsi="Arial" w:cs="Arial"/>
          <w:sz w:val="20"/>
          <w:szCs w:val="20"/>
        </w:rPr>
        <w:t xml:space="preserve"> необоснованное ограничение прав и законных интересов граждан, в том числе индивидуальных предпринимателей, юридических лиц;</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11) соблюдать сроки проведения проверки, установленные действующим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9AB" w:rsidRPr="000749AB" w:rsidRDefault="000749AB" w:rsidP="000749AB">
      <w:pPr>
        <w:spacing w:after="0" w:line="240" w:lineRule="auto"/>
        <w:ind w:firstLine="567"/>
        <w:jc w:val="both"/>
        <w:rPr>
          <w:rFonts w:ascii="Arial" w:hAnsi="Arial" w:cs="Arial"/>
          <w:sz w:val="20"/>
          <w:szCs w:val="20"/>
        </w:rPr>
      </w:pP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7. Права, обязанности и ответственность лиц, в отношении которых осуществляются мероприятия по муниципальному контролю</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 294-ФЗ;</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7) на возмещения вреда, причиненного при осуществлении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7.2. Обязанности и ответственность лиц, в отношении которых осуществляется мероприятие по контролю:</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Pr="000749AB">
        <w:rPr>
          <w:rFonts w:ascii="Arial" w:hAnsi="Arial" w:cs="Arial"/>
          <w:sz w:val="20"/>
          <w:szCs w:val="20"/>
        </w:rPr>
        <w:lastRenderedPageBreak/>
        <w:t>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r w:rsidRPr="000749AB">
        <w:rPr>
          <w:rFonts w:ascii="Arial" w:hAnsi="Arial" w:cs="Arial"/>
          <w:sz w:val="20"/>
          <w:szCs w:val="20"/>
        </w:rPr>
        <w:t>;</w:t>
      </w:r>
    </w:p>
    <w:p w:rsidR="000749AB" w:rsidRPr="000749AB" w:rsidRDefault="000749AB" w:rsidP="000749AB">
      <w:pPr>
        <w:spacing w:after="0" w:line="240" w:lineRule="auto"/>
        <w:ind w:firstLine="567"/>
        <w:jc w:val="both"/>
        <w:rPr>
          <w:rFonts w:ascii="Arial" w:hAnsi="Arial" w:cs="Arial"/>
          <w:sz w:val="20"/>
          <w:szCs w:val="20"/>
        </w:rPr>
      </w:pPr>
      <w:proofErr w:type="gramStart"/>
      <w:r w:rsidRPr="000749AB">
        <w:rPr>
          <w:rFonts w:ascii="Arial" w:hAnsi="Arial" w:cs="Arial"/>
          <w:sz w:val="20"/>
          <w:szCs w:val="20"/>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749AB">
        <w:rPr>
          <w:rFonts w:ascii="Arial" w:hAnsi="Arial" w:cs="Arial"/>
          <w:sz w:val="20"/>
          <w:szCs w:val="20"/>
        </w:rPr>
        <w:t xml:space="preserve"> </w:t>
      </w:r>
      <w:proofErr w:type="gramStart"/>
      <w:r w:rsidRPr="000749AB">
        <w:rPr>
          <w:rFonts w:ascii="Arial" w:hAnsi="Arial" w:cs="Arial"/>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749AB" w:rsidRPr="000749AB" w:rsidRDefault="000749AB" w:rsidP="000749AB">
      <w:pPr>
        <w:spacing w:after="0" w:line="240" w:lineRule="auto"/>
        <w:ind w:firstLine="567"/>
        <w:jc w:val="both"/>
        <w:rPr>
          <w:rFonts w:ascii="Arial" w:hAnsi="Arial" w:cs="Arial"/>
          <w:sz w:val="20"/>
          <w:szCs w:val="20"/>
        </w:rPr>
      </w:pPr>
    </w:p>
    <w:p w:rsidR="000749AB" w:rsidRPr="000749AB" w:rsidRDefault="000749AB" w:rsidP="000749AB">
      <w:pPr>
        <w:spacing w:after="0" w:line="240" w:lineRule="auto"/>
        <w:ind w:firstLine="567"/>
        <w:jc w:val="center"/>
        <w:rPr>
          <w:rFonts w:ascii="Arial" w:hAnsi="Arial" w:cs="Arial"/>
          <w:sz w:val="20"/>
          <w:szCs w:val="20"/>
        </w:rPr>
      </w:pPr>
      <w:r w:rsidRPr="000749AB">
        <w:rPr>
          <w:rFonts w:ascii="Arial" w:hAnsi="Arial" w:cs="Arial"/>
          <w:bCs/>
          <w:sz w:val="20"/>
          <w:szCs w:val="20"/>
        </w:rPr>
        <w:t>8. Ответственность органов муниципального контроля</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49AB" w:rsidRPr="000749AB" w:rsidRDefault="000749AB" w:rsidP="000749AB">
      <w:pPr>
        <w:spacing w:after="0" w:line="240" w:lineRule="auto"/>
        <w:ind w:firstLine="567"/>
        <w:jc w:val="both"/>
        <w:rPr>
          <w:rFonts w:ascii="Arial" w:hAnsi="Arial" w:cs="Arial"/>
          <w:sz w:val="20"/>
          <w:szCs w:val="20"/>
        </w:rPr>
      </w:pPr>
      <w:r w:rsidRPr="000749AB">
        <w:rPr>
          <w:rFonts w:ascii="Arial" w:hAnsi="Arial" w:cs="Arial"/>
          <w:sz w:val="20"/>
          <w:szCs w:val="20"/>
        </w:rPr>
        <w:t xml:space="preserve">8.2. Орган муниципального контроля осуществляет </w:t>
      </w:r>
      <w:proofErr w:type="gramStart"/>
      <w:r w:rsidRPr="000749AB">
        <w:rPr>
          <w:rFonts w:ascii="Arial" w:hAnsi="Arial" w:cs="Arial"/>
          <w:sz w:val="20"/>
          <w:szCs w:val="20"/>
        </w:rPr>
        <w:t>контроль за</w:t>
      </w:r>
      <w:proofErr w:type="gramEnd"/>
      <w:r w:rsidRPr="000749AB">
        <w:rPr>
          <w:rFonts w:ascii="Arial" w:hAnsi="Arial" w:cs="Arial"/>
          <w:sz w:val="20"/>
          <w:szCs w:val="2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49AB" w:rsidRPr="000749AB" w:rsidRDefault="000749AB" w:rsidP="000749AB">
      <w:pPr>
        <w:tabs>
          <w:tab w:val="left" w:pos="940"/>
        </w:tabs>
        <w:spacing w:after="0" w:line="240" w:lineRule="auto"/>
        <w:jc w:val="both"/>
        <w:rPr>
          <w:rFonts w:ascii="Arial" w:hAnsi="Arial" w:cs="Arial"/>
          <w:sz w:val="20"/>
          <w:szCs w:val="20"/>
        </w:rPr>
      </w:pPr>
      <w:r w:rsidRPr="000749AB">
        <w:rPr>
          <w:rFonts w:ascii="Arial" w:eastAsia="Times New Roman" w:hAnsi="Arial" w:cs="Arial"/>
          <w:sz w:val="20"/>
          <w:szCs w:val="20"/>
          <w:lang w:eastAsia="ru-RU"/>
        </w:rPr>
        <w:tab/>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43EB9" w:rsidRDefault="00943EB9"/>
    <w:sectPr w:rsidR="00943EB9"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749AB"/>
    <w:rsid w:val="000749AB"/>
    <w:rsid w:val="0094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9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AA7BC49EBDC6AF4409B5B27E88568085F1E95D7759AFDB795D3E5CA4C5A863FF5C589C862C123BE14I" TargetMode="External"/><Relationship Id="rId13" Type="http://schemas.openxmlformats.org/officeDocument/2006/relationships/hyperlink" Target="http://base.garant.ru/12124624/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8055025FC7E077EBA15B0DA1B788707907A43830033723979F6CA8F7F347819C3EE151938F0AE06VFK5I" TargetMode="External"/><Relationship Id="rId12" Type="http://schemas.openxmlformats.org/officeDocument/2006/relationships/hyperlink" Target="http://base.garant.ru/4580827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F50F7825DA393ACA84BE418CF172F2099910AF78F191F9B9CE0CB7D3FCB6B73ED88F51DBB32040p9L6H" TargetMode="External"/><Relationship Id="rId1" Type="http://schemas.openxmlformats.org/officeDocument/2006/relationships/styles" Target="styles.xml"/><Relationship Id="rId6" Type="http://schemas.openxmlformats.org/officeDocument/2006/relationships/hyperlink" Target="consultantplus://offline/ref=C4CAA7BC49EBDC6AF4409B5B27E88568085F1E95D7759AFDB795D3E5CA4C5A863FF5C589C862C120BE1AI" TargetMode="External"/><Relationship Id="rId11" Type="http://schemas.openxmlformats.org/officeDocument/2006/relationships/hyperlink" Target="consultantplus://offline/ref=772379CE6E34CD20E7CF47C486041E1C98A7CE709B2E6DF1C305E2F32E5CE92A4A5970DCA918F5D6r7M7K" TargetMode="External"/><Relationship Id="rId5" Type="http://schemas.openxmlformats.org/officeDocument/2006/relationships/hyperlink" Target="consultantplus://offline/ref=C4CAA7BC49EBDC6AF4409B5B27E88568085F1E95D7759AFDB795D3E5CA4C5A863FF5C589C862C123BE14I" TargetMode="External"/><Relationship Id="rId15" Type="http://schemas.openxmlformats.org/officeDocument/2006/relationships/hyperlink" Target="consultantplus://offline/ref=E6A7AFF39CA4B2A6F8861E42B999BD1013554E64491CF2A5E8D92A698F585A5836B493D679h6U0E" TargetMode="External"/><Relationship Id="rId10" Type="http://schemas.openxmlformats.org/officeDocument/2006/relationships/hyperlink" Target="consultantplus://offline/ref=56B6A3515B89B2067500F6B4CDB06AFC58C1B476E668090EED1E181B6EAD57F36A1A605619y1L0K" TargetMode="External"/><Relationship Id="rId4" Type="http://schemas.openxmlformats.org/officeDocument/2006/relationships/image" Target="media/image1.png"/><Relationship Id="rId9" Type="http://schemas.openxmlformats.org/officeDocument/2006/relationships/hyperlink" Target="consultantplus://offline/ref=C4CAA7BC49EBDC6AF4409B5B27E88568085F1E95D7759AFDB795D3E5CA4C5A863FF5C589C862C120BE1AI" TargetMode="External"/><Relationship Id="rId14" Type="http://schemas.openxmlformats.org/officeDocument/2006/relationships/hyperlink" Target="http://base.garant.ru/1010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5803</Words>
  <Characters>33080</Characters>
  <Application>Microsoft Office Word</Application>
  <DocSecurity>0</DocSecurity>
  <Lines>275</Lines>
  <Paragraphs>77</Paragraphs>
  <ScaleCrop>false</ScaleCrop>
  <Company/>
  <LinksUpToDate>false</LinksUpToDate>
  <CharactersWithSpaces>38806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2020-03-24T07:53:00Z</dcterms:created>
  <dcterms:modified xsi:type="dcterms:W3CDTF">2020-03-24T07:53:00Z</dcterms:modified>
</cp:coreProperties>
</file>