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3E" w:rsidRDefault="006D203E" w:rsidP="00DE4D5D">
      <w:pPr>
        <w:pStyle w:val="NoSpacing"/>
        <w:ind w:left="142"/>
        <w:jc w:val="right"/>
        <w:outlineLvl w:val="0"/>
        <w:rPr>
          <w:rFonts w:ascii="Times New Roman" w:hAnsi="Times New Roman"/>
        </w:rPr>
      </w:pPr>
      <w:r w:rsidRPr="00BB489A">
        <w:rPr>
          <w:rFonts w:ascii="Times New Roman" w:hAnsi="Times New Roman"/>
        </w:rPr>
        <w:t>Приложение</w:t>
      </w:r>
      <w:r w:rsidRPr="00BB48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B489A">
        <w:rPr>
          <w:rFonts w:ascii="Times New Roman" w:hAnsi="Times New Roman"/>
        </w:rPr>
        <w:t xml:space="preserve">к решению </w:t>
      </w:r>
    </w:p>
    <w:p w:rsidR="006D203E" w:rsidRPr="00BB489A" w:rsidRDefault="006D203E" w:rsidP="00BB489A">
      <w:pPr>
        <w:pStyle w:val="NoSpacing"/>
        <w:ind w:left="142"/>
        <w:jc w:val="right"/>
        <w:rPr>
          <w:rFonts w:ascii="Times New Roman" w:hAnsi="Times New Roman"/>
          <w:sz w:val="20"/>
          <w:szCs w:val="20"/>
        </w:rPr>
      </w:pPr>
      <w:r w:rsidRPr="00BB489A">
        <w:rPr>
          <w:rFonts w:ascii="Times New Roman" w:hAnsi="Times New Roman"/>
        </w:rPr>
        <w:t xml:space="preserve">Богучанского районного </w:t>
      </w:r>
    </w:p>
    <w:p w:rsidR="006D203E" w:rsidRPr="00BB489A" w:rsidRDefault="006D203E" w:rsidP="00BB489A">
      <w:pPr>
        <w:spacing w:after="0"/>
        <w:ind w:left="142"/>
        <w:jc w:val="right"/>
        <w:rPr>
          <w:rFonts w:ascii="Times New Roman" w:hAnsi="Times New Roman"/>
        </w:rPr>
      </w:pPr>
      <w:r w:rsidRPr="00BB489A">
        <w:rPr>
          <w:rFonts w:ascii="Times New Roman" w:hAnsi="Times New Roman"/>
        </w:rPr>
        <w:t xml:space="preserve">Совета депутатов </w:t>
      </w:r>
    </w:p>
    <w:p w:rsidR="006D203E" w:rsidRPr="00BB489A" w:rsidRDefault="006D203E" w:rsidP="00BB489A">
      <w:pPr>
        <w:spacing w:after="0"/>
        <w:ind w:left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</w:t>
      </w:r>
      <w:r w:rsidRPr="00BB489A">
        <w:rPr>
          <w:rFonts w:ascii="Times New Roman" w:hAnsi="Times New Roman"/>
        </w:rPr>
        <w:t>» _______</w:t>
      </w:r>
      <w:r>
        <w:rPr>
          <w:rFonts w:ascii="Times New Roman" w:hAnsi="Times New Roman"/>
        </w:rPr>
        <w:t>_</w:t>
      </w:r>
      <w:r w:rsidRPr="00BB489A">
        <w:rPr>
          <w:rFonts w:ascii="Times New Roman" w:hAnsi="Times New Roman"/>
        </w:rPr>
        <w:t xml:space="preserve">___ 2022 </w:t>
      </w:r>
      <w:r>
        <w:rPr>
          <w:rFonts w:ascii="Times New Roman" w:hAnsi="Times New Roman"/>
        </w:rPr>
        <w:t xml:space="preserve"> </w:t>
      </w:r>
      <w:r w:rsidRPr="00BB489A">
        <w:rPr>
          <w:rFonts w:ascii="Times New Roman" w:hAnsi="Times New Roman"/>
        </w:rPr>
        <w:t>№ _______</w:t>
      </w:r>
    </w:p>
    <w:p w:rsidR="006D203E" w:rsidRPr="00BB489A" w:rsidRDefault="006D203E" w:rsidP="00BB489A">
      <w:pPr>
        <w:pStyle w:val="NoSpacing"/>
        <w:ind w:left="142"/>
        <w:jc w:val="both"/>
        <w:rPr>
          <w:rFonts w:ascii="Times New Roman" w:hAnsi="Times New Roman"/>
          <w:sz w:val="28"/>
          <w:szCs w:val="28"/>
        </w:rPr>
      </w:pPr>
    </w:p>
    <w:p w:rsidR="006D203E" w:rsidRPr="00D05607" w:rsidRDefault="006D203E" w:rsidP="00BB48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5607">
        <w:rPr>
          <w:rFonts w:ascii="Times New Roman" w:hAnsi="Times New Roman"/>
          <w:sz w:val="28"/>
          <w:szCs w:val="28"/>
        </w:rPr>
        <w:t xml:space="preserve">Перечень имущества, </w:t>
      </w:r>
    </w:p>
    <w:p w:rsidR="006D203E" w:rsidRDefault="006D203E" w:rsidP="00BB48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5607">
        <w:rPr>
          <w:rFonts w:ascii="Times New Roman" w:hAnsi="Times New Roman"/>
          <w:sz w:val="28"/>
          <w:szCs w:val="28"/>
        </w:rPr>
        <w:t xml:space="preserve">подлежащего передаче из муниципальной собственности </w:t>
      </w:r>
      <w:r>
        <w:rPr>
          <w:rFonts w:ascii="Times New Roman" w:hAnsi="Times New Roman"/>
          <w:sz w:val="28"/>
          <w:szCs w:val="28"/>
        </w:rPr>
        <w:t>Красногорьевского</w:t>
      </w:r>
      <w:r w:rsidRPr="00D05607">
        <w:rPr>
          <w:rFonts w:ascii="Times New Roman" w:hAnsi="Times New Roman"/>
          <w:sz w:val="28"/>
          <w:szCs w:val="28"/>
        </w:rPr>
        <w:t xml:space="preserve"> сельсовета</w:t>
      </w:r>
    </w:p>
    <w:p w:rsidR="006D203E" w:rsidRPr="00D05607" w:rsidRDefault="006D203E" w:rsidP="00BB48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5607">
        <w:rPr>
          <w:rFonts w:ascii="Times New Roman" w:hAnsi="Times New Roman"/>
          <w:sz w:val="28"/>
          <w:szCs w:val="28"/>
        </w:rPr>
        <w:t xml:space="preserve"> в собственность муниципального образования Богучанский район </w:t>
      </w:r>
      <w:r w:rsidRPr="00D05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порядке разграничения</w:t>
      </w:r>
    </w:p>
    <w:p w:rsidR="006D203E" w:rsidRPr="00D05607" w:rsidRDefault="006D203E" w:rsidP="00BB48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A0"/>
      </w:tblPr>
      <w:tblGrid>
        <w:gridCol w:w="290"/>
        <w:gridCol w:w="1950"/>
        <w:gridCol w:w="3074"/>
        <w:gridCol w:w="2256"/>
        <w:gridCol w:w="3245"/>
        <w:gridCol w:w="3775"/>
      </w:tblGrid>
      <w:tr w:rsidR="006D203E" w:rsidRPr="00E437A4" w:rsidTr="0079053F">
        <w:trPr>
          <w:trHeight w:hRule="exact" w:val="1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203E" w:rsidRPr="00D05607" w:rsidRDefault="006D203E">
            <w:pPr>
              <w:pStyle w:val="NoSpacing"/>
              <w:ind w:lef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  <w:lang w:eastAsia="ru-RU"/>
              </w:rPr>
              <w:t>№</w:t>
            </w:r>
          </w:p>
          <w:p w:rsidR="006D203E" w:rsidRPr="00D05607" w:rsidRDefault="006D20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203E" w:rsidRPr="00D05607" w:rsidRDefault="006D20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  <w:lang w:eastAsia="ru-RU"/>
              </w:rPr>
              <w:t>Полное</w:t>
            </w:r>
          </w:p>
          <w:p w:rsidR="006D203E" w:rsidRPr="00D05607" w:rsidRDefault="006D20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  <w:lang w:eastAsia="ru-RU"/>
              </w:rPr>
              <w:t>наименование</w:t>
            </w:r>
          </w:p>
          <w:p w:rsidR="006D203E" w:rsidRPr="00D05607" w:rsidRDefault="006D20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  <w:lang w:eastAsia="ru-RU"/>
              </w:rPr>
              <w:t>предприятия,</w:t>
            </w:r>
          </w:p>
          <w:p w:rsidR="006D203E" w:rsidRPr="00D05607" w:rsidRDefault="006D20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  <w:lang w:eastAsia="ru-RU"/>
              </w:rPr>
              <w:t>учреждения,</w:t>
            </w:r>
          </w:p>
          <w:p w:rsidR="006D203E" w:rsidRPr="00D05607" w:rsidRDefault="006D20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  <w:lang w:eastAsia="ru-RU"/>
              </w:rPr>
              <w:t>наименование</w:t>
            </w:r>
          </w:p>
          <w:p w:rsidR="006D203E" w:rsidRPr="00D05607" w:rsidRDefault="006D20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203E" w:rsidRPr="00D05607" w:rsidRDefault="006D20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  <w:lang w:eastAsia="ru-RU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203E" w:rsidRPr="00D05607" w:rsidRDefault="006D203E">
            <w:pPr>
              <w:pStyle w:val="NoSpacing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sz w:val="20"/>
                <w:szCs w:val="20"/>
              </w:rPr>
              <w:t>Балансовая стоимость имущества по состоянию на 01.01.2022</w:t>
            </w:r>
          </w:p>
          <w:p w:rsidR="006D203E" w:rsidRPr="00D05607" w:rsidRDefault="006D203E">
            <w:pPr>
              <w:pStyle w:val="NoSpacing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203E" w:rsidRPr="00D05607" w:rsidRDefault="006D203E">
            <w:pPr>
              <w:pStyle w:val="NoSpacing"/>
              <w:jc w:val="center"/>
              <w:rPr>
                <w:rStyle w:val="7pt"/>
                <w:sz w:val="20"/>
                <w:szCs w:val="20"/>
                <w:lang w:eastAsia="ru-RU"/>
              </w:rPr>
            </w:pPr>
            <w:r w:rsidRPr="00D05607">
              <w:rPr>
                <w:rStyle w:val="7pt"/>
                <w:sz w:val="20"/>
                <w:szCs w:val="20"/>
                <w:lang w:eastAsia="ru-RU"/>
              </w:rPr>
              <w:t xml:space="preserve">Назначение </w:t>
            </w:r>
          </w:p>
          <w:p w:rsidR="006D203E" w:rsidRPr="00D05607" w:rsidRDefault="006D203E">
            <w:pPr>
              <w:pStyle w:val="NoSpacing"/>
              <w:jc w:val="center"/>
              <w:rPr>
                <w:rStyle w:val="7pt"/>
                <w:szCs w:val="14"/>
                <w:lang w:eastAsia="ru-RU"/>
              </w:rPr>
            </w:pPr>
            <w:r w:rsidRPr="00D05607">
              <w:rPr>
                <w:rStyle w:val="7pt"/>
                <w:sz w:val="20"/>
                <w:szCs w:val="20"/>
                <w:lang w:eastAsia="ru-RU"/>
              </w:rPr>
              <w:t>(специализация)</w:t>
            </w:r>
          </w:p>
          <w:p w:rsidR="006D203E" w:rsidRPr="00D05607" w:rsidRDefault="006D203E">
            <w:pPr>
              <w:pStyle w:val="NoSpacing"/>
              <w:jc w:val="center"/>
              <w:rPr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03E" w:rsidRPr="00D05607" w:rsidRDefault="006D203E">
            <w:pPr>
              <w:pStyle w:val="NoSpacing"/>
              <w:jc w:val="center"/>
              <w:rPr>
                <w:rStyle w:val="7pt"/>
                <w:sz w:val="20"/>
                <w:szCs w:val="20"/>
                <w:lang w:eastAsia="ru-RU"/>
              </w:rPr>
            </w:pPr>
            <w:r w:rsidRPr="00D05607">
              <w:rPr>
                <w:rStyle w:val="7pt"/>
                <w:sz w:val="20"/>
                <w:szCs w:val="20"/>
                <w:lang w:eastAsia="ru-RU"/>
              </w:rPr>
              <w:t>Индивидуализирующие характеристики имущества</w:t>
            </w:r>
          </w:p>
          <w:p w:rsidR="006D203E" w:rsidRPr="00D05607" w:rsidRDefault="006D20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  <w:lang w:eastAsia="ru-RU"/>
              </w:rPr>
              <w:t>(инвентарный номер, кадастровый номер, площадь, протяженность, идентификационный номер)</w:t>
            </w:r>
          </w:p>
        </w:tc>
      </w:tr>
      <w:tr w:rsidR="006D203E" w:rsidRPr="00E437A4" w:rsidTr="0079053F">
        <w:trPr>
          <w:trHeight w:hRule="exact"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203E" w:rsidRPr="00D05607" w:rsidRDefault="006D203E">
            <w:pPr>
              <w:pStyle w:val="NoSpacing"/>
              <w:ind w:left="28"/>
              <w:jc w:val="center"/>
              <w:rPr>
                <w:rStyle w:val="7pt"/>
                <w:sz w:val="20"/>
                <w:szCs w:val="20"/>
                <w:lang w:eastAsia="ru-RU"/>
              </w:rPr>
            </w:pPr>
            <w:r w:rsidRPr="00D05607">
              <w:rPr>
                <w:rStyle w:val="7p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203E" w:rsidRPr="00D05607" w:rsidRDefault="006D203E">
            <w:pPr>
              <w:pStyle w:val="NoSpacing"/>
              <w:jc w:val="center"/>
              <w:rPr>
                <w:rStyle w:val="7pt"/>
                <w:sz w:val="20"/>
                <w:szCs w:val="20"/>
                <w:lang w:eastAsia="ru-RU"/>
              </w:rPr>
            </w:pPr>
            <w:r w:rsidRPr="00D05607">
              <w:rPr>
                <w:rStyle w:val="7p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203E" w:rsidRPr="00D05607" w:rsidRDefault="006D203E">
            <w:pPr>
              <w:pStyle w:val="NoSpacing"/>
              <w:jc w:val="center"/>
              <w:rPr>
                <w:rStyle w:val="7pt"/>
                <w:sz w:val="20"/>
                <w:szCs w:val="20"/>
                <w:lang w:eastAsia="ru-RU"/>
              </w:rPr>
            </w:pPr>
            <w:r w:rsidRPr="00D05607">
              <w:rPr>
                <w:rStyle w:val="7p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203E" w:rsidRPr="00D05607" w:rsidRDefault="006D203E">
            <w:pPr>
              <w:pStyle w:val="NoSpacing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203E" w:rsidRPr="00D05607" w:rsidRDefault="006D203E">
            <w:pPr>
              <w:pStyle w:val="NoSpacing"/>
              <w:jc w:val="center"/>
              <w:rPr>
                <w:rStyle w:val="7pt"/>
                <w:sz w:val="20"/>
                <w:szCs w:val="20"/>
                <w:lang w:eastAsia="ru-RU"/>
              </w:rPr>
            </w:pPr>
            <w:r w:rsidRPr="00D05607">
              <w:rPr>
                <w:rStyle w:val="7pt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03E" w:rsidRPr="00D05607" w:rsidRDefault="006D203E">
            <w:pPr>
              <w:pStyle w:val="NoSpacing"/>
              <w:jc w:val="center"/>
              <w:rPr>
                <w:rStyle w:val="7pt"/>
                <w:sz w:val="20"/>
                <w:szCs w:val="20"/>
                <w:lang w:eastAsia="ru-RU"/>
              </w:rPr>
            </w:pPr>
            <w:r w:rsidRPr="00D05607">
              <w:rPr>
                <w:rStyle w:val="7pt"/>
                <w:sz w:val="20"/>
                <w:szCs w:val="20"/>
                <w:lang w:eastAsia="ru-RU"/>
              </w:rPr>
              <w:t>6</w:t>
            </w:r>
          </w:p>
        </w:tc>
      </w:tr>
      <w:tr w:rsidR="006D203E" w:rsidRPr="00E437A4" w:rsidTr="0079053F">
        <w:trPr>
          <w:trHeight w:hRule="exact" w:val="1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03E" w:rsidRPr="00D05607" w:rsidRDefault="006D20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03E" w:rsidRPr="00D05607" w:rsidRDefault="006D203E">
            <w:pPr>
              <w:pStyle w:val="NoSpacing"/>
              <w:ind w:left="75" w:right="3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1F5C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одопровод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холодного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03E" w:rsidRDefault="006D203E" w:rsidP="00DE4D5D">
            <w:pPr>
              <w:pStyle w:val="a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C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Россия,</w:t>
            </w:r>
          </w:p>
          <w:p w:rsidR="006D203E" w:rsidRDefault="006D203E" w:rsidP="00DE4D5D">
            <w:pPr>
              <w:pStyle w:val="a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C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Красноярский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05C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край, Богучанский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05C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район, </w:t>
            </w:r>
          </w:p>
          <w:p w:rsidR="006D203E" w:rsidRPr="00505C09" w:rsidRDefault="006D203E" w:rsidP="00DE4D5D">
            <w:pPr>
              <w:pStyle w:val="a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C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п. Гремучий, ул.</w:t>
            </w:r>
          </w:p>
          <w:p w:rsidR="006D203E" w:rsidRDefault="006D203E" w:rsidP="00DE4D5D">
            <w:pPr>
              <w:pStyle w:val="a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C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Ворошилова,</w:t>
            </w:r>
          </w:p>
          <w:p w:rsidR="006D203E" w:rsidRPr="00D05607" w:rsidRDefault="006D203E" w:rsidP="00DE4D5D">
            <w:pPr>
              <w:pStyle w:val="NoSpacing"/>
              <w:ind w:left="134" w:right="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C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 д.№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05C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"1 А" до д. № 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03E" w:rsidRPr="00D05607" w:rsidRDefault="006D203E">
            <w:pPr>
              <w:pStyle w:val="NoSpacing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03E" w:rsidRPr="00361280" w:rsidRDefault="006D203E" w:rsidP="00DE4D5D">
            <w:pPr>
              <w:pStyle w:val="a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876">
              <w:rPr>
                <w:rStyle w:val="7pt"/>
                <w:sz w:val="20"/>
                <w:szCs w:val="20"/>
                <w:lang w:eastAsia="ru-RU"/>
              </w:rPr>
              <w:t>Сооружения</w:t>
            </w:r>
          </w:p>
          <w:p w:rsidR="006D203E" w:rsidRPr="00361280" w:rsidRDefault="006D203E" w:rsidP="00DE4D5D">
            <w:pPr>
              <w:pStyle w:val="a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876">
              <w:rPr>
                <w:rStyle w:val="7pt"/>
                <w:sz w:val="20"/>
                <w:szCs w:val="20"/>
                <w:lang w:eastAsia="ru-RU"/>
              </w:rPr>
              <w:t>коммунального</w:t>
            </w:r>
          </w:p>
          <w:p w:rsidR="006D203E" w:rsidRDefault="006D203E" w:rsidP="00DE4D5D">
            <w:pPr>
              <w:pStyle w:val="NoSpacing"/>
              <w:ind w:left="144" w:right="178"/>
              <w:jc w:val="center"/>
              <w:rPr>
                <w:rStyle w:val="7pt"/>
                <w:sz w:val="20"/>
                <w:szCs w:val="20"/>
                <w:lang w:eastAsia="ru-RU"/>
              </w:rPr>
            </w:pPr>
            <w:r w:rsidRPr="00094876">
              <w:rPr>
                <w:rStyle w:val="7pt"/>
                <w:sz w:val="20"/>
                <w:szCs w:val="20"/>
                <w:lang w:eastAsia="ru-RU"/>
              </w:rPr>
              <w:t>хозяйства</w:t>
            </w:r>
          </w:p>
          <w:p w:rsidR="006D203E" w:rsidRPr="00D05607" w:rsidRDefault="006D203E" w:rsidP="00DE4D5D">
            <w:pPr>
              <w:pStyle w:val="NoSpacing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7pt"/>
                <w:sz w:val="20"/>
                <w:szCs w:val="20"/>
                <w:lang w:eastAsia="ru-RU"/>
              </w:rPr>
              <w:t xml:space="preserve"> </w:t>
            </w:r>
            <w:r w:rsidRPr="00CF601D">
              <w:rPr>
                <w:rStyle w:val="7pt"/>
                <w:sz w:val="20"/>
                <w:szCs w:val="20"/>
                <w:lang w:eastAsia="ru-RU"/>
              </w:rPr>
              <w:t>(организация в границах муниципального образо</w:t>
            </w:r>
            <w:r>
              <w:rPr>
                <w:rStyle w:val="7pt"/>
                <w:sz w:val="20"/>
                <w:szCs w:val="20"/>
                <w:lang w:eastAsia="ru-RU"/>
              </w:rPr>
              <w:t>в</w:t>
            </w:r>
            <w:r w:rsidRPr="00CF601D">
              <w:rPr>
                <w:rStyle w:val="7pt"/>
                <w:sz w:val="20"/>
                <w:szCs w:val="20"/>
                <w:lang w:eastAsia="ru-RU"/>
              </w:rPr>
              <w:t>ания водоснабжения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3E" w:rsidRDefault="006D203E" w:rsidP="00DE4D5D">
            <w:pPr>
              <w:pStyle w:val="NoSpacing"/>
              <w:ind w:left="96"/>
              <w:jc w:val="center"/>
              <w:rPr>
                <w:rStyle w:val="7pt"/>
                <w:sz w:val="20"/>
                <w:szCs w:val="20"/>
                <w:lang w:eastAsia="ru-RU"/>
              </w:rPr>
            </w:pPr>
            <w:r w:rsidRPr="00505C09">
              <w:rPr>
                <w:rStyle w:val="7pt"/>
                <w:sz w:val="20"/>
                <w:szCs w:val="20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782 метра"/>
              </w:smartTagPr>
              <w:r w:rsidRPr="00505C09">
                <w:rPr>
                  <w:rStyle w:val="7pt"/>
                  <w:sz w:val="20"/>
                  <w:szCs w:val="20"/>
                  <w:lang w:eastAsia="ru-RU"/>
                </w:rPr>
                <w:t>1782 метра</w:t>
              </w:r>
            </w:smartTag>
            <w:r w:rsidRPr="00505C09">
              <w:rPr>
                <w:rStyle w:val="7pt"/>
                <w:sz w:val="20"/>
                <w:szCs w:val="20"/>
                <w:lang w:eastAsia="ru-RU"/>
              </w:rPr>
              <w:t>,</w:t>
            </w:r>
          </w:p>
          <w:p w:rsidR="006D203E" w:rsidRDefault="006D203E" w:rsidP="00DE4D5D">
            <w:pPr>
              <w:pStyle w:val="NoSpacing"/>
              <w:ind w:left="96"/>
              <w:jc w:val="center"/>
              <w:rPr>
                <w:rStyle w:val="7pt"/>
                <w:sz w:val="20"/>
                <w:szCs w:val="20"/>
                <w:lang w:eastAsia="ru-RU"/>
              </w:rPr>
            </w:pPr>
            <w:r w:rsidRPr="00505C09">
              <w:rPr>
                <w:rStyle w:val="7pt"/>
                <w:sz w:val="20"/>
                <w:szCs w:val="20"/>
                <w:lang w:eastAsia="ru-RU"/>
              </w:rPr>
              <w:t xml:space="preserve"> глубина залегания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05C09">
                <w:rPr>
                  <w:rStyle w:val="7pt"/>
                  <w:sz w:val="20"/>
                  <w:szCs w:val="20"/>
                  <w:lang w:eastAsia="ru-RU"/>
                </w:rPr>
                <w:t>3 м</w:t>
              </w:r>
            </w:smartTag>
            <w:r w:rsidRPr="00505C09">
              <w:rPr>
                <w:rStyle w:val="7pt"/>
                <w:sz w:val="20"/>
                <w:szCs w:val="20"/>
                <w:lang w:eastAsia="ru-RU"/>
              </w:rPr>
              <w:t xml:space="preserve">,  </w:t>
            </w:r>
          </w:p>
          <w:p w:rsidR="006D203E" w:rsidRPr="00D05607" w:rsidRDefault="006D203E" w:rsidP="00DE4D5D">
            <w:pPr>
              <w:pStyle w:val="NoSpacing"/>
              <w:ind w:left="9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C09">
              <w:rPr>
                <w:rStyle w:val="7pt"/>
                <w:sz w:val="20"/>
                <w:szCs w:val="20"/>
                <w:lang w:eastAsia="ru-RU"/>
              </w:rPr>
              <w:t>кадастровый номер 24:07:</w:t>
            </w:r>
            <w:r>
              <w:rPr>
                <w:rStyle w:val="7pt"/>
                <w:sz w:val="20"/>
                <w:szCs w:val="20"/>
                <w:lang w:eastAsia="ru-RU"/>
              </w:rPr>
              <w:t>1402001</w:t>
            </w:r>
            <w:r w:rsidRPr="00505C09">
              <w:rPr>
                <w:rStyle w:val="7pt"/>
                <w:sz w:val="20"/>
                <w:szCs w:val="20"/>
                <w:lang w:eastAsia="ru-RU"/>
              </w:rPr>
              <w:t>:</w:t>
            </w:r>
            <w:r>
              <w:rPr>
                <w:rStyle w:val="7pt"/>
                <w:sz w:val="20"/>
                <w:szCs w:val="20"/>
                <w:lang w:eastAsia="ru-RU"/>
              </w:rPr>
              <w:t>3902</w:t>
            </w:r>
          </w:p>
        </w:tc>
      </w:tr>
      <w:tr w:rsidR="006D203E" w:rsidRPr="00E437A4" w:rsidTr="0079053F">
        <w:trPr>
          <w:trHeight w:hRule="exact" w:val="20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3E" w:rsidRPr="00D05607" w:rsidRDefault="006D20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3E" w:rsidRPr="00D05607" w:rsidRDefault="006D203E">
            <w:pPr>
              <w:pStyle w:val="NoSpacing"/>
              <w:ind w:left="75" w:right="3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1F5C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одопровод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холодного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3E" w:rsidRDefault="006D203E" w:rsidP="0079053F">
            <w:pPr>
              <w:pStyle w:val="a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C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Россия,</w:t>
            </w:r>
          </w:p>
          <w:p w:rsidR="006D203E" w:rsidRDefault="006D203E" w:rsidP="0079053F">
            <w:pPr>
              <w:pStyle w:val="a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C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Красноярский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05C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край, Богучанский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05C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район, </w:t>
            </w:r>
          </w:p>
          <w:p w:rsidR="006D203E" w:rsidRPr="00505C09" w:rsidRDefault="006D203E" w:rsidP="0079053F">
            <w:pPr>
              <w:pStyle w:val="a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C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п. Гремучий, ул.</w:t>
            </w:r>
          </w:p>
          <w:p w:rsidR="006D203E" w:rsidRDefault="006D203E" w:rsidP="0079053F">
            <w:pPr>
              <w:pStyle w:val="a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C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Ворошилова,</w:t>
            </w:r>
          </w:p>
          <w:p w:rsidR="006D203E" w:rsidRPr="00E437A4" w:rsidRDefault="006D203E" w:rsidP="0079053F">
            <w:pPr>
              <w:pStyle w:val="NoSpacing"/>
              <w:ind w:left="134" w:right="169"/>
              <w:jc w:val="center"/>
            </w:pPr>
            <w:r w:rsidRPr="00505C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 д.№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52</w:t>
            </w:r>
            <w:r w:rsidRPr="00505C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до д. №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3E" w:rsidRPr="00D05607" w:rsidRDefault="006D203E">
            <w:pPr>
              <w:pStyle w:val="NoSpacing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3E" w:rsidRPr="00361280" w:rsidRDefault="006D203E" w:rsidP="0079053F">
            <w:pPr>
              <w:pStyle w:val="a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876">
              <w:rPr>
                <w:rStyle w:val="7pt"/>
                <w:sz w:val="20"/>
                <w:szCs w:val="20"/>
                <w:lang w:eastAsia="ru-RU"/>
              </w:rPr>
              <w:t>Сооружения</w:t>
            </w:r>
          </w:p>
          <w:p w:rsidR="006D203E" w:rsidRPr="00361280" w:rsidRDefault="006D203E" w:rsidP="0079053F">
            <w:pPr>
              <w:pStyle w:val="a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876">
              <w:rPr>
                <w:rStyle w:val="7pt"/>
                <w:sz w:val="20"/>
                <w:szCs w:val="20"/>
                <w:lang w:eastAsia="ru-RU"/>
              </w:rPr>
              <w:t>коммунального</w:t>
            </w:r>
          </w:p>
          <w:p w:rsidR="006D203E" w:rsidRDefault="006D203E" w:rsidP="0079053F">
            <w:pPr>
              <w:pStyle w:val="NoSpacing"/>
              <w:ind w:left="128" w:right="180"/>
              <w:jc w:val="center"/>
              <w:rPr>
                <w:rStyle w:val="7pt"/>
                <w:sz w:val="20"/>
                <w:szCs w:val="20"/>
                <w:lang w:eastAsia="ru-RU"/>
              </w:rPr>
            </w:pPr>
            <w:r w:rsidRPr="00094876">
              <w:rPr>
                <w:rStyle w:val="7pt"/>
                <w:sz w:val="20"/>
                <w:szCs w:val="20"/>
                <w:lang w:eastAsia="ru-RU"/>
              </w:rPr>
              <w:t>хозяйства</w:t>
            </w:r>
          </w:p>
          <w:p w:rsidR="006D203E" w:rsidRPr="0079053F" w:rsidRDefault="006D203E" w:rsidP="0079053F">
            <w:pPr>
              <w:pStyle w:val="NoSpacing"/>
              <w:ind w:left="128" w:righ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7pt"/>
                <w:sz w:val="20"/>
                <w:szCs w:val="20"/>
                <w:lang w:eastAsia="ru-RU"/>
              </w:rPr>
              <w:t xml:space="preserve"> </w:t>
            </w:r>
            <w:r w:rsidRPr="00CF601D">
              <w:rPr>
                <w:rStyle w:val="7pt"/>
                <w:sz w:val="20"/>
                <w:szCs w:val="20"/>
                <w:lang w:eastAsia="ru-RU"/>
              </w:rPr>
              <w:t>(организация в границах муниципального образо</w:t>
            </w:r>
            <w:r>
              <w:rPr>
                <w:rStyle w:val="7pt"/>
                <w:sz w:val="20"/>
                <w:szCs w:val="20"/>
                <w:lang w:eastAsia="ru-RU"/>
              </w:rPr>
              <w:t>в</w:t>
            </w:r>
            <w:r w:rsidRPr="00CF601D">
              <w:rPr>
                <w:rStyle w:val="7pt"/>
                <w:sz w:val="20"/>
                <w:szCs w:val="20"/>
                <w:lang w:eastAsia="ru-RU"/>
              </w:rPr>
              <w:t>ания водоснабжения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3E" w:rsidRDefault="006D203E" w:rsidP="00292CA5">
            <w:pPr>
              <w:pStyle w:val="NoSpacing"/>
              <w:ind w:left="96"/>
              <w:jc w:val="center"/>
              <w:rPr>
                <w:rStyle w:val="7pt"/>
                <w:sz w:val="20"/>
                <w:szCs w:val="20"/>
                <w:lang w:eastAsia="ru-RU"/>
              </w:rPr>
            </w:pPr>
            <w:r w:rsidRPr="00505C09">
              <w:rPr>
                <w:rStyle w:val="7pt"/>
                <w:sz w:val="20"/>
                <w:szCs w:val="20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34 метра"/>
              </w:smartTagPr>
              <w:r>
                <w:rPr>
                  <w:rStyle w:val="7pt"/>
                  <w:sz w:val="20"/>
                  <w:szCs w:val="20"/>
                  <w:lang w:eastAsia="ru-RU"/>
                </w:rPr>
                <w:t>734</w:t>
              </w:r>
              <w:r w:rsidRPr="00505C09">
                <w:rPr>
                  <w:rStyle w:val="7pt"/>
                  <w:sz w:val="20"/>
                  <w:szCs w:val="20"/>
                  <w:lang w:eastAsia="ru-RU"/>
                </w:rPr>
                <w:t xml:space="preserve"> метра</w:t>
              </w:r>
            </w:smartTag>
            <w:r w:rsidRPr="00505C09">
              <w:rPr>
                <w:rStyle w:val="7pt"/>
                <w:sz w:val="20"/>
                <w:szCs w:val="20"/>
                <w:lang w:eastAsia="ru-RU"/>
              </w:rPr>
              <w:t xml:space="preserve">, </w:t>
            </w:r>
          </w:p>
          <w:p w:rsidR="006D203E" w:rsidRDefault="006D203E" w:rsidP="00292CA5">
            <w:pPr>
              <w:pStyle w:val="NoSpacing"/>
              <w:ind w:left="96"/>
              <w:jc w:val="center"/>
              <w:rPr>
                <w:rStyle w:val="7pt"/>
                <w:sz w:val="20"/>
                <w:szCs w:val="20"/>
                <w:lang w:eastAsia="ru-RU"/>
              </w:rPr>
            </w:pPr>
            <w:r w:rsidRPr="00505C09">
              <w:rPr>
                <w:rStyle w:val="7pt"/>
                <w:sz w:val="20"/>
                <w:szCs w:val="20"/>
                <w:lang w:eastAsia="ru-RU"/>
              </w:rPr>
              <w:t xml:space="preserve">глубина залегания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05C09">
                <w:rPr>
                  <w:rStyle w:val="7pt"/>
                  <w:sz w:val="20"/>
                  <w:szCs w:val="20"/>
                  <w:lang w:eastAsia="ru-RU"/>
                </w:rPr>
                <w:t>3 м</w:t>
              </w:r>
            </w:smartTag>
            <w:r w:rsidRPr="00505C09">
              <w:rPr>
                <w:rStyle w:val="7pt"/>
                <w:sz w:val="20"/>
                <w:szCs w:val="20"/>
                <w:lang w:eastAsia="ru-RU"/>
              </w:rPr>
              <w:t xml:space="preserve">,  </w:t>
            </w:r>
          </w:p>
          <w:p w:rsidR="006D203E" w:rsidRPr="00D05607" w:rsidRDefault="006D203E" w:rsidP="00292CA5">
            <w:pPr>
              <w:pStyle w:val="NoSpacing"/>
              <w:ind w:left="9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C09">
              <w:rPr>
                <w:rStyle w:val="7pt"/>
                <w:sz w:val="20"/>
                <w:szCs w:val="20"/>
                <w:lang w:eastAsia="ru-RU"/>
              </w:rPr>
              <w:t>кадастровый номер 24:07:</w:t>
            </w:r>
            <w:r>
              <w:rPr>
                <w:rStyle w:val="7pt"/>
                <w:sz w:val="20"/>
                <w:szCs w:val="20"/>
                <w:lang w:eastAsia="ru-RU"/>
              </w:rPr>
              <w:t>1402001</w:t>
            </w:r>
            <w:r w:rsidRPr="00505C09">
              <w:rPr>
                <w:rStyle w:val="7pt"/>
                <w:sz w:val="20"/>
                <w:szCs w:val="20"/>
                <w:lang w:eastAsia="ru-RU"/>
              </w:rPr>
              <w:t>:</w:t>
            </w:r>
            <w:r>
              <w:rPr>
                <w:rStyle w:val="7pt"/>
                <w:sz w:val="20"/>
                <w:szCs w:val="20"/>
                <w:lang w:eastAsia="ru-RU"/>
              </w:rPr>
              <w:t>3901</w:t>
            </w:r>
          </w:p>
        </w:tc>
      </w:tr>
    </w:tbl>
    <w:p w:rsidR="006D203E" w:rsidRDefault="006D203E"/>
    <w:sectPr w:rsidR="006D203E" w:rsidSect="00BB48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89A"/>
    <w:rsid w:val="00094876"/>
    <w:rsid w:val="0018693C"/>
    <w:rsid w:val="001F5C21"/>
    <w:rsid w:val="00273C23"/>
    <w:rsid w:val="00292CA5"/>
    <w:rsid w:val="00361280"/>
    <w:rsid w:val="00505C09"/>
    <w:rsid w:val="005537C8"/>
    <w:rsid w:val="005A5CF8"/>
    <w:rsid w:val="00692F52"/>
    <w:rsid w:val="006D203E"/>
    <w:rsid w:val="0079053F"/>
    <w:rsid w:val="009124AD"/>
    <w:rsid w:val="009A7CEC"/>
    <w:rsid w:val="00BB489A"/>
    <w:rsid w:val="00CF2DA3"/>
    <w:rsid w:val="00CF601D"/>
    <w:rsid w:val="00D05607"/>
    <w:rsid w:val="00D413D0"/>
    <w:rsid w:val="00DE4D5D"/>
    <w:rsid w:val="00E437A4"/>
    <w:rsid w:val="00E45577"/>
    <w:rsid w:val="00F964B1"/>
    <w:rsid w:val="00FC5AB4"/>
    <w:rsid w:val="00FC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489A"/>
  </w:style>
  <w:style w:type="character" w:customStyle="1" w:styleId="7pt">
    <w:name w:val="Основной текст + 7 pt"/>
    <w:uiPriority w:val="99"/>
    <w:rsid w:val="00BB489A"/>
    <w:rPr>
      <w:rFonts w:ascii="Times New Roman" w:hAnsi="Times New Roman"/>
      <w:color w:val="000000"/>
      <w:spacing w:val="0"/>
      <w:w w:val="100"/>
      <w:position w:val="0"/>
      <w:sz w:val="14"/>
      <w:u w:val="none"/>
      <w:effect w:val="none"/>
      <w:shd w:val="clear" w:color="auto" w:fill="FFFFFF"/>
      <w:lang w:val="ru-RU"/>
    </w:rPr>
  </w:style>
  <w:style w:type="paragraph" w:styleId="DocumentMap">
    <w:name w:val="Document Map"/>
    <w:basedOn w:val="Normal"/>
    <w:link w:val="DocumentMapChar"/>
    <w:uiPriority w:val="99"/>
    <w:semiHidden/>
    <w:rsid w:val="00DE4D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ConsNormal">
    <w:name w:val="ConsNormal"/>
    <w:uiPriority w:val="99"/>
    <w:rsid w:val="00DE4D5D"/>
    <w:pPr>
      <w:widowControl w:val="0"/>
      <w:ind w:firstLine="720"/>
      <w:jc w:val="both"/>
    </w:pPr>
    <w:rPr>
      <w:rFonts w:ascii="Consultant" w:hAnsi="Consultant"/>
      <w:sz w:val="18"/>
      <w:szCs w:val="20"/>
    </w:rPr>
  </w:style>
  <w:style w:type="paragraph" w:customStyle="1" w:styleId="a">
    <w:name w:val="Без интервала"/>
    <w:uiPriority w:val="99"/>
    <w:rsid w:val="00DE4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207</Words>
  <Characters>1185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User</cp:lastModifiedBy>
  <cp:revision>6</cp:revision>
  <cp:lastPrinted>2022-10-04T03:23:00Z</cp:lastPrinted>
  <dcterms:created xsi:type="dcterms:W3CDTF">2022-10-04T03:31:00Z</dcterms:created>
  <dcterms:modified xsi:type="dcterms:W3CDTF">2022-11-15T09:33:00Z</dcterms:modified>
</cp:coreProperties>
</file>