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B5F" w:rsidRDefault="007744A9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4A9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рассматривает ходатайство об установлении публичного сервитута в целях </w:t>
      </w:r>
      <w:r w:rsidR="00983B37">
        <w:rPr>
          <w:rFonts w:ascii="Times New Roman" w:hAnsi="Times New Roman" w:cs="Times New Roman"/>
          <w:sz w:val="28"/>
          <w:szCs w:val="28"/>
        </w:rPr>
        <w:t xml:space="preserve">размещение объектов </w:t>
      </w:r>
      <w:proofErr w:type="spellStart"/>
      <w:r w:rsidR="00983B37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983B37">
        <w:rPr>
          <w:rFonts w:ascii="Times New Roman" w:hAnsi="Times New Roman" w:cs="Times New Roman"/>
          <w:sz w:val="28"/>
          <w:szCs w:val="28"/>
        </w:rPr>
        <w:t xml:space="preserve"> хозяйства, сроком на 49 лет необходимых для подключения к электрическим сетям: (- </w:t>
      </w:r>
      <w:r w:rsidR="00B370C0">
        <w:rPr>
          <w:rFonts w:ascii="Times New Roman" w:hAnsi="Times New Roman" w:cs="Times New Roman"/>
          <w:sz w:val="28"/>
          <w:szCs w:val="28"/>
        </w:rPr>
        <w:t>ВЛ</w:t>
      </w:r>
      <w:r w:rsidR="00333D30">
        <w:rPr>
          <w:rFonts w:ascii="Times New Roman" w:hAnsi="Times New Roman" w:cs="Times New Roman"/>
          <w:sz w:val="28"/>
          <w:szCs w:val="28"/>
        </w:rPr>
        <w:t>-0,4 кВ с КЛ-10 кВ с КТП-630-10/0,4 кВ, кадастровый номер 24:07:2201002:3166</w:t>
      </w:r>
      <w:r w:rsidR="00C366B8">
        <w:rPr>
          <w:rFonts w:ascii="Times New Roman" w:hAnsi="Times New Roman" w:cs="Times New Roman"/>
          <w:sz w:val="28"/>
          <w:szCs w:val="28"/>
        </w:rPr>
        <w:t>, в составе объекта:</w:t>
      </w:r>
      <w:proofErr w:type="gramEnd"/>
      <w:r w:rsidR="00C366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66B8">
        <w:rPr>
          <w:rFonts w:ascii="Times New Roman" w:hAnsi="Times New Roman" w:cs="Times New Roman"/>
          <w:sz w:val="28"/>
          <w:szCs w:val="28"/>
        </w:rPr>
        <w:t>«</w:t>
      </w:r>
      <w:r w:rsidR="00333D30">
        <w:rPr>
          <w:rFonts w:ascii="Times New Roman" w:hAnsi="Times New Roman" w:cs="Times New Roman"/>
          <w:sz w:val="28"/>
          <w:szCs w:val="28"/>
        </w:rPr>
        <w:t>Строительство ЛЭП-10 кВ, КТП 10/0,4 кВ, ЛЭП-0,4 кВ для электроснабжения гаражей, расположенных по адресу: п. Таежный, ул. Новая, 3 «Г»).</w:t>
      </w:r>
      <w:proofErr w:type="gramEnd"/>
    </w:p>
    <w:p w:rsidR="00722042" w:rsidRDefault="00722042" w:rsidP="007220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се</w:t>
      </w:r>
      <w:r w:rsidR="007301C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витут устанавливается в отношении земельны</w:t>
      </w:r>
      <w:r w:rsidR="007301C8">
        <w:rPr>
          <w:rFonts w:ascii="Times New Roman" w:hAnsi="Times New Roman" w:cs="Times New Roman"/>
          <w:sz w:val="28"/>
          <w:szCs w:val="28"/>
        </w:rPr>
        <w:t>х участков с кадастровыми номера</w:t>
      </w:r>
      <w:r>
        <w:rPr>
          <w:rFonts w:ascii="Times New Roman" w:hAnsi="Times New Roman" w:cs="Times New Roman"/>
          <w:sz w:val="28"/>
          <w:szCs w:val="28"/>
        </w:rPr>
        <w:t>ми: 24:07:</w:t>
      </w:r>
      <w:r w:rsidR="00333D30">
        <w:rPr>
          <w:rFonts w:ascii="Times New Roman" w:hAnsi="Times New Roman" w:cs="Times New Roman"/>
          <w:sz w:val="28"/>
          <w:szCs w:val="28"/>
        </w:rPr>
        <w:t>2201002: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адресу: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тел. 21-906.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- по </w:t>
      </w:r>
      <w:r w:rsidR="007301C8">
        <w:rPr>
          <w:rFonts w:ascii="Times New Roman" w:hAnsi="Times New Roman" w:cs="Times New Roman"/>
          <w:sz w:val="28"/>
          <w:szCs w:val="28"/>
        </w:rPr>
        <w:t>30</w:t>
      </w:r>
      <w:r w:rsidR="004368DD">
        <w:rPr>
          <w:rFonts w:ascii="Times New Roman" w:hAnsi="Times New Roman" w:cs="Times New Roman"/>
          <w:sz w:val="28"/>
          <w:szCs w:val="28"/>
        </w:rPr>
        <w:t>.05.2021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38C" w:rsidRDefault="009F238C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</w:t>
      </w:r>
      <w:r w:rsidR="00C1097F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 w:rsidR="000967B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32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97F">
        <w:rPr>
          <w:rFonts w:ascii="Times New Roman" w:hAnsi="Times New Roman" w:cs="Times New Roman"/>
          <w:sz w:val="28"/>
          <w:szCs w:val="28"/>
        </w:rPr>
        <w:t>«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E732C7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boguchansky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raion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property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otdel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zemelnyim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resursam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publichnyie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servitutyi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C1097F" w:rsidRPr="00C1097F">
        <w:rPr>
          <w:rFonts w:ascii="Times New Roman" w:hAnsi="Times New Roman" w:cs="Times New Roman"/>
          <w:sz w:val="28"/>
          <w:szCs w:val="28"/>
        </w:rPr>
        <w:t>»</w:t>
      </w:r>
      <w:r w:rsidR="00C1097F">
        <w:rPr>
          <w:rFonts w:ascii="Times New Roman" w:hAnsi="Times New Roman" w:cs="Times New Roman"/>
          <w:sz w:val="28"/>
          <w:szCs w:val="28"/>
        </w:rPr>
        <w:t xml:space="preserve"> в сети Интернет и </w:t>
      </w:r>
      <w:proofErr w:type="spellStart"/>
      <w:r w:rsidR="00C1097F">
        <w:rPr>
          <w:rFonts w:ascii="Times New Roman" w:hAnsi="Times New Roman" w:cs="Times New Roman"/>
          <w:sz w:val="28"/>
          <w:szCs w:val="28"/>
        </w:rPr>
        <w:t>опубликованно</w:t>
      </w:r>
      <w:proofErr w:type="spellEnd"/>
      <w:r w:rsidR="00C1097F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E732C7">
        <w:rPr>
          <w:rFonts w:ascii="Times New Roman" w:hAnsi="Times New Roman" w:cs="Times New Roman"/>
          <w:sz w:val="28"/>
          <w:szCs w:val="28"/>
        </w:rPr>
        <w:t xml:space="preserve">Официальный Вестник </w:t>
      </w:r>
      <w:proofErr w:type="spellStart"/>
      <w:r w:rsidR="00E732C7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E732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1268">
        <w:rPr>
          <w:rFonts w:ascii="Times New Roman" w:hAnsi="Times New Roman" w:cs="Times New Roman"/>
          <w:sz w:val="28"/>
          <w:szCs w:val="28"/>
        </w:rPr>
        <w:t>».</w:t>
      </w:r>
    </w:p>
    <w:p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7301C8">
        <w:rPr>
          <w:rFonts w:ascii="Times New Roman" w:hAnsi="Times New Roman" w:cs="Times New Roman"/>
          <w:sz w:val="28"/>
          <w:szCs w:val="28"/>
        </w:rPr>
        <w:t>Описани</w:t>
      </w:r>
      <w:r w:rsidR="00184DD4">
        <w:rPr>
          <w:rFonts w:ascii="Times New Roman" w:hAnsi="Times New Roman" w:cs="Times New Roman"/>
          <w:sz w:val="28"/>
          <w:szCs w:val="28"/>
        </w:rPr>
        <w:t>е местоположения границ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268" w:rsidRPr="007744A9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1268" w:rsidRPr="007744A9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44A9"/>
    <w:rsid w:val="0003118B"/>
    <w:rsid w:val="000967BC"/>
    <w:rsid w:val="00184DD4"/>
    <w:rsid w:val="001C1DB8"/>
    <w:rsid w:val="002A32B9"/>
    <w:rsid w:val="002F1DAE"/>
    <w:rsid w:val="00333D30"/>
    <w:rsid w:val="003550BF"/>
    <w:rsid w:val="003C6B46"/>
    <w:rsid w:val="00416BB5"/>
    <w:rsid w:val="004368DD"/>
    <w:rsid w:val="006423AC"/>
    <w:rsid w:val="00722042"/>
    <w:rsid w:val="007301C8"/>
    <w:rsid w:val="007744A9"/>
    <w:rsid w:val="00983B37"/>
    <w:rsid w:val="0099599C"/>
    <w:rsid w:val="009F238C"/>
    <w:rsid w:val="00A513F3"/>
    <w:rsid w:val="00A6524A"/>
    <w:rsid w:val="00A877EB"/>
    <w:rsid w:val="00AD6553"/>
    <w:rsid w:val="00B370C0"/>
    <w:rsid w:val="00B400BD"/>
    <w:rsid w:val="00B71268"/>
    <w:rsid w:val="00C00B5F"/>
    <w:rsid w:val="00C1097F"/>
    <w:rsid w:val="00C24123"/>
    <w:rsid w:val="00C366B8"/>
    <w:rsid w:val="00C61A88"/>
    <w:rsid w:val="00DA524A"/>
    <w:rsid w:val="00DC180F"/>
    <w:rsid w:val="00E732C7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0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Admin</cp:lastModifiedBy>
  <cp:revision>12</cp:revision>
  <cp:lastPrinted>2021-04-27T05:29:00Z</cp:lastPrinted>
  <dcterms:created xsi:type="dcterms:W3CDTF">2020-07-15T02:23:00Z</dcterms:created>
  <dcterms:modified xsi:type="dcterms:W3CDTF">2021-05-13T09:15:00Z</dcterms:modified>
</cp:coreProperties>
</file>