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8A" w:rsidRPr="0060138A" w:rsidRDefault="0060138A" w:rsidP="0060138A">
      <w:pPr>
        <w:spacing w:before="100" w:beforeAutospacing="1" w:after="0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0138A">
        <w:rPr>
          <w:rFonts w:eastAsia="Times New Roman" w:cs="Times New Roman"/>
          <w:b/>
          <w:bCs/>
          <w:sz w:val="36"/>
          <w:szCs w:val="36"/>
          <w:lang w:eastAsia="ru-RU"/>
        </w:rPr>
        <w:t>Общая информация</w:t>
      </w:r>
    </w:p>
    <w:p w:rsidR="0060138A" w:rsidRPr="0060138A" w:rsidRDefault="0060138A" w:rsidP="005B05B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br/>
      </w:r>
      <w:r w:rsidRPr="0060138A">
        <w:rPr>
          <w:rFonts w:eastAsia="Times New Roman" w:cs="Times New Roman"/>
          <w:szCs w:val="24"/>
          <w:lang w:eastAsia="ru-RU"/>
        </w:rPr>
        <w:br/>
        <w:t xml:space="preserve">С 1 июля 2017 года в России начинается переход на выплату пособий по временной нетрудоспособности, а также по беременности и родам на основании электронного листка нетрудоспособности. 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Данное нововведение регламентируется Федеральным законом от 1 мая 2017 г. № 86-ФЗ «О внесении изменений в статью 13 Федерального закона «Об обязательном социальном страховании на случай временной нетрудоспособности и в связи с материнством» и в статьи 59 и 78 Федерального закона «Об основах охраны здоровья граждан в Российской Федерации».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Цель - объединить информацию по листкам нетрудоспособности в единую базу, уйти от громоздкой системы хранения и обработки данных, снизить затраты страхователей и сэкономить бюджетные средства.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Формирование листка нетрудоспособности в форме электронного документа (ЭЛН) происходит с помощью автоматизированной системы информационного взаимодействия по обмену сведениями, участниками которой являются: страховщик – Фонд социального страхования РФ (ФСС РФ), страхователи (работодатели), медицинские организации (больницы, поликлиники) и федеральные государственные учреждения (бюро) медико-социальной экспертизы (МСЭ). Порядок информационного взаимодействия между участниками процесса будет единым для всех регионов, он определяется и утверждается в форме нормативного документа Правительством Российской Федерации.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Электронный обмен сведениями о страховых случаях по временной нетрудоспособности и материнству осуществляется посредством электронного сервиса, разработанного ФСС РФ. Полное наименование информационной системы – Единая интегрированная информационная система «Соцстрах» Фонда социального страхования Российской Федерации (ЕИИС «Соцстрах»). Фонд является оператором информационной системы РФ, а его региональные отделения – делегированные представители в территориях.</w:t>
      </w:r>
    </w:p>
    <w:p w:rsidR="0060138A" w:rsidRPr="0060138A" w:rsidRDefault="0060138A" w:rsidP="005B05B1">
      <w:pPr>
        <w:spacing w:after="24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138A">
        <w:rPr>
          <w:rFonts w:eastAsia="Times New Roman" w:cs="Times New Roman"/>
          <w:b/>
          <w:bCs/>
          <w:sz w:val="27"/>
          <w:szCs w:val="27"/>
          <w:lang w:eastAsia="ru-RU"/>
        </w:rPr>
        <w:t>КАК БУДЕТ РАБОТАТЬ СИСТЕМА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Человек, как и обычно, обращается в поликлинику или больницу за медицинской помощью. В случае необходимости врач оформляет ему листок нетрудоспособности, формируя его в электронном виде. Реквизиты заполняются те же, что и в листке нетрудоспособности в нынешнем, бумажном исполнении.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После окончания лечения листок не распечатывается и не выдается пациенту на руки, а размещается в информационной системе ФСС в форме электронного документа, подписанного усиленной квалифицированной подписью врача и медицинской организации. Если листок выдан более чем на 15 дней, то необходима также усиленная квалифицированная электронная подпись председателя врачебной комиссии.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 xml:space="preserve">Пациента лишь информируют о номере электронного документа, который он сообщает своему работодателю. Тот, будучи участником системы информационного взаимодействия по обмену сведениями в целях формирования ЭЛН, заполняет свою часть больничного листка (сведения о страхователе, о застрахованном гражданине, сведения об </w:t>
      </w:r>
      <w:r w:rsidRPr="0060138A">
        <w:rPr>
          <w:rFonts w:eastAsia="Times New Roman" w:cs="Times New Roman"/>
          <w:szCs w:val="24"/>
          <w:lang w:eastAsia="ru-RU"/>
        </w:rPr>
        <w:lastRenderedPageBreak/>
        <w:t>исчислении ему пособия, среднем заработке, стаже работы и т.д.) и также заверяет листок усиленной квалифицированной электронной подписью. Документ автоматически фиксируется в информационной системе ФСС и служит основанием для перечисления пособия застрахованному лицу.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 xml:space="preserve">При существующей зачетной системе застрахованный работник получает пособие по временной нетрудоспособности и материнству по месту работы. </w:t>
      </w:r>
    </w:p>
    <w:p w:rsidR="0060138A" w:rsidRPr="0060138A" w:rsidRDefault="0060138A" w:rsidP="005B05B1">
      <w:pPr>
        <w:spacing w:after="24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138A">
        <w:rPr>
          <w:rFonts w:eastAsia="Times New Roman" w:cs="Times New Roman"/>
          <w:b/>
          <w:bCs/>
          <w:sz w:val="27"/>
          <w:szCs w:val="27"/>
          <w:lang w:eastAsia="ru-RU"/>
        </w:rPr>
        <w:t>КАК ПОДГОТОВИТЬСЯ РАБОТОДАТЕЛЯМ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 xml:space="preserve">Чтобы работать с ЭЛН, страхователь может использовать программное обеспечение (ПО) подключением к сервисам ФСС для передачи данных о факте и параметрах временной нетрудоспособности, либо ему потребуется открыть личный кабинет на </w:t>
      </w:r>
      <w:hyperlink r:id="rId6" w:history="1">
        <w:r w:rsidRPr="0060138A">
          <w:rPr>
            <w:rFonts w:eastAsia="Times New Roman" w:cs="Times New Roman"/>
            <w:color w:val="0000FF"/>
            <w:szCs w:val="24"/>
            <w:u w:val="single"/>
            <w:lang w:eastAsia="ru-RU"/>
          </w:rPr>
          <w:t>cabinets.fss.ru</w:t>
        </w:r>
      </w:hyperlink>
      <w:r w:rsidRPr="0060138A">
        <w:rPr>
          <w:rFonts w:eastAsia="Times New Roman" w:cs="Times New Roman"/>
          <w:szCs w:val="24"/>
          <w:lang w:eastAsia="ru-RU"/>
        </w:rPr>
        <w:t>. В личном кабинете можно будет получить уведомление о поступлении ЭЛН и в электронном виде заполнить раздел «Заполняется работодателем».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Личный электронный кабинет страхователя выполняет следующие функции:</w:t>
      </w:r>
    </w:p>
    <w:p w:rsidR="0060138A" w:rsidRPr="0060138A" w:rsidRDefault="0060138A" w:rsidP="005B0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получение данных поступившего ЭЛН, закрытого в медицинской организации;</w:t>
      </w:r>
    </w:p>
    <w:p w:rsidR="0060138A" w:rsidRPr="0060138A" w:rsidRDefault="0060138A" w:rsidP="005B0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просмотр электронных листков нетрудоспособности, вывод на печать;</w:t>
      </w:r>
    </w:p>
    <w:p w:rsidR="0060138A" w:rsidRPr="0060138A" w:rsidRDefault="0060138A" w:rsidP="005B0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ввод сведений страхователя в существующие ЭЛН;</w:t>
      </w:r>
    </w:p>
    <w:p w:rsidR="0060138A" w:rsidRPr="0060138A" w:rsidRDefault="0060138A" w:rsidP="005B0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 xml:space="preserve">экспорт данных ЭЛН в </w:t>
      </w:r>
      <w:proofErr w:type="spellStart"/>
      <w:r w:rsidRPr="0060138A">
        <w:rPr>
          <w:rFonts w:eastAsia="Times New Roman" w:cs="Times New Roman"/>
          <w:szCs w:val="24"/>
          <w:lang w:eastAsia="ru-RU"/>
        </w:rPr>
        <w:t>xml</w:t>
      </w:r>
      <w:proofErr w:type="spellEnd"/>
      <w:r w:rsidRPr="0060138A">
        <w:rPr>
          <w:rFonts w:eastAsia="Times New Roman" w:cs="Times New Roman"/>
          <w:szCs w:val="24"/>
          <w:lang w:eastAsia="ru-RU"/>
        </w:rPr>
        <w:t>-файл с возможностью последующей загрузки этого файла в ПО страхователя для создания и подписания реестров для отправки в ФСС;</w:t>
      </w:r>
    </w:p>
    <w:p w:rsidR="0060138A" w:rsidRPr="0060138A" w:rsidRDefault="0060138A" w:rsidP="005B0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поиск и просмотр поданных в ФСС реестров листков нетрудоспособности;</w:t>
      </w:r>
    </w:p>
    <w:p w:rsidR="0060138A" w:rsidRPr="0060138A" w:rsidRDefault="0060138A" w:rsidP="005B0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поиск и просмотр пособий, выплаченных ФСС в рамках прямых выплат по ФИО, СНИЛС и статусу пособия;</w:t>
      </w:r>
    </w:p>
    <w:p w:rsidR="0060138A" w:rsidRPr="0060138A" w:rsidRDefault="0060138A" w:rsidP="005B0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 xml:space="preserve">просмотр журнала обмена данными между страхователем и ФСС, с возможностью сохранения запросов и полученных ответов в </w:t>
      </w:r>
      <w:proofErr w:type="spellStart"/>
      <w:r w:rsidRPr="0060138A">
        <w:rPr>
          <w:rFonts w:eastAsia="Times New Roman" w:cs="Times New Roman"/>
          <w:szCs w:val="24"/>
          <w:lang w:eastAsia="ru-RU"/>
        </w:rPr>
        <w:t>xml</w:t>
      </w:r>
      <w:proofErr w:type="spellEnd"/>
      <w:r w:rsidRPr="0060138A">
        <w:rPr>
          <w:rFonts w:eastAsia="Times New Roman" w:cs="Times New Roman"/>
          <w:szCs w:val="24"/>
          <w:lang w:eastAsia="ru-RU"/>
        </w:rPr>
        <w:t>-файл;</w:t>
      </w:r>
    </w:p>
    <w:p w:rsidR="0060138A" w:rsidRPr="0060138A" w:rsidRDefault="0060138A" w:rsidP="005B0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 xml:space="preserve">просмотр и выгрузка в </w:t>
      </w:r>
      <w:proofErr w:type="spellStart"/>
      <w:r w:rsidRPr="0060138A">
        <w:rPr>
          <w:rFonts w:eastAsia="Times New Roman" w:cs="Times New Roman"/>
          <w:szCs w:val="24"/>
          <w:lang w:eastAsia="ru-RU"/>
        </w:rPr>
        <w:t>xml</w:t>
      </w:r>
      <w:proofErr w:type="spellEnd"/>
      <w:r w:rsidRPr="0060138A">
        <w:rPr>
          <w:rFonts w:eastAsia="Times New Roman" w:cs="Times New Roman"/>
          <w:szCs w:val="24"/>
          <w:lang w:eastAsia="ru-RU"/>
        </w:rPr>
        <w:t>-файл (для дальнейшей обработки в ПО страхователя) списка ошибок при проверке реестра и пособий;</w:t>
      </w:r>
    </w:p>
    <w:p w:rsidR="0060138A" w:rsidRPr="0060138A" w:rsidRDefault="0060138A" w:rsidP="005B0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формирование обращений в ФСС (в части прямых выплат), с возможностью поиска по номеру, теме, статусу и дате поданного запроса;</w:t>
      </w:r>
    </w:p>
    <w:p w:rsidR="0060138A" w:rsidRPr="0060138A" w:rsidRDefault="0060138A" w:rsidP="005B0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просмотр извещений, сформированных сотрудником ФСС при работе с реестром и пособиями;</w:t>
      </w:r>
    </w:p>
    <w:p w:rsidR="0060138A" w:rsidRPr="0060138A" w:rsidRDefault="0060138A" w:rsidP="005B0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подача заявки на запись на прием в региональное отделение ФСС (по вопросу консультаций в части прямых выплат).</w:t>
      </w:r>
    </w:p>
    <w:p w:rsidR="0060138A" w:rsidRPr="0060138A" w:rsidRDefault="0060138A" w:rsidP="005B05B1">
      <w:pPr>
        <w:spacing w:after="24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138A">
        <w:rPr>
          <w:rFonts w:eastAsia="Times New Roman" w:cs="Times New Roman"/>
          <w:b/>
          <w:bCs/>
          <w:sz w:val="27"/>
          <w:szCs w:val="27"/>
          <w:lang w:eastAsia="ru-RU"/>
        </w:rPr>
        <w:t>КАБИНЕТ СТРАХОВАТЕЛЯ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Вход в электронный кабинет страхователя осуществляется в области «Кабинет страхователя». Здесь же можно скачать инструкцию пользователя по работе с кабинетом, а также инструкцию по настройке электронной подписи.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noProof/>
          <w:color w:val="0000FF"/>
          <w:szCs w:val="24"/>
          <w:lang w:eastAsia="ru-RU"/>
        </w:rPr>
        <w:lastRenderedPageBreak/>
        <w:drawing>
          <wp:inline distT="0" distB="0" distL="0" distR="0" wp14:anchorId="6A3D8860" wp14:editId="55A5C6CE">
            <wp:extent cx="8785225" cy="2882265"/>
            <wp:effectExtent l="0" t="0" r="0" b="0"/>
            <wp:docPr id="1" name="Рисунок 1" descr="pic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225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Скачать ПО «АРМ Подготовки расчетов для ФСС» можно в разделе «Страхователь», также здесь можно скачать инструкцию пользователя для данного ПО.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 wp14:anchorId="53C8B74F" wp14:editId="562D2FCF">
            <wp:extent cx="8785225" cy="3044190"/>
            <wp:effectExtent l="0" t="0" r="0" b="3810"/>
            <wp:docPr id="2" name="Рисунок 2" descr="pic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225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 xml:space="preserve">Информация для компаний, являющихся разработчиками ПО для страхователей, содержится в разделе «Для доработки программного обеспечения других </w:t>
      </w:r>
      <w:proofErr w:type="spellStart"/>
      <w:r w:rsidRPr="0060138A">
        <w:rPr>
          <w:rFonts w:eastAsia="Times New Roman" w:cs="Times New Roman"/>
          <w:szCs w:val="24"/>
          <w:lang w:eastAsia="ru-RU"/>
        </w:rPr>
        <w:t>вендоров</w:t>
      </w:r>
      <w:proofErr w:type="spellEnd"/>
      <w:r w:rsidRPr="0060138A">
        <w:rPr>
          <w:rFonts w:eastAsia="Times New Roman" w:cs="Times New Roman"/>
          <w:szCs w:val="24"/>
          <w:lang w:eastAsia="ru-RU"/>
        </w:rPr>
        <w:t xml:space="preserve"> – Сервисы для страхователя». Здесь вы можете найти сведения, необходимые для доработки ПО прочих </w:t>
      </w:r>
      <w:proofErr w:type="spellStart"/>
      <w:r w:rsidRPr="0060138A">
        <w:rPr>
          <w:rFonts w:eastAsia="Times New Roman" w:cs="Times New Roman"/>
          <w:szCs w:val="24"/>
          <w:lang w:eastAsia="ru-RU"/>
        </w:rPr>
        <w:t>вендоров</w:t>
      </w:r>
      <w:proofErr w:type="spellEnd"/>
      <w:r w:rsidRPr="0060138A">
        <w:rPr>
          <w:rFonts w:eastAsia="Times New Roman" w:cs="Times New Roman"/>
          <w:szCs w:val="24"/>
          <w:lang w:eastAsia="ru-RU"/>
        </w:rPr>
        <w:t xml:space="preserve"> для участия в обмене данными о факте и параметрах временной нетрудоспособности гражданина. (</w:t>
      </w:r>
      <w:proofErr w:type="spellStart"/>
      <w:r w:rsidRPr="0060138A">
        <w:rPr>
          <w:rFonts w:eastAsia="Times New Roman" w:cs="Times New Roman"/>
          <w:szCs w:val="24"/>
          <w:lang w:eastAsia="ru-RU"/>
        </w:rPr>
        <w:t>Вендор</w:t>
      </w:r>
      <w:proofErr w:type="spellEnd"/>
      <w:r w:rsidRPr="0060138A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Pr="0060138A">
        <w:rPr>
          <w:rFonts w:eastAsia="Times New Roman" w:cs="Times New Roman"/>
          <w:szCs w:val="24"/>
          <w:lang w:eastAsia="ru-RU"/>
        </w:rPr>
        <w:t>vendоr</w:t>
      </w:r>
      <w:proofErr w:type="spellEnd"/>
      <w:r w:rsidRPr="0060138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60138A">
        <w:rPr>
          <w:rFonts w:eastAsia="Times New Roman" w:cs="Times New Roman"/>
          <w:szCs w:val="24"/>
          <w:lang w:eastAsia="ru-RU"/>
        </w:rPr>
        <w:t>вендер</w:t>
      </w:r>
      <w:proofErr w:type="spellEnd"/>
      <w:r w:rsidRPr="0060138A">
        <w:rPr>
          <w:rFonts w:eastAsia="Times New Roman" w:cs="Times New Roman"/>
          <w:szCs w:val="24"/>
          <w:lang w:eastAsia="ru-RU"/>
        </w:rPr>
        <w:t>) - компания-поставщик (зачастую он же и производитель) товаров и услуг под своей торговой маркой). Раздел содержит ссылки на сервис страхователя с подписанием и шифрованием данных, а также документ с описанием спецификации.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noProof/>
          <w:color w:val="0000FF"/>
          <w:szCs w:val="24"/>
          <w:lang w:eastAsia="ru-RU"/>
        </w:rPr>
        <w:lastRenderedPageBreak/>
        <w:drawing>
          <wp:inline distT="0" distB="0" distL="0" distR="0" wp14:anchorId="1E8FF76F" wp14:editId="141431FF">
            <wp:extent cx="8785225" cy="1736090"/>
            <wp:effectExtent l="0" t="0" r="0" b="0"/>
            <wp:docPr id="3" name="Рисунок 3" descr="pic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22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Для подключения к сервисам ФСС для передачи данных о факте и параметрах временной нетрудоспособности следует использовать следующие настройки: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 xml:space="preserve">Тестовый сервис – </w:t>
      </w:r>
      <w:hyperlink r:id="rId13" w:history="1">
        <w:r w:rsidRPr="0060138A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https://docs-test.fss.ru/WSLnCrypto/FileOperationsLnPort?WSDL</w:t>
        </w:r>
      </w:hyperlink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 xml:space="preserve">Продуктивный сервис – </w:t>
      </w:r>
      <w:hyperlink r:id="rId14" w:history="1">
        <w:r w:rsidRPr="0060138A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https://docs.fss.ru/WSLnCrypto/FileOperationsLnPort?WSDL</w:t>
        </w:r>
      </w:hyperlink>
    </w:p>
    <w:p w:rsidR="0060138A" w:rsidRPr="0060138A" w:rsidRDefault="0060138A" w:rsidP="005B05B1">
      <w:pPr>
        <w:spacing w:after="24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138A">
        <w:rPr>
          <w:rFonts w:eastAsia="Times New Roman" w:cs="Times New Roman"/>
          <w:b/>
          <w:bCs/>
          <w:sz w:val="27"/>
          <w:szCs w:val="27"/>
          <w:lang w:eastAsia="ru-RU"/>
        </w:rPr>
        <w:t>ЕСЛИ НЕТ ВОЗМОЖНОСТИ ПЕРЕЙТИ НА ЭЛН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Понятно, что перевод на электронное оформление листков нетрудоспособности в одночасье осуществить невозможно, он будет происходить последовательно. Поэтому с 1 июля 2017 года обе формы листка нетрудоспособности – в бумажном и электронном исполнении - будут иметь равную юридическую силу. Если медицинская организация и работодатель участвуют в электронном обмене, сотрудник сам решает, какой листок ему брать — бумажный или электронный. Согласие застрахованного на оформление листка нетрудоспособности в электронном виде оформляется письменно. Но если страхователь не участвует в электронном обмене, его сотрудники смогут получить только «бумажные» листки нетрудоспособности. Электронные больничные будут для них недоступны.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Работодателям, в свою очередь, необходимо своевременно информировать своих работников о подключении к системе информационного взаимодействия по ЭЛН и о том, какие медицинские организации приступили к оформлению ЭЛН.</w:t>
      </w:r>
    </w:p>
    <w:p w:rsidR="0060138A" w:rsidRPr="0060138A" w:rsidRDefault="0060138A" w:rsidP="005B05B1">
      <w:pPr>
        <w:spacing w:after="24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138A">
        <w:rPr>
          <w:rFonts w:eastAsia="Times New Roman" w:cs="Times New Roman"/>
          <w:b/>
          <w:bCs/>
          <w:sz w:val="27"/>
          <w:szCs w:val="27"/>
          <w:lang w:eastAsia="ru-RU"/>
        </w:rPr>
        <w:t>ЧЕМ ВЫГОДЕН ЭЛН?</w:t>
      </w:r>
    </w:p>
    <w:p w:rsidR="0060138A" w:rsidRPr="0060138A" w:rsidRDefault="0060138A" w:rsidP="005B05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Внедрение электронного листка нетрудоспособности позволит сократить излишний документооборот и расходы на изготовление бланков листков нетрудоспособности, организациям больше не придется пересылать друг другу информацию на бумажных носителях, снизятся затраты на организацию учета и хранения бланков.</w:t>
      </w:r>
    </w:p>
    <w:p w:rsidR="0060138A" w:rsidRPr="0060138A" w:rsidRDefault="0060138A" w:rsidP="005B05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Практически сведутся к нулю случаи страхового мошенничества и хождение фиктивных «больничных», исчезнет понятие «утери» листка нетрудоспособности.</w:t>
      </w:r>
    </w:p>
    <w:p w:rsidR="0060138A" w:rsidRPr="0060138A" w:rsidRDefault="0060138A" w:rsidP="005B05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Автоматизация процесса позволит минимизировать возможность возникновения ошибок при заполнении листка нетрудоспособности и расчете пособий, позволит контролировать все оплачиваемые листки нетрудоспособности, в том числе в целях недопущения расходов по необоснованно выданным листкам нетрудоспособности.</w:t>
      </w:r>
    </w:p>
    <w:p w:rsidR="0060138A" w:rsidRPr="0060138A" w:rsidRDefault="0060138A" w:rsidP="005B05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lastRenderedPageBreak/>
        <w:t>Минимизируется участие застрахованного лица в процессе передачи сведений о страховом случае, что позволит сократить число конфликтных ситуаций в медицинских организациях и у страхователей. Выплата пособия гарантирована и не будет зависеть от желания страхователя информировать Фонд о страховом случае.</w:t>
      </w:r>
    </w:p>
    <w:p w:rsidR="0060138A" w:rsidRPr="0060138A" w:rsidRDefault="0060138A" w:rsidP="005B05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Работодатель, зайдя на сайте ФСС в свой личный кабинет, сможет увидеть, сколько и кто из его работников болеет, в каких медучреждениях открыты листки нетрудоспособности, с какого дня их закрыли. Если сотрудник не вышел работать, бухгалтер в этот же день проверяет через личный кабинет, был ли открыт ему больничный лист. А сотруднику не нужно подтверждать дополнительно свое отсутствие по болезни.</w:t>
      </w:r>
    </w:p>
    <w:p w:rsidR="0060138A" w:rsidRPr="0060138A" w:rsidRDefault="0060138A" w:rsidP="005B05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Бухгалтерии предприятия не нужно будет сверять правильность заполнения формы и отправлять больничный лист в ФСС. Снизятся трудозатраты при формировании аналитических отчетов и реестра сведений, отправляемых в Фонд, снизится количества ошибок, повысится достоверность информации.</w:t>
      </w:r>
    </w:p>
    <w:p w:rsidR="0060138A" w:rsidRPr="0060138A" w:rsidRDefault="0060138A" w:rsidP="005B05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Избавление от заполнения бумажных форм существенно упростит и ускорит работу врачей, у них появится больше времени и сил на работу с пациентами и их проблемами. Кроме того, электронный больничный проще заполнять: не требуется следить за цветом чернил, размером букв, расположением печати и прочее, снизится количество допускаемых при заполнении бумаг ошибок, поскольку исправления проще будет внести в электронном варианте.</w:t>
      </w:r>
    </w:p>
    <w:p w:rsidR="0060138A" w:rsidRPr="0060138A" w:rsidRDefault="0060138A" w:rsidP="005B05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Существенно упростится жизнь и самих пациентов медучреждений. Им не придется стоять в очередях или бегать по кабинетам с просьбами исправить ошибки и неточности в бумажных листках. Имея доступ к информации о выданных на свое имя «больничных», они в любой момент времени в личном кабинете на официальном сайте ФСС смогут отслеживать данные о положенных и начисленных им пособиях.</w:t>
      </w:r>
    </w:p>
    <w:p w:rsidR="0060138A" w:rsidRPr="0060138A" w:rsidRDefault="0060138A" w:rsidP="005B05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>У Фонда социального страхования появится возможность анализировать данные о заболеваемости в целом по стране, сотрудникам будут доступны актуальные статистические данные, на основании которых можно будет делать прогнозы относительно грядущих финансовых затрат на выплату пособий.</w:t>
      </w:r>
    </w:p>
    <w:p w:rsidR="0060138A" w:rsidRPr="0060138A" w:rsidRDefault="0060138A" w:rsidP="005B0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138A">
        <w:rPr>
          <w:rFonts w:eastAsia="Times New Roman" w:cs="Times New Roman"/>
          <w:szCs w:val="24"/>
          <w:lang w:eastAsia="ru-RU"/>
        </w:rPr>
        <w:t xml:space="preserve">Подробнее о том, как будет работать система и что для этого необходимо делать страхователям и медицинским организациям, </w:t>
      </w:r>
      <w:r>
        <w:rPr>
          <w:rFonts w:eastAsia="Times New Roman" w:cs="Times New Roman"/>
          <w:szCs w:val="24"/>
          <w:lang w:eastAsia="ru-RU"/>
        </w:rPr>
        <w:t>Красноярское</w:t>
      </w:r>
      <w:r w:rsidRPr="0060138A">
        <w:rPr>
          <w:rFonts w:eastAsia="Times New Roman" w:cs="Times New Roman"/>
          <w:szCs w:val="24"/>
          <w:lang w:eastAsia="ru-RU"/>
        </w:rPr>
        <w:t xml:space="preserve"> региональное отделение ФСС будет информировать участников процесса путем адресных рассылок методических материалов, а также на страницах своего Интернет-сайта </w:t>
      </w:r>
      <w:r w:rsidR="000727A6">
        <w:rPr>
          <w:rFonts w:eastAsia="Times New Roman" w:cs="Times New Roman"/>
          <w:szCs w:val="24"/>
          <w:lang w:val="en-US" w:eastAsia="ru-RU"/>
        </w:rPr>
        <w:t>r</w:t>
      </w:r>
      <w:r w:rsidR="000727A6" w:rsidRPr="000727A6">
        <w:rPr>
          <w:rFonts w:eastAsia="Times New Roman" w:cs="Times New Roman"/>
          <w:szCs w:val="24"/>
          <w:lang w:eastAsia="ru-RU"/>
        </w:rPr>
        <w:t>24.</w:t>
      </w:r>
      <w:proofErr w:type="spellStart"/>
      <w:r w:rsidR="000727A6">
        <w:rPr>
          <w:rFonts w:eastAsia="Times New Roman" w:cs="Times New Roman"/>
          <w:szCs w:val="24"/>
          <w:lang w:val="en-US" w:eastAsia="ru-RU"/>
        </w:rPr>
        <w:t>fss</w:t>
      </w:r>
      <w:proofErr w:type="spellEnd"/>
      <w:r w:rsidR="000727A6" w:rsidRPr="000727A6">
        <w:rPr>
          <w:rFonts w:eastAsia="Times New Roman" w:cs="Times New Roman"/>
          <w:szCs w:val="24"/>
          <w:lang w:eastAsia="ru-RU"/>
        </w:rPr>
        <w:t>.</w:t>
      </w:r>
      <w:proofErr w:type="spellStart"/>
      <w:r w:rsidR="000727A6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="000727A6" w:rsidRPr="000727A6">
        <w:rPr>
          <w:rFonts w:eastAsia="Times New Roman" w:cs="Times New Roman"/>
          <w:szCs w:val="24"/>
          <w:lang w:eastAsia="ru-RU"/>
        </w:rPr>
        <w:t xml:space="preserve"> </w:t>
      </w:r>
      <w:r w:rsidR="000727A6">
        <w:rPr>
          <w:rFonts w:eastAsia="Times New Roman" w:cs="Times New Roman"/>
          <w:szCs w:val="24"/>
          <w:lang w:eastAsia="ru-RU"/>
        </w:rPr>
        <w:t>и</w:t>
      </w:r>
      <w:r w:rsidRPr="0060138A">
        <w:rPr>
          <w:rFonts w:eastAsia="Times New Roman" w:cs="Times New Roman"/>
          <w:szCs w:val="24"/>
          <w:lang w:eastAsia="ru-RU"/>
        </w:rPr>
        <w:t xml:space="preserve"> через средства массовой информации.</w:t>
      </w:r>
    </w:p>
    <w:p w:rsidR="00877D21" w:rsidRDefault="005B05B1" w:rsidP="005B05B1">
      <w:pPr>
        <w:jc w:val="both"/>
      </w:pPr>
      <w:bookmarkStart w:id="0" w:name="_GoBack"/>
      <w:bookmarkEnd w:id="0"/>
    </w:p>
    <w:sectPr w:rsidR="0087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CF3"/>
    <w:multiLevelType w:val="multilevel"/>
    <w:tmpl w:val="DC4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97F55"/>
    <w:multiLevelType w:val="multilevel"/>
    <w:tmpl w:val="6B1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74"/>
    <w:rsid w:val="000727A6"/>
    <w:rsid w:val="002630BC"/>
    <w:rsid w:val="00392583"/>
    <w:rsid w:val="003E6C74"/>
    <w:rsid w:val="005B05B1"/>
    <w:rsid w:val="0060138A"/>
    <w:rsid w:val="008C361F"/>
    <w:rsid w:val="00941B22"/>
    <w:rsid w:val="00E7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2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2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-test.fss.ru/WSLnCrypto/FileOperationsLnPort?WS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ss33.ru/uploads/sw1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abinets.fss.ru" TargetMode="External"/><Relationship Id="rId11" Type="http://schemas.openxmlformats.org/officeDocument/2006/relationships/hyperlink" Target="http://www.fss33.ru/uploads/sw3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ss33.ru/uploads/sw2.png" TargetMode="External"/><Relationship Id="rId14" Type="http://schemas.openxmlformats.org/officeDocument/2006/relationships/hyperlink" Target="https://docs.fss.ru/WSLnCrypto/FileOperationsLnPort?W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Филиппова</cp:lastModifiedBy>
  <cp:revision>4</cp:revision>
  <dcterms:created xsi:type="dcterms:W3CDTF">2017-07-07T14:43:00Z</dcterms:created>
  <dcterms:modified xsi:type="dcterms:W3CDTF">2017-12-01T06:45:00Z</dcterms:modified>
</cp:coreProperties>
</file>