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7A" w:rsidRPr="008B687A" w:rsidRDefault="008B687A" w:rsidP="008B687A">
      <w:pPr>
        <w:spacing w:after="0" w:line="240" w:lineRule="auto"/>
        <w:jc w:val="center"/>
        <w:rPr>
          <w:rFonts w:ascii="Times New Roman" w:hAnsi="Times New Roman" w:cs="Times New Roman"/>
          <w:sz w:val="25"/>
        </w:rPr>
      </w:pPr>
      <w:r w:rsidRPr="008B687A">
        <w:rPr>
          <w:rFonts w:ascii="Times New Roman" w:hAnsi="Times New Roman" w:cs="Times New Roman"/>
          <w:noProof/>
          <w:sz w:val="25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7A" w:rsidRPr="008B687A" w:rsidRDefault="008B687A" w:rsidP="008B687A">
      <w:pPr>
        <w:spacing w:after="0" w:line="240" w:lineRule="auto"/>
        <w:jc w:val="center"/>
        <w:rPr>
          <w:rFonts w:ascii="Times New Roman" w:hAnsi="Times New Roman" w:cs="Times New Roman"/>
          <w:sz w:val="25"/>
        </w:rPr>
      </w:pPr>
    </w:p>
    <w:p w:rsidR="008B687A" w:rsidRPr="008B687A" w:rsidRDefault="008B687A" w:rsidP="008B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7A">
        <w:rPr>
          <w:rFonts w:ascii="Times New Roman" w:hAnsi="Times New Roman" w:cs="Times New Roman"/>
          <w:sz w:val="28"/>
          <w:szCs w:val="28"/>
        </w:rPr>
        <w:t>БОГУЧАНСКИЙ РАЙОННЫЙ СОВЕТ ДЕПУТАТОВ</w:t>
      </w:r>
    </w:p>
    <w:p w:rsidR="008B687A" w:rsidRPr="008B687A" w:rsidRDefault="008B687A" w:rsidP="008B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7A" w:rsidRPr="008B687A" w:rsidRDefault="008B687A" w:rsidP="008B6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7A" w:rsidRPr="008B687A" w:rsidRDefault="007B1425" w:rsidP="008B687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bookmarkStart w:id="0" w:name="_GoBack"/>
      <w:bookmarkEnd w:id="0"/>
      <w:r>
        <w:rPr>
          <w:b w:val="0"/>
          <w:sz w:val="28"/>
          <w:szCs w:val="28"/>
        </w:rPr>
        <w:t>ЕШЕНИ</w:t>
      </w:r>
      <w:r w:rsidR="008B687A" w:rsidRPr="008B687A">
        <w:rPr>
          <w:b w:val="0"/>
          <w:sz w:val="28"/>
          <w:szCs w:val="28"/>
        </w:rPr>
        <w:t>Е</w:t>
      </w:r>
    </w:p>
    <w:p w:rsidR="008B687A" w:rsidRPr="008B687A" w:rsidRDefault="008B687A" w:rsidP="008B6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7A" w:rsidRPr="008B687A" w:rsidRDefault="008B687A" w:rsidP="008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87A" w:rsidRPr="008B687A" w:rsidRDefault="00057900" w:rsidP="008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094">
        <w:rPr>
          <w:rFonts w:ascii="Times New Roman" w:hAnsi="Times New Roman" w:cs="Times New Roman"/>
          <w:sz w:val="28"/>
          <w:szCs w:val="28"/>
        </w:rPr>
        <w:t xml:space="preserve">    </w:t>
      </w:r>
      <w:r w:rsidR="004911B5">
        <w:rPr>
          <w:rFonts w:ascii="Times New Roman" w:hAnsi="Times New Roman" w:cs="Times New Roman"/>
          <w:sz w:val="28"/>
          <w:szCs w:val="28"/>
        </w:rPr>
        <w:t>28</w:t>
      </w:r>
      <w:r w:rsidR="00011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1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094">
        <w:rPr>
          <w:rFonts w:ascii="Times New Roman" w:hAnsi="Times New Roman" w:cs="Times New Roman"/>
          <w:sz w:val="28"/>
          <w:szCs w:val="28"/>
        </w:rPr>
        <w:t xml:space="preserve"> </w:t>
      </w:r>
      <w:r w:rsidR="008B687A">
        <w:rPr>
          <w:rFonts w:ascii="Times New Roman" w:hAnsi="Times New Roman" w:cs="Times New Roman"/>
          <w:sz w:val="28"/>
          <w:szCs w:val="28"/>
        </w:rPr>
        <w:t>2014</w:t>
      </w:r>
      <w:r w:rsidR="008B687A" w:rsidRPr="008B687A">
        <w:rPr>
          <w:rFonts w:ascii="Times New Roman" w:hAnsi="Times New Roman" w:cs="Times New Roman"/>
          <w:sz w:val="28"/>
          <w:szCs w:val="28"/>
        </w:rPr>
        <w:t xml:space="preserve">                               с. Богучаны                               № </w:t>
      </w:r>
      <w:r w:rsidR="004911B5">
        <w:rPr>
          <w:rFonts w:ascii="Times New Roman" w:hAnsi="Times New Roman" w:cs="Times New Roman"/>
          <w:sz w:val="28"/>
          <w:szCs w:val="28"/>
        </w:rPr>
        <w:t>42/1- 346</w:t>
      </w:r>
    </w:p>
    <w:p w:rsidR="008B687A" w:rsidRPr="008B687A" w:rsidRDefault="008B687A" w:rsidP="008B6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87A" w:rsidRDefault="008B687A" w:rsidP="008B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8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Положение о порядке проведения конкурса на замещение вакантной должности Главы администрации Богучанского района</w:t>
      </w:r>
    </w:p>
    <w:p w:rsidR="008B687A" w:rsidRDefault="008B687A" w:rsidP="008B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87A" w:rsidRPr="008B687A" w:rsidRDefault="008B687A" w:rsidP="008B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51B3" w:rsidRPr="004951B3" w:rsidRDefault="004951B3" w:rsidP="004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51B3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3B53C9">
        <w:rPr>
          <w:rFonts w:ascii="Times New Roman" w:eastAsia="Times New Roman" w:hAnsi="Times New Roman" w:cs="Times New Roman"/>
          <w:sz w:val="28"/>
          <w:szCs w:val="28"/>
        </w:rPr>
        <w:t xml:space="preserve"> ч. 5 ст. 37 Федерального закона от 06.10.2003 № 131-ФЗ «</w:t>
      </w:r>
      <w:r w:rsidR="003B53C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(в ред. Федерального </w:t>
      </w:r>
      <w:hyperlink r:id="rId7" w:history="1">
        <w:r w:rsidR="003B53C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B53C9">
        <w:rPr>
          <w:rFonts w:ascii="Times New Roman" w:hAnsi="Times New Roman" w:cs="Times New Roman"/>
          <w:sz w:val="28"/>
          <w:szCs w:val="28"/>
        </w:rPr>
        <w:t xml:space="preserve"> от 27.05.2014 N 136-ФЗ),</w:t>
      </w:r>
      <w:r w:rsidR="00AA273F">
        <w:rPr>
          <w:rFonts w:ascii="Times New Roman" w:eastAsia="Times New Roman" w:hAnsi="Times New Roman" w:cs="Times New Roman"/>
          <w:sz w:val="28"/>
          <w:szCs w:val="28"/>
        </w:rPr>
        <w:t xml:space="preserve"> ст. 2</w:t>
      </w:r>
      <w:r w:rsidRPr="0049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3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25 марта 2010 года N 10-4500 </w:t>
      </w:r>
      <w:r w:rsidR="002F3D37">
        <w:rPr>
          <w:rFonts w:ascii="Times New Roman" w:hAnsi="Times New Roman" w:cs="Times New Roman"/>
          <w:sz w:val="28"/>
          <w:szCs w:val="28"/>
        </w:rPr>
        <w:t>«</w:t>
      </w:r>
      <w:r w:rsidR="00AA273F">
        <w:rPr>
          <w:rFonts w:ascii="Times New Roman" w:hAnsi="Times New Roman" w:cs="Times New Roman"/>
          <w:sz w:val="28"/>
          <w:szCs w:val="28"/>
        </w:rPr>
        <w:t>О контракте</w:t>
      </w:r>
      <w:r w:rsidR="002F3D37">
        <w:rPr>
          <w:rFonts w:ascii="Times New Roman" w:hAnsi="Times New Roman" w:cs="Times New Roman"/>
          <w:sz w:val="28"/>
          <w:szCs w:val="28"/>
        </w:rPr>
        <w:t xml:space="preserve"> с главой местной администрации»</w:t>
      </w:r>
      <w:r w:rsidR="00C62BC4">
        <w:rPr>
          <w:rFonts w:ascii="Times New Roman" w:hAnsi="Times New Roman" w:cs="Times New Roman"/>
          <w:sz w:val="28"/>
          <w:szCs w:val="28"/>
        </w:rPr>
        <w:t xml:space="preserve"> (в ред. Закона Красноярского края</w:t>
      </w:r>
      <w:r w:rsidR="00AA273F">
        <w:rPr>
          <w:rFonts w:ascii="Times New Roman" w:hAnsi="Times New Roman" w:cs="Times New Roman"/>
          <w:sz w:val="28"/>
          <w:szCs w:val="28"/>
        </w:rPr>
        <w:t xml:space="preserve"> от 10.06.2014 N 6-2430</w:t>
      </w:r>
      <w:r w:rsidR="00C62BC4">
        <w:rPr>
          <w:rFonts w:ascii="Times New Roman" w:hAnsi="Times New Roman" w:cs="Times New Roman"/>
          <w:sz w:val="28"/>
          <w:szCs w:val="28"/>
        </w:rPr>
        <w:t xml:space="preserve">), </w:t>
      </w:r>
      <w:r w:rsidRPr="004951B3">
        <w:rPr>
          <w:rFonts w:ascii="Times New Roman" w:eastAsia="Times New Roman" w:hAnsi="Times New Roman" w:cs="Times New Roman"/>
          <w:sz w:val="28"/>
          <w:szCs w:val="28"/>
        </w:rPr>
        <w:t>ст. 32, 36</w:t>
      </w:r>
      <w:r w:rsidR="002F3D37">
        <w:rPr>
          <w:rFonts w:ascii="Times New Roman" w:eastAsia="Times New Roman" w:hAnsi="Times New Roman" w:cs="Times New Roman"/>
          <w:sz w:val="28"/>
          <w:szCs w:val="28"/>
        </w:rPr>
        <w:t>, 45</w:t>
      </w:r>
      <w:r w:rsidRPr="004951B3">
        <w:rPr>
          <w:rFonts w:ascii="Times New Roman" w:eastAsia="Times New Roman" w:hAnsi="Times New Roman" w:cs="Times New Roman"/>
          <w:sz w:val="28"/>
          <w:szCs w:val="28"/>
        </w:rPr>
        <w:t xml:space="preserve"> Устава Богучанского</w:t>
      </w:r>
      <w:proofErr w:type="gramEnd"/>
      <w:r w:rsidRPr="004951B3">
        <w:rPr>
          <w:rFonts w:ascii="Times New Roman" w:eastAsia="Times New Roman" w:hAnsi="Times New Roman" w:cs="Times New Roman"/>
          <w:sz w:val="28"/>
          <w:szCs w:val="28"/>
        </w:rPr>
        <w:t xml:space="preserve"> района, Богучанский районный Совет депутатов </w:t>
      </w:r>
    </w:p>
    <w:p w:rsidR="004951B3" w:rsidRPr="004951B3" w:rsidRDefault="004951B3" w:rsidP="00495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B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951B3" w:rsidRDefault="004951B3" w:rsidP="004951B3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1B3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</w:t>
      </w:r>
      <w:r w:rsidRPr="004951B3">
        <w:rPr>
          <w:rFonts w:ascii="Times New Roman" w:hAnsi="Times New Roman" w:cs="Times New Roman"/>
          <w:sz w:val="28"/>
          <w:szCs w:val="28"/>
        </w:rPr>
        <w:t xml:space="preserve"> Положение о порядке проведения конкурса на замещение вакантной должности Главы администрации Богучанского района, утвержденное решением Богучанского районного Совета депутатов от 30.03.201</w:t>
      </w:r>
      <w:r w:rsidR="00C36A02">
        <w:rPr>
          <w:rFonts w:ascii="Times New Roman" w:hAnsi="Times New Roman" w:cs="Times New Roman"/>
          <w:sz w:val="28"/>
          <w:szCs w:val="28"/>
        </w:rPr>
        <w:t>0</w:t>
      </w:r>
      <w:r w:rsidRPr="004951B3">
        <w:rPr>
          <w:rFonts w:ascii="Times New Roman" w:hAnsi="Times New Roman" w:cs="Times New Roman"/>
          <w:sz w:val="28"/>
          <w:szCs w:val="28"/>
        </w:rPr>
        <w:t xml:space="preserve"> № 1 / 2 – 5</w:t>
      </w:r>
      <w:r w:rsidR="00B243E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F3D37">
        <w:rPr>
          <w:rFonts w:ascii="Times New Roman" w:hAnsi="Times New Roman" w:cs="Times New Roman"/>
          <w:sz w:val="28"/>
          <w:szCs w:val="28"/>
        </w:rPr>
        <w:t>,</w:t>
      </w:r>
      <w:r w:rsidRPr="004951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43E4" w:rsidRDefault="00B243E4" w:rsidP="00B243E4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подпункта 2.1 пункта 2 Положения изложить в следующей редакции:</w:t>
      </w:r>
    </w:p>
    <w:p w:rsidR="00AF1382" w:rsidRDefault="00B243E4" w:rsidP="00AF1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386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F1382">
        <w:rPr>
          <w:rFonts w:ascii="Times New Roman" w:hAnsi="Times New Roman" w:cs="Times New Roman"/>
          <w:sz w:val="28"/>
          <w:szCs w:val="28"/>
        </w:rPr>
        <w:t>высше</w:t>
      </w:r>
      <w:r w:rsidR="00363864">
        <w:rPr>
          <w:rFonts w:ascii="Times New Roman" w:hAnsi="Times New Roman" w:cs="Times New Roman"/>
          <w:sz w:val="28"/>
          <w:szCs w:val="28"/>
        </w:rPr>
        <w:t>го</w:t>
      </w:r>
      <w:r w:rsidR="00AF13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3864">
        <w:rPr>
          <w:rFonts w:ascii="Times New Roman" w:hAnsi="Times New Roman" w:cs="Times New Roman"/>
          <w:sz w:val="28"/>
          <w:szCs w:val="28"/>
        </w:rPr>
        <w:t>я</w:t>
      </w:r>
      <w:r w:rsidR="00AF1382">
        <w:rPr>
          <w:rFonts w:ascii="Times New Roman" w:hAnsi="Times New Roman" w:cs="Times New Roman"/>
          <w:sz w:val="28"/>
          <w:szCs w:val="28"/>
        </w:rPr>
        <w:t>, полученно</w:t>
      </w:r>
      <w:r w:rsidR="00363864">
        <w:rPr>
          <w:rFonts w:ascii="Times New Roman" w:hAnsi="Times New Roman" w:cs="Times New Roman"/>
          <w:sz w:val="28"/>
          <w:szCs w:val="28"/>
        </w:rPr>
        <w:t>го</w:t>
      </w:r>
      <w:r w:rsidR="00AF1382">
        <w:rPr>
          <w:rFonts w:ascii="Times New Roman" w:hAnsi="Times New Roman" w:cs="Times New Roman"/>
          <w:sz w:val="28"/>
          <w:szCs w:val="28"/>
        </w:rPr>
        <w:t xml:space="preserve"> по имеющим государственную аккредитацию образовательным программам высшего образования и подтвержденное документом об образовании и о квалификации</w:t>
      </w:r>
      <w:proofErr w:type="gramStart"/>
      <w:r w:rsidR="002F3D3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F1382">
        <w:rPr>
          <w:rFonts w:ascii="Times New Roman" w:hAnsi="Times New Roman" w:cs="Times New Roman"/>
          <w:sz w:val="28"/>
          <w:szCs w:val="28"/>
        </w:rPr>
        <w:t>;</w:t>
      </w:r>
    </w:p>
    <w:p w:rsidR="00363864" w:rsidRDefault="00363864" w:rsidP="0036386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2.1 пункта 2 Положения дополнить абзацами  7 и 8 следующего содержания:</w:t>
      </w:r>
    </w:p>
    <w:p w:rsidR="002F3D37" w:rsidRDefault="002F3D37" w:rsidP="002F3D3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«наличие отзыва с предыдущего места службы или работы (непредставление указанного отзыва в связи с ликвидацией органа, предприятия, учреждения или отказом в выдаче отзыва работодателем не является основанием для отказа Кандидату в участии в конкурсе);</w:t>
      </w:r>
    </w:p>
    <w:p w:rsidR="002F3D37" w:rsidRDefault="002F3D37" w:rsidP="002F3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 день проведения конкурса непогашенной или неснятой судимости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3D37" w:rsidRPr="002F3D37" w:rsidRDefault="002F3D37" w:rsidP="002F3D3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2 </w:t>
      </w:r>
      <w:r w:rsidRPr="002F3D3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 3</w:t>
      </w:r>
      <w:r w:rsidRPr="002F3D37">
        <w:rPr>
          <w:rFonts w:ascii="Times New Roman" w:hAnsi="Times New Roman" w:cs="Times New Roman"/>
          <w:sz w:val="28"/>
          <w:szCs w:val="28"/>
        </w:rPr>
        <w:t xml:space="preserve">.1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D37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243E4" w:rsidRDefault="002F3D37" w:rsidP="00B2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243E4">
        <w:rPr>
          <w:rFonts w:ascii="Times New Roman" w:hAnsi="Times New Roman" w:cs="Times New Roman"/>
          <w:sz w:val="28"/>
          <w:szCs w:val="28"/>
        </w:rPr>
        <w:t xml:space="preserve">оловина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43E4">
        <w:rPr>
          <w:rFonts w:ascii="Times New Roman" w:hAnsi="Times New Roman" w:cs="Times New Roman"/>
          <w:sz w:val="28"/>
          <w:szCs w:val="28"/>
        </w:rPr>
        <w:t xml:space="preserve">омиссии назначается </w:t>
      </w:r>
      <w:r>
        <w:rPr>
          <w:rFonts w:ascii="Times New Roman" w:hAnsi="Times New Roman" w:cs="Times New Roman"/>
          <w:sz w:val="28"/>
          <w:szCs w:val="28"/>
        </w:rPr>
        <w:t>Богучанским районным Советом депутатов</w:t>
      </w:r>
      <w:r w:rsidR="00B243E4">
        <w:rPr>
          <w:rFonts w:ascii="Times New Roman" w:hAnsi="Times New Roman" w:cs="Times New Roman"/>
          <w:sz w:val="28"/>
          <w:szCs w:val="28"/>
        </w:rPr>
        <w:t xml:space="preserve">, а другая половина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Губернатором Красноярского края</w:t>
      </w:r>
      <w:proofErr w:type="gramStart"/>
      <w:r w:rsidR="00B24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951B3" w:rsidRPr="004951B3" w:rsidRDefault="004951B3" w:rsidP="00495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1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51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1B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Pr="004951B3">
        <w:rPr>
          <w:rFonts w:ascii="Times New Roman" w:hAnsi="Times New Roman" w:cs="Times New Roman"/>
          <w:bCs/>
          <w:sz w:val="28"/>
          <w:szCs w:val="28"/>
        </w:rPr>
        <w:t xml:space="preserve">комиссию по вопросам законности, охраны правопорядка и прав граждан, соблюдению порядка управления муниципальной собственностью </w:t>
      </w:r>
      <w:r w:rsidRPr="004951B3">
        <w:rPr>
          <w:rFonts w:ascii="Times New Roman" w:hAnsi="Times New Roman" w:cs="Times New Roman"/>
          <w:sz w:val="28"/>
          <w:szCs w:val="28"/>
        </w:rPr>
        <w:t>и регулированию земельных отношений (А.М. Сурин)</w:t>
      </w:r>
      <w:r w:rsidRPr="004951B3">
        <w:rPr>
          <w:rFonts w:ascii="Times New Roman" w:hAnsi="Times New Roman" w:cs="Times New Roman"/>
          <w:bCs/>
          <w:sz w:val="28"/>
          <w:szCs w:val="28"/>
        </w:rPr>
        <w:t>.</w:t>
      </w:r>
    </w:p>
    <w:p w:rsidR="004951B3" w:rsidRPr="004951B3" w:rsidRDefault="004951B3" w:rsidP="004951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1B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опубликования в Официальном вестнике Богучанского района.</w:t>
      </w:r>
    </w:p>
    <w:p w:rsidR="004951B3" w:rsidRDefault="004951B3" w:rsidP="004951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D37" w:rsidRDefault="002F3D37" w:rsidP="004951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D37" w:rsidRDefault="002F3D37" w:rsidP="004951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D37" w:rsidRPr="004951B3" w:rsidRDefault="002F3D37" w:rsidP="004951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51B3" w:rsidRPr="004951B3" w:rsidRDefault="004951B3" w:rsidP="004951B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51B3">
        <w:rPr>
          <w:rFonts w:ascii="Times New Roman" w:hAnsi="Times New Roman" w:cs="Times New Roman"/>
          <w:sz w:val="28"/>
          <w:szCs w:val="28"/>
        </w:rPr>
        <w:t xml:space="preserve">Глава Богучанского района                                                                  </w:t>
      </w:r>
      <w:proofErr w:type="spellStart"/>
      <w:r w:rsidRPr="004951B3">
        <w:rPr>
          <w:rFonts w:ascii="Times New Roman" w:hAnsi="Times New Roman" w:cs="Times New Roman"/>
          <w:sz w:val="28"/>
          <w:szCs w:val="28"/>
        </w:rPr>
        <w:t>А.В.Бахтин</w:t>
      </w:r>
      <w:proofErr w:type="spellEnd"/>
    </w:p>
    <w:p w:rsidR="004951B3" w:rsidRPr="004951B3" w:rsidRDefault="004951B3" w:rsidP="004951B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1B3" w:rsidRPr="004951B3" w:rsidRDefault="004951B3" w:rsidP="0049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</w:t>
      </w:r>
      <w:r w:rsidRPr="00495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4951B3">
        <w:rPr>
          <w:rFonts w:ascii="Times New Roman" w:hAnsi="Times New Roman" w:cs="Times New Roman"/>
          <w:bCs/>
          <w:sz w:val="28"/>
          <w:szCs w:val="28"/>
        </w:rPr>
        <w:t xml:space="preserve"> 2014 года               </w:t>
      </w:r>
    </w:p>
    <w:p w:rsidR="004951B3" w:rsidRPr="004951B3" w:rsidRDefault="004951B3" w:rsidP="0049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1B3" w:rsidRPr="004951B3" w:rsidSect="00EB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0BA"/>
    <w:multiLevelType w:val="multilevel"/>
    <w:tmpl w:val="741E3D1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87A"/>
    <w:rsid w:val="00011094"/>
    <w:rsid w:val="00057900"/>
    <w:rsid w:val="002F3D37"/>
    <w:rsid w:val="00363864"/>
    <w:rsid w:val="003B53C9"/>
    <w:rsid w:val="004911B5"/>
    <w:rsid w:val="004951B3"/>
    <w:rsid w:val="004D5C0E"/>
    <w:rsid w:val="005E6F24"/>
    <w:rsid w:val="007B1425"/>
    <w:rsid w:val="008B687A"/>
    <w:rsid w:val="00AA273F"/>
    <w:rsid w:val="00AF1382"/>
    <w:rsid w:val="00B243E4"/>
    <w:rsid w:val="00C36A02"/>
    <w:rsid w:val="00C62BC4"/>
    <w:rsid w:val="00EB7400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00"/>
  </w:style>
  <w:style w:type="paragraph" w:styleId="1">
    <w:name w:val="heading 1"/>
    <w:basedOn w:val="a"/>
    <w:next w:val="a"/>
    <w:link w:val="10"/>
    <w:qFormat/>
    <w:rsid w:val="008B68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8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3A9695E6C6CC33F606F316EE19579965D4304406903A9C2643B6A97AC0D5A59B8478F936317BDAjAX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14</cp:revision>
  <cp:lastPrinted>2014-10-22T04:38:00Z</cp:lastPrinted>
  <dcterms:created xsi:type="dcterms:W3CDTF">2014-10-22T03:10:00Z</dcterms:created>
  <dcterms:modified xsi:type="dcterms:W3CDTF">2014-12-04T06:03:00Z</dcterms:modified>
</cp:coreProperties>
</file>