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B" w:rsidRPr="00775666" w:rsidRDefault="00A5690B" w:rsidP="00A5690B">
      <w:pPr>
        <w:pStyle w:val="1"/>
        <w:jc w:val="center"/>
        <w:rPr>
          <w:b w:val="0"/>
          <w:i w:val="0"/>
          <w:szCs w:val="28"/>
        </w:rPr>
      </w:pPr>
      <w:r w:rsidRPr="00775666">
        <w:rPr>
          <w:b w:val="0"/>
          <w:i w:val="0"/>
          <w:szCs w:val="28"/>
        </w:rPr>
        <w:t>КРАСНОЯРСКИЙ КРАЙ</w:t>
      </w:r>
    </w:p>
    <w:p w:rsidR="00A5690B" w:rsidRPr="00775666" w:rsidRDefault="00A5690B" w:rsidP="00A5690B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7566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A5690B" w:rsidRPr="00775666" w:rsidRDefault="00A5690B" w:rsidP="00A5690B">
      <w:pPr>
        <w:pStyle w:val="1"/>
        <w:pBdr>
          <w:top w:val="single" w:sz="4" w:space="1" w:color="auto"/>
          <w:bottom w:val="single" w:sz="4" w:space="1" w:color="auto"/>
        </w:pBdr>
        <w:jc w:val="center"/>
        <w:rPr>
          <w:i w:val="0"/>
          <w:sz w:val="32"/>
          <w:szCs w:val="32"/>
        </w:rPr>
      </w:pPr>
      <w:r w:rsidRPr="00775666">
        <w:rPr>
          <w:i w:val="0"/>
          <w:sz w:val="32"/>
          <w:szCs w:val="32"/>
        </w:rPr>
        <w:t>БОГУЧАНСКОГО РАЙОНА</w:t>
      </w:r>
    </w:p>
    <w:p w:rsidR="00A5690B" w:rsidRPr="00775666" w:rsidRDefault="00A5690B" w:rsidP="00A5690B">
      <w:pPr>
        <w:jc w:val="center"/>
        <w:rPr>
          <w:rFonts w:ascii="Times New Roman" w:hAnsi="Times New Roman"/>
          <w:b/>
          <w:sz w:val="28"/>
          <w:szCs w:val="28"/>
        </w:rPr>
      </w:pPr>
      <w:r w:rsidRPr="00775666">
        <w:rPr>
          <w:rFonts w:ascii="Times New Roman" w:hAnsi="Times New Roman"/>
          <w:b/>
          <w:sz w:val="28"/>
          <w:szCs w:val="28"/>
        </w:rPr>
        <w:t>ПРИКАЗ</w:t>
      </w:r>
    </w:p>
    <w:p w:rsidR="00A5690B" w:rsidRDefault="00A5690B" w:rsidP="00A569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16.10.2023</w:t>
      </w:r>
      <w:r w:rsidRPr="00B35138">
        <w:rPr>
          <w:rFonts w:ascii="Times New Roman" w:hAnsi="Times New Roman"/>
          <w:sz w:val="24"/>
          <w:szCs w:val="24"/>
        </w:rPr>
        <w:t xml:space="preserve">г.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35138">
        <w:rPr>
          <w:rFonts w:ascii="Times New Roman" w:hAnsi="Times New Roman"/>
          <w:sz w:val="24"/>
          <w:szCs w:val="24"/>
        </w:rPr>
        <w:t xml:space="preserve">               с. </w:t>
      </w:r>
      <w:proofErr w:type="spellStart"/>
      <w:r w:rsidRPr="0003531E">
        <w:rPr>
          <w:rFonts w:ascii="Times New Roman" w:hAnsi="Times New Roman"/>
          <w:sz w:val="24"/>
          <w:szCs w:val="24"/>
        </w:rPr>
        <w:t>Богучаны</w:t>
      </w:r>
      <w:proofErr w:type="spellEnd"/>
      <w:r w:rsidRPr="0003531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531E">
        <w:rPr>
          <w:rFonts w:ascii="Times New Roman" w:hAnsi="Times New Roman"/>
          <w:sz w:val="24"/>
          <w:szCs w:val="24"/>
        </w:rPr>
        <w:t xml:space="preserve">                              №  </w:t>
      </w:r>
      <w:r>
        <w:rPr>
          <w:rFonts w:ascii="Times New Roman" w:hAnsi="Times New Roman"/>
          <w:sz w:val="24"/>
          <w:szCs w:val="24"/>
        </w:rPr>
        <w:t>16</w:t>
      </w:r>
      <w:r w:rsidRPr="0003531E">
        <w:rPr>
          <w:rFonts w:ascii="Times New Roman" w:hAnsi="Times New Roman"/>
          <w:sz w:val="24"/>
          <w:szCs w:val="24"/>
        </w:rPr>
        <w:t>-пд</w:t>
      </w:r>
    </w:p>
    <w:p w:rsidR="003C5C7B" w:rsidRDefault="003C5C7B" w:rsidP="003C5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C7B" w:rsidRDefault="003C5C7B" w:rsidP="003C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  <w:r w:rsidRPr="003C5C7B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Об утверждении </w:t>
      </w:r>
      <w:proofErr w:type="gramStart"/>
      <w:r w:rsidRPr="003C5C7B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Регламента реализации полномочий </w:t>
      </w:r>
      <w:r w:rsidR="00FD2270">
        <w:rPr>
          <w:rFonts w:ascii="Times New Roman" w:eastAsia="Times New Roman" w:hAnsi="Times New Roman" w:cs="Times New Roman"/>
          <w:sz w:val="28"/>
          <w:szCs w:val="20"/>
          <w:lang w:bidi="ru-RU"/>
        </w:rPr>
        <w:t>финансового управления администрации</w:t>
      </w:r>
      <w:proofErr w:type="gramEnd"/>
      <w:r w:rsidRPr="003C5C7B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района</w:t>
      </w:r>
      <w:r w:rsidRPr="003C5C7B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по взысканию дебиторской задолженности по платежам в бюджет, пеням и штрафам по ним</w:t>
      </w:r>
    </w:p>
    <w:p w:rsidR="003C5C7B" w:rsidRDefault="003C5C7B" w:rsidP="003C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</w:p>
    <w:p w:rsidR="003C5C7B" w:rsidRDefault="003C5C7B" w:rsidP="003C5C7B">
      <w:pPr>
        <w:pStyle w:val="ConsPlusNormal"/>
        <w:ind w:firstLine="540"/>
        <w:jc w:val="both"/>
      </w:pPr>
      <w:proofErr w:type="gramStart"/>
      <w:r w:rsidRPr="004216E3">
        <w:t>В соответствии с</w:t>
      </w:r>
      <w:r>
        <w:t>о статьей 160.1</w:t>
      </w:r>
      <w:r w:rsidRPr="004216E3">
        <w:t xml:space="preserve"> Бюджетн</w:t>
      </w:r>
      <w:r>
        <w:t>ого</w:t>
      </w:r>
      <w:r w:rsidRPr="004216E3">
        <w:t xml:space="preserve"> кодекс</w:t>
      </w:r>
      <w:r>
        <w:t>а</w:t>
      </w:r>
      <w:r w:rsidRPr="004216E3">
        <w:t xml:space="preserve"> Российской Федерации,</w:t>
      </w:r>
      <w:r>
        <w:t xml:space="preserve">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A5690B">
        <w:t xml:space="preserve">Положением о финансовом управлении администрации </w:t>
      </w:r>
      <w:proofErr w:type="spellStart"/>
      <w:r w:rsidR="00A5690B">
        <w:t>Богучанского</w:t>
      </w:r>
      <w:proofErr w:type="spellEnd"/>
      <w:r w:rsidR="00A5690B">
        <w:t xml:space="preserve"> района</w:t>
      </w:r>
      <w:r>
        <w:t xml:space="preserve"> </w:t>
      </w:r>
      <w:r w:rsidR="00A5690B">
        <w:t>приказываю</w:t>
      </w:r>
      <w:r>
        <w:t>:</w:t>
      </w:r>
      <w:proofErr w:type="gramEnd"/>
    </w:p>
    <w:p w:rsidR="003C5C7B" w:rsidRDefault="003C5C7B" w:rsidP="009E1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bookmarkStart w:id="0" w:name="_Hlk133223624"/>
      <w:r>
        <w:rPr>
          <w:rFonts w:ascii="Times New Roman" w:hAnsi="Times New Roman" w:cs="Times New Roman"/>
          <w:sz w:val="28"/>
          <w:szCs w:val="26"/>
        </w:rPr>
        <w:t xml:space="preserve">Регламент реализации полномочий </w:t>
      </w:r>
      <w:r w:rsidR="00FD2270">
        <w:rPr>
          <w:rFonts w:ascii="Times New Roman" w:hAnsi="Times New Roman" w:cs="Times New Roman"/>
          <w:sz w:val="28"/>
          <w:szCs w:val="26"/>
        </w:rPr>
        <w:t>финансового управления администрации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района по взысканию дебиторской задолженности по платежам в бюджет, пеням и штрафам по ним</w:t>
      </w:r>
      <w:bookmarkEnd w:id="0"/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255AF6">
        <w:rPr>
          <w:rFonts w:ascii="Times New Roman" w:hAnsi="Times New Roman" w:cs="Times New Roman"/>
          <w:sz w:val="28"/>
          <w:szCs w:val="26"/>
        </w:rPr>
        <w:t xml:space="preserve">(далее – </w:t>
      </w:r>
      <w:r>
        <w:rPr>
          <w:rFonts w:ascii="Times New Roman" w:hAnsi="Times New Roman" w:cs="Times New Roman"/>
          <w:sz w:val="28"/>
          <w:szCs w:val="26"/>
        </w:rPr>
        <w:t>Регламент</w:t>
      </w:r>
      <w:r w:rsidRPr="00255AF6"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6"/>
        </w:rPr>
        <w:t xml:space="preserve"> согласно приложению</w:t>
      </w:r>
      <w:r w:rsidR="009E1124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 w:rsidR="00A5690B">
        <w:rPr>
          <w:rFonts w:ascii="Times New Roman" w:hAnsi="Times New Roman" w:cs="Times New Roman"/>
          <w:sz w:val="28"/>
          <w:szCs w:val="26"/>
        </w:rPr>
        <w:t>приказу</w:t>
      </w:r>
      <w:r w:rsidRPr="00255AF6">
        <w:rPr>
          <w:rFonts w:ascii="Times New Roman" w:hAnsi="Times New Roman" w:cs="Times New Roman"/>
          <w:sz w:val="28"/>
          <w:szCs w:val="26"/>
        </w:rPr>
        <w:t>.</w:t>
      </w:r>
    </w:p>
    <w:p w:rsidR="003C5C7B" w:rsidRPr="009E1124" w:rsidRDefault="009E1124" w:rsidP="009E11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C5C7B" w:rsidRPr="00FD22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5C7B" w:rsidRPr="00FD227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841E8" w:rsidRPr="00FD2270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="003C5C7B" w:rsidRPr="00FD2270">
        <w:rPr>
          <w:rFonts w:ascii="Times New Roman" w:hAnsi="Times New Roman" w:cs="Times New Roman"/>
          <w:sz w:val="28"/>
          <w:szCs w:val="28"/>
        </w:rPr>
        <w:t>.</w:t>
      </w:r>
    </w:p>
    <w:p w:rsidR="003C5C7B" w:rsidRPr="009E1124" w:rsidRDefault="009E1124" w:rsidP="009E11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C5C7B" w:rsidRPr="009E1124">
        <w:rPr>
          <w:rFonts w:ascii="Times New Roman" w:hAnsi="Times New Roman"/>
          <w:bCs/>
          <w:sz w:val="28"/>
          <w:szCs w:val="28"/>
        </w:rPr>
        <w:t xml:space="preserve">Опубликовать </w:t>
      </w:r>
      <w:r w:rsidR="00B841E8">
        <w:rPr>
          <w:rFonts w:ascii="Times New Roman" w:hAnsi="Times New Roman"/>
          <w:bCs/>
          <w:sz w:val="28"/>
          <w:szCs w:val="28"/>
        </w:rPr>
        <w:t>приказ</w:t>
      </w:r>
      <w:r w:rsidR="003C5C7B" w:rsidRPr="009E1124">
        <w:rPr>
          <w:rFonts w:ascii="Times New Roman" w:hAnsi="Times New Roman"/>
          <w:bCs/>
          <w:sz w:val="28"/>
          <w:szCs w:val="28"/>
        </w:rPr>
        <w:t xml:space="preserve">  в Официальном вестнике </w:t>
      </w:r>
      <w:proofErr w:type="spellStart"/>
      <w:r w:rsidR="003C5C7B" w:rsidRPr="009E1124">
        <w:rPr>
          <w:rFonts w:ascii="Times New Roman" w:hAnsi="Times New Roman"/>
          <w:bCs/>
          <w:sz w:val="28"/>
          <w:szCs w:val="28"/>
        </w:rPr>
        <w:t>Богучанского</w:t>
      </w:r>
      <w:proofErr w:type="spellEnd"/>
      <w:r w:rsidR="003C5C7B" w:rsidRPr="009E1124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3C5C7B" w:rsidRPr="00CF1721" w:rsidRDefault="003C5C7B" w:rsidP="003C5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1721">
        <w:rPr>
          <w:rFonts w:ascii="Times New Roman" w:hAnsi="Times New Roman" w:cs="Times New Roman"/>
          <w:sz w:val="28"/>
          <w:szCs w:val="28"/>
        </w:rPr>
        <w:t xml:space="preserve">. </w:t>
      </w:r>
      <w:r w:rsidR="00A5690B">
        <w:rPr>
          <w:rFonts w:ascii="Times New Roman" w:hAnsi="Times New Roman" w:cs="Times New Roman"/>
          <w:sz w:val="28"/>
          <w:szCs w:val="28"/>
        </w:rPr>
        <w:t>Приказ</w:t>
      </w:r>
      <w:r w:rsidRPr="00CF172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4630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день,</w:t>
      </w:r>
      <w:r w:rsidRPr="00463075">
        <w:rPr>
          <w:rFonts w:ascii="Times New Roman" w:hAnsi="Times New Roman"/>
          <w:sz w:val="28"/>
          <w:szCs w:val="28"/>
          <w:lang w:eastAsia="ru-RU"/>
        </w:rPr>
        <w:t xml:space="preserve"> следующий за днем его официального опубликования </w:t>
      </w:r>
      <w:r w:rsidRPr="00463075">
        <w:rPr>
          <w:rFonts w:ascii="Times New Roman" w:eastAsia="Times New Roman" w:hAnsi="Times New Roman"/>
          <w:sz w:val="28"/>
          <w:szCs w:val="28"/>
        </w:rPr>
        <w:t xml:space="preserve"> в Официальн</w:t>
      </w:r>
      <w:r>
        <w:rPr>
          <w:rFonts w:ascii="Times New Roman" w:eastAsia="Times New Roman" w:hAnsi="Times New Roman"/>
          <w:sz w:val="28"/>
          <w:szCs w:val="28"/>
        </w:rPr>
        <w:t xml:space="preserve">ом вестнике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CF1721">
        <w:rPr>
          <w:rFonts w:ascii="Times New Roman" w:hAnsi="Times New Roman" w:cs="Times New Roman"/>
          <w:sz w:val="28"/>
          <w:szCs w:val="28"/>
        </w:rPr>
        <w:t>.</w:t>
      </w:r>
    </w:p>
    <w:p w:rsidR="003C5C7B" w:rsidRPr="00CF1721" w:rsidRDefault="003C5C7B" w:rsidP="003C5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C7B" w:rsidRPr="00CF1721" w:rsidRDefault="003C5C7B" w:rsidP="003C5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C7B" w:rsidRPr="00CF1721" w:rsidRDefault="003C5C7B" w:rsidP="003C5C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90B" w:rsidRDefault="00A5690B" w:rsidP="00A56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финансового управления</w:t>
      </w:r>
    </w:p>
    <w:p w:rsidR="009E1124" w:rsidRDefault="00A5690B" w:rsidP="00A56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C5C7B" w:rsidRPr="00BB70F2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3C5C7B" w:rsidRPr="00BB70F2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3C5C7B">
        <w:rPr>
          <w:rFonts w:ascii="Times New Roman" w:hAnsi="Times New Roman" w:cs="Times New Roman"/>
          <w:sz w:val="28"/>
          <w:szCs w:val="28"/>
        </w:rPr>
        <w:t xml:space="preserve">   </w:t>
      </w:r>
      <w:r w:rsidR="003C5C7B" w:rsidRPr="00BB70F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В.И.Монахова</w:t>
      </w:r>
      <w:proofErr w:type="spellEnd"/>
      <w:r w:rsidR="009E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C7B" w:rsidRDefault="003C5C7B" w:rsidP="00A56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C5C7B" w:rsidRDefault="003C5C7B" w:rsidP="00A56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C5C7B" w:rsidRDefault="003C5C7B" w:rsidP="00A56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21FEB" w:rsidRDefault="00421FEB" w:rsidP="00A56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E1124" w:rsidRDefault="009E1124" w:rsidP="009E1124">
      <w:pPr>
        <w:pStyle w:val="ConsPlusNormal"/>
        <w:tabs>
          <w:tab w:val="left" w:pos="4820"/>
        </w:tabs>
        <w:ind w:left="4253"/>
        <w:jc w:val="center"/>
        <w:rPr>
          <w:szCs w:val="28"/>
        </w:rPr>
      </w:pPr>
    </w:p>
    <w:p w:rsidR="00970F52" w:rsidRDefault="00970F52" w:rsidP="006F7770">
      <w:pPr>
        <w:pStyle w:val="ConsPlusNormal"/>
        <w:tabs>
          <w:tab w:val="left" w:pos="4820"/>
        </w:tabs>
        <w:ind w:left="4253" w:firstLine="1417"/>
        <w:rPr>
          <w:szCs w:val="28"/>
        </w:rPr>
      </w:pPr>
    </w:p>
    <w:p w:rsidR="004C20B7" w:rsidRDefault="004C20B7" w:rsidP="006F7770">
      <w:pPr>
        <w:pStyle w:val="ConsPlusNormal"/>
        <w:tabs>
          <w:tab w:val="left" w:pos="4820"/>
        </w:tabs>
        <w:ind w:left="4253" w:firstLine="1417"/>
        <w:rPr>
          <w:szCs w:val="28"/>
        </w:rPr>
      </w:pPr>
    </w:p>
    <w:p w:rsidR="004C20B7" w:rsidRDefault="004C20B7" w:rsidP="006F7770">
      <w:pPr>
        <w:pStyle w:val="ConsPlusNormal"/>
        <w:tabs>
          <w:tab w:val="left" w:pos="4820"/>
        </w:tabs>
        <w:ind w:left="4253" w:firstLine="1417"/>
        <w:rPr>
          <w:szCs w:val="28"/>
        </w:rPr>
      </w:pPr>
    </w:p>
    <w:p w:rsidR="004C20B7" w:rsidRDefault="004C20B7" w:rsidP="006F7770">
      <w:pPr>
        <w:pStyle w:val="ConsPlusNormal"/>
        <w:tabs>
          <w:tab w:val="left" w:pos="4820"/>
        </w:tabs>
        <w:ind w:left="4253" w:firstLine="1417"/>
        <w:rPr>
          <w:szCs w:val="28"/>
        </w:rPr>
      </w:pPr>
    </w:p>
    <w:p w:rsidR="004C20B7" w:rsidRDefault="004C20B7" w:rsidP="006F7770">
      <w:pPr>
        <w:pStyle w:val="ConsPlusNormal"/>
        <w:tabs>
          <w:tab w:val="left" w:pos="4820"/>
        </w:tabs>
        <w:ind w:left="4253" w:firstLine="1417"/>
        <w:rPr>
          <w:sz w:val="24"/>
          <w:szCs w:val="24"/>
        </w:rPr>
      </w:pPr>
    </w:p>
    <w:p w:rsidR="00A5690B" w:rsidRDefault="00A5690B" w:rsidP="006F7770">
      <w:pPr>
        <w:pStyle w:val="ConsPlusNormal"/>
        <w:tabs>
          <w:tab w:val="left" w:pos="4820"/>
        </w:tabs>
        <w:ind w:left="4253" w:firstLine="1417"/>
        <w:rPr>
          <w:sz w:val="24"/>
          <w:szCs w:val="24"/>
        </w:rPr>
      </w:pPr>
    </w:p>
    <w:p w:rsidR="00970F52" w:rsidRDefault="00970F52" w:rsidP="009326D7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8F7" w:rsidRPr="009326D7" w:rsidRDefault="000208F7" w:rsidP="009326D7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24" w:rsidRPr="006F7770" w:rsidRDefault="009E1124" w:rsidP="006F7770">
      <w:pPr>
        <w:pStyle w:val="ConsPlusNormal"/>
        <w:tabs>
          <w:tab w:val="left" w:pos="4820"/>
        </w:tabs>
        <w:ind w:left="4253" w:firstLine="1417"/>
        <w:rPr>
          <w:sz w:val="24"/>
          <w:szCs w:val="24"/>
        </w:rPr>
      </w:pPr>
      <w:r w:rsidRPr="006F7770">
        <w:rPr>
          <w:sz w:val="24"/>
          <w:szCs w:val="24"/>
        </w:rPr>
        <w:lastRenderedPageBreak/>
        <w:t xml:space="preserve">Приложение </w:t>
      </w:r>
    </w:p>
    <w:p w:rsidR="009E1124" w:rsidRPr="006F7770" w:rsidRDefault="009E1124" w:rsidP="009326D7">
      <w:pPr>
        <w:pStyle w:val="ConsPlusNormal"/>
        <w:tabs>
          <w:tab w:val="left" w:pos="4820"/>
        </w:tabs>
        <w:ind w:left="5670"/>
        <w:rPr>
          <w:sz w:val="24"/>
          <w:szCs w:val="24"/>
        </w:rPr>
      </w:pPr>
      <w:r w:rsidRPr="006F7770">
        <w:rPr>
          <w:sz w:val="24"/>
          <w:szCs w:val="24"/>
        </w:rPr>
        <w:t xml:space="preserve">к </w:t>
      </w:r>
      <w:r w:rsidR="00A5690B">
        <w:rPr>
          <w:sz w:val="24"/>
          <w:szCs w:val="24"/>
        </w:rPr>
        <w:t>приказу финансового управления</w:t>
      </w:r>
      <w:r w:rsidRPr="006F7770">
        <w:rPr>
          <w:sz w:val="24"/>
          <w:szCs w:val="24"/>
        </w:rPr>
        <w:t xml:space="preserve"> администрации</w:t>
      </w:r>
      <w:r w:rsidR="00A5690B">
        <w:rPr>
          <w:sz w:val="24"/>
          <w:szCs w:val="24"/>
        </w:rPr>
        <w:t xml:space="preserve"> </w:t>
      </w:r>
      <w:r w:rsidRPr="006F7770">
        <w:rPr>
          <w:sz w:val="24"/>
          <w:szCs w:val="24"/>
        </w:rPr>
        <w:t xml:space="preserve"> </w:t>
      </w:r>
      <w:proofErr w:type="spellStart"/>
      <w:r w:rsidRPr="006F7770">
        <w:rPr>
          <w:sz w:val="24"/>
          <w:szCs w:val="24"/>
        </w:rPr>
        <w:t>Богучанского</w:t>
      </w:r>
      <w:proofErr w:type="spellEnd"/>
      <w:r w:rsidRPr="006F7770">
        <w:rPr>
          <w:sz w:val="24"/>
          <w:szCs w:val="24"/>
        </w:rPr>
        <w:t xml:space="preserve"> района </w:t>
      </w:r>
    </w:p>
    <w:p w:rsidR="009E1124" w:rsidRPr="006F7770" w:rsidRDefault="009E1124" w:rsidP="006F7770">
      <w:pPr>
        <w:pStyle w:val="ConsPlusNormal"/>
        <w:tabs>
          <w:tab w:val="left" w:pos="4820"/>
        </w:tabs>
        <w:ind w:left="4253" w:firstLine="1417"/>
        <w:rPr>
          <w:b/>
          <w:sz w:val="24"/>
          <w:szCs w:val="24"/>
        </w:rPr>
      </w:pPr>
      <w:r w:rsidRPr="006F7770">
        <w:rPr>
          <w:sz w:val="24"/>
          <w:szCs w:val="24"/>
        </w:rPr>
        <w:t xml:space="preserve"> от</w:t>
      </w:r>
      <w:r w:rsidR="00A5690B">
        <w:rPr>
          <w:sz w:val="24"/>
          <w:szCs w:val="24"/>
        </w:rPr>
        <w:t>___________</w:t>
      </w:r>
      <w:r w:rsidR="009C1EF6">
        <w:rPr>
          <w:sz w:val="24"/>
          <w:szCs w:val="24"/>
        </w:rPr>
        <w:t xml:space="preserve">2023 </w:t>
      </w:r>
      <w:r w:rsidR="006F7770" w:rsidRPr="006F7770">
        <w:rPr>
          <w:sz w:val="24"/>
          <w:szCs w:val="24"/>
        </w:rPr>
        <w:t xml:space="preserve"> № </w:t>
      </w:r>
      <w:bookmarkStart w:id="1" w:name="_GoBack"/>
      <w:bookmarkEnd w:id="1"/>
    </w:p>
    <w:p w:rsidR="009E1124" w:rsidRDefault="009E1124" w:rsidP="009E1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E1124" w:rsidRPr="00BC2CED" w:rsidRDefault="009E1124" w:rsidP="009E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Регламент</w:t>
      </w:r>
    </w:p>
    <w:p w:rsidR="009E1124" w:rsidRPr="006F5440" w:rsidRDefault="009E1124" w:rsidP="009E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реализации полномочий</w:t>
      </w:r>
      <w:r w:rsidR="00287FF3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9326D7">
        <w:rPr>
          <w:rFonts w:ascii="Times New Roman" w:hAnsi="Times New Roman" w:cs="Times New Roman"/>
          <w:b/>
          <w:bCs/>
          <w:sz w:val="28"/>
          <w:szCs w:val="26"/>
        </w:rPr>
        <w:t>ф</w:t>
      </w:r>
      <w:r w:rsidR="00620F80">
        <w:rPr>
          <w:rFonts w:ascii="Times New Roman" w:hAnsi="Times New Roman" w:cs="Times New Roman"/>
          <w:b/>
          <w:bCs/>
          <w:sz w:val="28"/>
          <w:szCs w:val="26"/>
        </w:rPr>
        <w:t>инансово</w:t>
      </w:r>
      <w:r w:rsidR="009326D7">
        <w:rPr>
          <w:rFonts w:ascii="Times New Roman" w:hAnsi="Times New Roman" w:cs="Times New Roman"/>
          <w:b/>
          <w:bCs/>
          <w:sz w:val="28"/>
          <w:szCs w:val="26"/>
        </w:rPr>
        <w:t>го</w:t>
      </w:r>
      <w:r w:rsidR="00620F80">
        <w:rPr>
          <w:rFonts w:ascii="Times New Roman" w:hAnsi="Times New Roman" w:cs="Times New Roman"/>
          <w:b/>
          <w:bCs/>
          <w:sz w:val="28"/>
          <w:szCs w:val="26"/>
        </w:rPr>
        <w:t xml:space="preserve"> управлени</w:t>
      </w:r>
      <w:r w:rsidR="009326D7">
        <w:rPr>
          <w:rFonts w:ascii="Times New Roman" w:hAnsi="Times New Roman" w:cs="Times New Roman"/>
          <w:b/>
          <w:bCs/>
          <w:sz w:val="28"/>
          <w:szCs w:val="26"/>
        </w:rPr>
        <w:t>я</w:t>
      </w:r>
      <w:r w:rsidR="00620F80">
        <w:rPr>
          <w:rFonts w:ascii="Times New Roman" w:hAnsi="Times New Roman" w:cs="Times New Roman"/>
          <w:b/>
          <w:bCs/>
          <w:sz w:val="28"/>
          <w:szCs w:val="26"/>
        </w:rPr>
        <w:t xml:space="preserve"> администрации </w:t>
      </w:r>
      <w:proofErr w:type="spellStart"/>
      <w:r w:rsidR="00620F80">
        <w:rPr>
          <w:rFonts w:ascii="Times New Roman" w:hAnsi="Times New Roman" w:cs="Times New Roman"/>
          <w:b/>
          <w:bCs/>
          <w:sz w:val="28"/>
          <w:szCs w:val="26"/>
        </w:rPr>
        <w:t>Богучанского</w:t>
      </w:r>
      <w:proofErr w:type="spellEnd"/>
      <w:r w:rsidR="00620F80">
        <w:rPr>
          <w:rFonts w:ascii="Times New Roman" w:hAnsi="Times New Roman" w:cs="Times New Roman"/>
          <w:b/>
          <w:bCs/>
          <w:sz w:val="28"/>
          <w:szCs w:val="26"/>
        </w:rPr>
        <w:t xml:space="preserve"> района </w:t>
      </w:r>
      <w:r w:rsidR="00287FF3">
        <w:rPr>
          <w:rFonts w:ascii="Times New Roman" w:hAnsi="Times New Roman" w:cs="Times New Roman"/>
          <w:b/>
          <w:bCs/>
          <w:sz w:val="28"/>
          <w:szCs w:val="26"/>
        </w:rPr>
        <w:t xml:space="preserve">по взысканию дебиторской задолженности по платежам в бюджет, пеням и штрафам по ним </w:t>
      </w:r>
    </w:p>
    <w:p w:rsidR="009E1124" w:rsidRDefault="009E1124" w:rsidP="009E1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E1124" w:rsidRPr="005C30FB" w:rsidRDefault="009E1124" w:rsidP="009E112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F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E1124" w:rsidRPr="005C30FB" w:rsidRDefault="009E1124" w:rsidP="009E1124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30FB">
        <w:rPr>
          <w:rFonts w:ascii="Times New Roman" w:hAnsi="Times New Roman" w:cs="Times New Roman"/>
          <w:sz w:val="28"/>
          <w:szCs w:val="28"/>
        </w:rPr>
        <w:t xml:space="preserve">Настоящий Регламент  реализации полномочий </w:t>
      </w:r>
      <w:r w:rsidR="009614F7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9614F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9614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78DC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5C30FB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96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4F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5C30FB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251794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5C30FB">
        <w:rPr>
          <w:rFonts w:ascii="Times New Roman" w:hAnsi="Times New Roman" w:cs="Times New Roman"/>
          <w:sz w:val="28"/>
          <w:szCs w:val="28"/>
        </w:rPr>
        <w:t>, за исключением платежей, предусмотренных законодательством Российской Федерации о налогах и сборах</w:t>
      </w:r>
      <w:r w:rsidR="003438CE">
        <w:rPr>
          <w:rFonts w:ascii="Times New Roman" w:hAnsi="Times New Roman" w:cs="Times New Roman"/>
          <w:sz w:val="28"/>
          <w:szCs w:val="28"/>
        </w:rPr>
        <w:t xml:space="preserve"> устанавливает перечень мероприятий, направленных на взыскание дебиторской задолженности по платежам в районный бюджет</w:t>
      </w:r>
      <w:r w:rsidRPr="005C3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1124" w:rsidRPr="005C30FB" w:rsidRDefault="009E1124" w:rsidP="009E1124">
      <w:pPr>
        <w:pStyle w:val="1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1.2. </w:t>
      </w:r>
      <w:r w:rsidR="00251794">
        <w:rPr>
          <w:rFonts w:ascii="Times New Roman" w:hAnsi="Times New Roman" w:cs="Times New Roman"/>
          <w:sz w:val="28"/>
          <w:szCs w:val="28"/>
        </w:rPr>
        <w:t xml:space="preserve">Термины и определения, используемые в </w:t>
      </w:r>
      <w:r w:rsidRPr="005C30F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51794">
        <w:rPr>
          <w:rFonts w:ascii="Times New Roman" w:hAnsi="Times New Roman" w:cs="Times New Roman"/>
          <w:sz w:val="28"/>
          <w:szCs w:val="28"/>
        </w:rPr>
        <w:t>е</w:t>
      </w:r>
      <w:r w:rsidRPr="005C30FB">
        <w:rPr>
          <w:rFonts w:ascii="Times New Roman" w:hAnsi="Times New Roman" w:cs="Times New Roman"/>
          <w:sz w:val="28"/>
          <w:szCs w:val="28"/>
        </w:rPr>
        <w:t>:</w:t>
      </w:r>
    </w:p>
    <w:p w:rsidR="00251794" w:rsidRDefault="009E1124" w:rsidP="00251794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>должник</w:t>
      </w:r>
      <w:r w:rsidR="00251794">
        <w:rPr>
          <w:rFonts w:ascii="Times New Roman" w:hAnsi="Times New Roman" w:cs="Times New Roman"/>
          <w:sz w:val="28"/>
          <w:szCs w:val="28"/>
        </w:rPr>
        <w:t xml:space="preserve"> (дебитор) - 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иному обязательству, установленному законодательством Российской Федерации;</w:t>
      </w:r>
    </w:p>
    <w:p w:rsidR="00251794" w:rsidRDefault="00251794" w:rsidP="00251794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дебиторская задолженность по доходам – неисполненное обязательство должника (дебитора) о выплате денежных средств в срок</w:t>
      </w:r>
      <w:r w:rsidR="0036511A">
        <w:rPr>
          <w:rFonts w:ascii="Times New Roman" w:hAnsi="Times New Roman" w:cs="Times New Roman"/>
          <w:sz w:val="28"/>
          <w:szCs w:val="28"/>
        </w:rPr>
        <w:t>, установленный муниципальным контрактом (договором), соглашением и 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</w:t>
      </w:r>
      <w:r w:rsidR="0066037A">
        <w:rPr>
          <w:rFonts w:ascii="Times New Roman" w:hAnsi="Times New Roman" w:cs="Times New Roman"/>
          <w:sz w:val="28"/>
          <w:szCs w:val="28"/>
        </w:rPr>
        <w:t>л</w:t>
      </w:r>
      <w:r w:rsidR="0036511A">
        <w:rPr>
          <w:rFonts w:ascii="Times New Roman" w:hAnsi="Times New Roman" w:cs="Times New Roman"/>
          <w:sz w:val="28"/>
          <w:szCs w:val="28"/>
        </w:rPr>
        <w:t>женность по которому возникла в связи с предварительной оплатой и (или) выплатой авансовых платежей за исключением платежей, предусмотренных законодательством о налогах</w:t>
      </w:r>
      <w:proofErr w:type="gramEnd"/>
      <w:r w:rsidR="0036511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6511A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="0036511A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36511A" w:rsidRDefault="0036511A" w:rsidP="00251794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– долг дебитора, 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:rsidR="00E6099A" w:rsidRPr="009D468F" w:rsidRDefault="009E1124" w:rsidP="00F125D9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11CE" w:rsidRDefault="009E1124" w:rsidP="009E1124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недопущению образования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доходам, выявлению факторов,</w:t>
      </w:r>
    </w:p>
    <w:p w:rsidR="009E1124" w:rsidRDefault="009E1124" w:rsidP="009E1124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D468F">
        <w:rPr>
          <w:rFonts w:ascii="Times New Roman" w:hAnsi="Times New Roman" w:cs="Times New Roman"/>
          <w:b/>
          <w:bCs/>
          <w:sz w:val="28"/>
          <w:szCs w:val="28"/>
        </w:rPr>
        <w:t>влияющих</w:t>
      </w:r>
      <w:proofErr w:type="gramEnd"/>
      <w:r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образование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1124" w:rsidRDefault="009E1124" w:rsidP="009E1124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9E1124" w:rsidRPr="009D468F" w:rsidRDefault="009E1124" w:rsidP="009E1124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124" w:rsidRPr="006E1083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1EB3" w:rsidRPr="00691EB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91EB3">
        <w:rPr>
          <w:color w:val="000000"/>
          <w:szCs w:val="28"/>
        </w:rPr>
        <w:t xml:space="preserve"> </w:t>
      </w:r>
      <w:r w:rsidR="00691EB3" w:rsidRPr="00691EB3">
        <w:rPr>
          <w:rFonts w:ascii="Times New Roman" w:hAnsi="Times New Roman" w:cs="Times New Roman"/>
          <w:color w:val="000000"/>
          <w:sz w:val="28"/>
          <w:szCs w:val="28"/>
        </w:rPr>
        <w:t xml:space="preserve">целях недопущения образования просроченной дебиторской задолженности по доходам, а также выявления факторов, влияющих на </w:t>
      </w:r>
      <w:r w:rsidR="00691EB3" w:rsidRPr="00691E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образование просроченной дебиторской задолженности по доходам, осуществляются следующие мероприятия</w:t>
      </w:r>
      <w:r w:rsidRPr="006E1083">
        <w:rPr>
          <w:rFonts w:ascii="Times New Roman" w:hAnsi="Times New Roman" w:cs="Times New Roman"/>
          <w:sz w:val="28"/>
          <w:szCs w:val="28"/>
        </w:rPr>
        <w:t>:</w:t>
      </w:r>
    </w:p>
    <w:p w:rsidR="009E1124" w:rsidRPr="006E1083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1</w:t>
      </w:r>
      <w:r w:rsidR="00691EB3">
        <w:rPr>
          <w:rFonts w:ascii="Times New Roman" w:hAnsi="Times New Roman" w:cs="Times New Roman"/>
          <w:sz w:val="28"/>
          <w:szCs w:val="28"/>
        </w:rPr>
        <w:t>)</w:t>
      </w:r>
      <w:r w:rsidRPr="006E1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</w:t>
      </w:r>
      <w:r w:rsidR="00FE78DC">
        <w:rPr>
          <w:rFonts w:ascii="Times New Roman" w:hAnsi="Times New Roman" w:cs="Times New Roman"/>
          <w:sz w:val="28"/>
          <w:szCs w:val="28"/>
        </w:rPr>
        <w:t xml:space="preserve"> </w:t>
      </w:r>
      <w:r w:rsidRPr="006E108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5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8D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FE78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  за </w:t>
      </w:r>
      <w:r w:rsidR="00FE78DC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E108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E1124" w:rsidRPr="006E1083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E78D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E10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фактическим зачислением платежей в бюджет </w:t>
      </w:r>
      <w:proofErr w:type="spellStart"/>
      <w:r w:rsidR="00A550E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6E1083">
        <w:rPr>
          <w:rFonts w:ascii="Times New Roman" w:hAnsi="Times New Roman" w:cs="Times New Roman"/>
          <w:sz w:val="28"/>
          <w:szCs w:val="28"/>
        </w:rPr>
        <w:t xml:space="preserve"> района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E7C07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r w:rsidR="00FE78D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E1083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бюджета </w:t>
      </w:r>
      <w:proofErr w:type="spellStart"/>
      <w:r w:rsidR="00A550E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6E1083">
        <w:rPr>
          <w:rFonts w:ascii="Times New Roman" w:hAnsi="Times New Roman" w:cs="Times New Roman"/>
          <w:sz w:val="28"/>
          <w:szCs w:val="28"/>
        </w:rPr>
        <w:t xml:space="preserve"> района, в Государственной информационной системе о государственных и муниципальных платежах,</w:t>
      </w:r>
      <w:r w:rsidR="009E7C07" w:rsidRPr="009E7C07">
        <w:rPr>
          <w:rFonts w:ascii="Times New Roman" w:hAnsi="Times New Roman" w:cs="Times New Roman"/>
          <w:sz w:val="28"/>
          <w:szCs w:val="28"/>
        </w:rPr>
        <w:t xml:space="preserve"> </w:t>
      </w:r>
      <w:r w:rsidR="009E7C07" w:rsidRPr="006E1083">
        <w:rPr>
          <w:rFonts w:ascii="Times New Roman" w:hAnsi="Times New Roman" w:cs="Times New Roman"/>
          <w:sz w:val="28"/>
          <w:szCs w:val="28"/>
        </w:rPr>
        <w:t xml:space="preserve">(далее - ГИС ГМП), </w:t>
      </w:r>
      <w:r w:rsidRPr="006E1083">
        <w:rPr>
          <w:rFonts w:ascii="Times New Roman" w:hAnsi="Times New Roman" w:cs="Times New Roman"/>
          <w:sz w:val="28"/>
          <w:szCs w:val="28"/>
        </w:rPr>
        <w:t xml:space="preserve"> предусмотренной статьей 21.3 Федерального закона от 27 июля 2010 года № 210-ФЗ «Об организации предоставления государственных и муниципальных услуг»</w:t>
      </w:r>
      <w:proofErr w:type="gramEnd"/>
    </w:p>
    <w:p w:rsidR="009E1124" w:rsidRPr="006E1083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r w:rsidR="000564A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E1083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proofErr w:type="spellStart"/>
      <w:r w:rsidR="00A550E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6E1083">
        <w:rPr>
          <w:rFonts w:ascii="Times New Roman" w:hAnsi="Times New Roman" w:cs="Times New Roman"/>
          <w:sz w:val="28"/>
          <w:szCs w:val="28"/>
        </w:rPr>
        <w:t xml:space="preserve"> района, а также за начислением процентов за предоставленную отсрочку или рассрочку и пени (штрафы) за просрочку уплаты платежей в бюджет </w:t>
      </w:r>
      <w:proofErr w:type="spellStart"/>
      <w:r w:rsidR="00A550E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6E1083">
        <w:rPr>
          <w:rFonts w:ascii="Times New Roman" w:hAnsi="Times New Roman" w:cs="Times New Roman"/>
          <w:sz w:val="28"/>
          <w:szCs w:val="28"/>
        </w:rPr>
        <w:t xml:space="preserve"> района в порядке и случаях, предусмотренных законодательством Российской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9E1124" w:rsidRPr="006E1083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</w:t>
      </w:r>
      <w:r w:rsidR="00056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4A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E108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своевременным начислением неустойки (штрафов, пени);</w:t>
      </w:r>
    </w:p>
    <w:p w:rsidR="009E7C07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564A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E10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</w:t>
      </w:r>
      <w:r w:rsidR="000564A9">
        <w:rPr>
          <w:rFonts w:ascii="Times New Roman" w:hAnsi="Times New Roman" w:cs="Times New Roman"/>
          <w:sz w:val="28"/>
          <w:szCs w:val="28"/>
        </w:rPr>
        <w:t xml:space="preserve"> а также своевременным их отражением в бюджетном учете; </w:t>
      </w:r>
    </w:p>
    <w:p w:rsidR="009E1124" w:rsidRPr="006E1083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2</w:t>
      </w:r>
      <w:r w:rsidR="00A46BDD">
        <w:rPr>
          <w:rFonts w:ascii="Times New Roman" w:hAnsi="Times New Roman" w:cs="Times New Roman"/>
          <w:sz w:val="28"/>
          <w:szCs w:val="28"/>
        </w:rPr>
        <w:t>)</w:t>
      </w:r>
      <w:r w:rsidRPr="006E1083">
        <w:rPr>
          <w:rFonts w:ascii="Times New Roman" w:hAnsi="Times New Roman" w:cs="Times New Roman"/>
          <w:sz w:val="28"/>
          <w:szCs w:val="28"/>
        </w:rPr>
        <w:t xml:space="preserve"> пров</w:t>
      </w:r>
      <w:r w:rsidR="00A46BDD">
        <w:rPr>
          <w:rFonts w:ascii="Times New Roman" w:hAnsi="Times New Roman" w:cs="Times New Roman"/>
          <w:sz w:val="28"/>
          <w:szCs w:val="28"/>
        </w:rPr>
        <w:t>едение</w:t>
      </w:r>
      <w:r w:rsidRPr="006E1083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 инвентаризаци</w:t>
      </w:r>
      <w:r w:rsidR="009E7C07">
        <w:rPr>
          <w:rFonts w:ascii="Times New Roman" w:hAnsi="Times New Roman" w:cs="Times New Roman"/>
          <w:sz w:val="28"/>
          <w:szCs w:val="28"/>
        </w:rPr>
        <w:t>и</w:t>
      </w:r>
      <w:r w:rsidRPr="006E1083">
        <w:rPr>
          <w:rFonts w:ascii="Times New Roman" w:hAnsi="Times New Roman" w:cs="Times New Roman"/>
          <w:sz w:val="28"/>
          <w:szCs w:val="28"/>
        </w:rPr>
        <w:t xml:space="preserve"> расчетов с должниками, включая сверку данных по доходам в бюджет </w:t>
      </w:r>
      <w:proofErr w:type="spellStart"/>
      <w:r w:rsidR="00A550E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A550E0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6E1083">
        <w:rPr>
          <w:rFonts w:ascii="Times New Roman" w:hAnsi="Times New Roman" w:cs="Times New Roman"/>
          <w:sz w:val="28"/>
          <w:szCs w:val="28"/>
        </w:rPr>
        <w:t>на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E1124" w:rsidRPr="006E1083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3</w:t>
      </w:r>
      <w:r w:rsidR="00A46BDD">
        <w:rPr>
          <w:rFonts w:ascii="Times New Roman" w:hAnsi="Times New Roman" w:cs="Times New Roman"/>
          <w:sz w:val="28"/>
          <w:szCs w:val="28"/>
        </w:rPr>
        <w:t>)</w:t>
      </w:r>
      <w:r w:rsidRPr="006E1083">
        <w:rPr>
          <w:rFonts w:ascii="Times New Roman" w:hAnsi="Times New Roman" w:cs="Times New Roman"/>
          <w:sz w:val="28"/>
          <w:szCs w:val="28"/>
        </w:rPr>
        <w:t xml:space="preserve"> пров</w:t>
      </w:r>
      <w:r w:rsidR="00A46BDD">
        <w:rPr>
          <w:rFonts w:ascii="Times New Roman" w:hAnsi="Times New Roman" w:cs="Times New Roman"/>
          <w:sz w:val="28"/>
          <w:szCs w:val="28"/>
        </w:rPr>
        <w:t>едение</w:t>
      </w:r>
      <w:r w:rsidRPr="006E1083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0564A9">
        <w:rPr>
          <w:rFonts w:ascii="Times New Roman" w:hAnsi="Times New Roman" w:cs="Times New Roman"/>
          <w:sz w:val="28"/>
          <w:szCs w:val="28"/>
        </w:rPr>
        <w:t>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финансового (платежного) состояния должников, в том числе при проведении мероприятий по инвентаризации дебиторской задолженности </w:t>
      </w:r>
      <w:r w:rsidR="000564A9">
        <w:rPr>
          <w:rFonts w:ascii="Times New Roman" w:hAnsi="Times New Roman" w:cs="Times New Roman"/>
          <w:sz w:val="28"/>
          <w:szCs w:val="28"/>
        </w:rPr>
        <w:t xml:space="preserve"> по доходам, в частности </w:t>
      </w:r>
      <w:r w:rsidRPr="006E1083">
        <w:rPr>
          <w:rFonts w:ascii="Times New Roman" w:hAnsi="Times New Roman" w:cs="Times New Roman"/>
          <w:sz w:val="28"/>
          <w:szCs w:val="28"/>
        </w:rPr>
        <w:t>на предмет:</w:t>
      </w:r>
    </w:p>
    <w:p w:rsidR="009E1124" w:rsidRPr="006E1083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9E1124" w:rsidRPr="006E1083" w:rsidRDefault="009E1124" w:rsidP="009E1124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9E1124" w:rsidRDefault="009E1124" w:rsidP="009E1124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1CE" w:rsidRDefault="009E1124" w:rsidP="009E1124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урегулированию дебиторской задолженности</w:t>
      </w:r>
    </w:p>
    <w:p w:rsidR="009E1124" w:rsidRDefault="009E1124" w:rsidP="000564A9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 по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в досудебном порядке </w:t>
      </w:r>
    </w:p>
    <w:p w:rsidR="009E1124" w:rsidRPr="009D468F" w:rsidRDefault="009E1124" w:rsidP="009E1124">
      <w:pPr>
        <w:pStyle w:val="1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24" w:rsidRPr="00242E45" w:rsidRDefault="009E1124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</w:t>
      </w:r>
      <w:r w:rsidRPr="00242E45">
        <w:rPr>
          <w:rFonts w:ascii="Times New Roman" w:hAnsi="Times New Roman" w:cs="Times New Roman"/>
          <w:sz w:val="28"/>
          <w:szCs w:val="28"/>
        </w:rPr>
        <w:tab/>
        <w:t xml:space="preserve">Мероприятия по урегулированию дебиторской задолженности по </w:t>
      </w:r>
      <w:r w:rsidRPr="00242E45">
        <w:rPr>
          <w:rFonts w:ascii="Times New Roman" w:hAnsi="Times New Roman" w:cs="Times New Roman"/>
          <w:sz w:val="28"/>
          <w:szCs w:val="28"/>
        </w:rPr>
        <w:lastRenderedPageBreak/>
        <w:t>доходам  (со дня истечения срока уплаты соответствующего платежа в  бюджет</w:t>
      </w:r>
      <w:r w:rsidR="00056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4A9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0564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42E45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9E1124" w:rsidRPr="00242E45" w:rsidRDefault="009E1124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1</w:t>
      </w:r>
      <w:r w:rsidR="00A46BDD">
        <w:rPr>
          <w:rFonts w:ascii="Times New Roman" w:hAnsi="Times New Roman" w:cs="Times New Roman"/>
          <w:sz w:val="28"/>
          <w:szCs w:val="28"/>
        </w:rPr>
        <w:t>)</w:t>
      </w:r>
      <w:r w:rsidRPr="00242E45">
        <w:rPr>
          <w:rFonts w:ascii="Times New Roman" w:hAnsi="Times New Roman" w:cs="Times New Roman"/>
          <w:sz w:val="28"/>
          <w:szCs w:val="28"/>
        </w:rPr>
        <w:t xml:space="preserve"> направление требования должнику о погашении </w:t>
      </w:r>
      <w:r w:rsidR="000564A9">
        <w:rPr>
          <w:rFonts w:ascii="Times New Roman" w:hAnsi="Times New Roman" w:cs="Times New Roman"/>
          <w:sz w:val="28"/>
          <w:szCs w:val="28"/>
        </w:rPr>
        <w:t xml:space="preserve"> образовавшейся </w:t>
      </w:r>
      <w:r w:rsidRPr="00242E45"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9E1124" w:rsidRPr="00242E45" w:rsidRDefault="009E1124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2</w:t>
      </w:r>
      <w:r w:rsidR="00A46BDD">
        <w:rPr>
          <w:rFonts w:ascii="Times New Roman" w:hAnsi="Times New Roman" w:cs="Times New Roman"/>
          <w:sz w:val="28"/>
          <w:szCs w:val="28"/>
        </w:rPr>
        <w:t>)</w:t>
      </w:r>
      <w:r w:rsidRPr="00242E45">
        <w:rPr>
          <w:rFonts w:ascii="Times New Roman" w:hAnsi="Times New Roman" w:cs="Times New Roman"/>
          <w:sz w:val="28"/>
          <w:szCs w:val="28"/>
        </w:rPr>
        <w:t xml:space="preserve"> направление претензии должнику о погашении </w:t>
      </w:r>
      <w:r w:rsidR="000564A9">
        <w:rPr>
          <w:rFonts w:ascii="Times New Roman" w:hAnsi="Times New Roman" w:cs="Times New Roman"/>
          <w:sz w:val="28"/>
          <w:szCs w:val="28"/>
        </w:rPr>
        <w:t xml:space="preserve">образовавшейся </w:t>
      </w:r>
      <w:r w:rsidRPr="00242E45">
        <w:rPr>
          <w:rFonts w:ascii="Times New Roman" w:hAnsi="Times New Roman" w:cs="Times New Roman"/>
          <w:sz w:val="28"/>
          <w:szCs w:val="28"/>
        </w:rPr>
        <w:t>задолженности в досудебном порядке</w:t>
      </w:r>
      <w:r w:rsidR="000564A9">
        <w:rPr>
          <w:rFonts w:ascii="Times New Roman" w:hAnsi="Times New Roman" w:cs="Times New Roman"/>
          <w:sz w:val="28"/>
          <w:szCs w:val="28"/>
        </w:rPr>
        <w:t xml:space="preserve"> в установленный законом  или муниципальным контрактом (договором) срок</w:t>
      </w:r>
      <w:r w:rsidR="00025F7B">
        <w:rPr>
          <w:rFonts w:ascii="Times New Roman" w:hAnsi="Times New Roman" w:cs="Times New Roman"/>
          <w:sz w:val="28"/>
          <w:szCs w:val="28"/>
        </w:rPr>
        <w:t xml:space="preserve">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 w:rsidRPr="00242E45">
        <w:rPr>
          <w:rFonts w:ascii="Times New Roman" w:hAnsi="Times New Roman" w:cs="Times New Roman"/>
          <w:sz w:val="28"/>
          <w:szCs w:val="28"/>
        </w:rPr>
        <w:t>;</w:t>
      </w:r>
    </w:p>
    <w:p w:rsidR="009E1124" w:rsidRPr="00242E45" w:rsidRDefault="009E1124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3</w:t>
      </w:r>
      <w:r w:rsidR="00A46BDD">
        <w:rPr>
          <w:rFonts w:ascii="Times New Roman" w:hAnsi="Times New Roman" w:cs="Times New Roman"/>
          <w:sz w:val="28"/>
          <w:szCs w:val="28"/>
        </w:rPr>
        <w:t>)</w:t>
      </w:r>
      <w:r w:rsidRPr="00242E45">
        <w:rPr>
          <w:rFonts w:ascii="Times New Roman" w:hAnsi="Times New Roman" w:cs="Times New Roman"/>
          <w:sz w:val="28"/>
          <w:szCs w:val="28"/>
        </w:rPr>
        <w:t xml:space="preserve">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E1124" w:rsidRPr="00242E45" w:rsidRDefault="009E1124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4</w:t>
      </w:r>
      <w:r w:rsidR="00A46BDD">
        <w:rPr>
          <w:rFonts w:ascii="Times New Roman" w:hAnsi="Times New Roman" w:cs="Times New Roman"/>
          <w:sz w:val="28"/>
          <w:szCs w:val="28"/>
        </w:rPr>
        <w:t>)</w:t>
      </w:r>
      <w:r w:rsidRPr="00242E45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025F7B">
        <w:rPr>
          <w:rFonts w:ascii="Times New Roman" w:hAnsi="Times New Roman" w:cs="Times New Roman"/>
          <w:sz w:val="28"/>
          <w:szCs w:val="28"/>
        </w:rPr>
        <w:t xml:space="preserve">, в случае возникновения процедуры банкротства должника, </w:t>
      </w:r>
      <w:r w:rsidRPr="00242E45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025F7B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в порядке, сроки и в  случаях, предусмотренных законодательством Российской Федерации о </w:t>
      </w:r>
      <w:r w:rsidRPr="00242E45">
        <w:rPr>
          <w:rFonts w:ascii="Times New Roman" w:hAnsi="Times New Roman" w:cs="Times New Roman"/>
          <w:sz w:val="28"/>
          <w:szCs w:val="28"/>
        </w:rPr>
        <w:t>банкротстве.</w:t>
      </w:r>
    </w:p>
    <w:p w:rsidR="006F1C66" w:rsidRDefault="009E1124" w:rsidP="006F1C66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3.</w:t>
      </w:r>
      <w:r w:rsidRPr="00242E45">
        <w:rPr>
          <w:szCs w:val="28"/>
        </w:rPr>
        <w:t>2.</w:t>
      </w:r>
      <w:r w:rsidR="006F1C66">
        <w:rPr>
          <w:szCs w:val="28"/>
        </w:rPr>
        <w:t xml:space="preserve"> Финансовое управление </w:t>
      </w:r>
      <w:r w:rsidR="006F1C66" w:rsidRPr="006F1C66">
        <w:rPr>
          <w:color w:val="000000"/>
          <w:szCs w:val="28"/>
        </w:rPr>
        <w:t xml:space="preserve"> </w:t>
      </w:r>
      <w:r w:rsidR="006F1C66">
        <w:rPr>
          <w:color w:val="000000"/>
          <w:szCs w:val="28"/>
        </w:rPr>
        <w:t xml:space="preserve">при выявлении в ходе </w:t>
      </w:r>
      <w:proofErr w:type="gramStart"/>
      <w:r w:rsidR="006F1C66">
        <w:rPr>
          <w:color w:val="000000"/>
          <w:szCs w:val="28"/>
        </w:rPr>
        <w:t>контроля за</w:t>
      </w:r>
      <w:proofErr w:type="gramEnd"/>
      <w:r w:rsidR="006F1C66">
        <w:rPr>
          <w:color w:val="000000"/>
          <w:szCs w:val="28"/>
        </w:rPr>
        <w:t xml:space="preserve"> поступлением доходов в бюджет </w:t>
      </w:r>
      <w:proofErr w:type="spellStart"/>
      <w:r w:rsidR="006F1C66">
        <w:rPr>
          <w:color w:val="000000"/>
          <w:szCs w:val="28"/>
        </w:rPr>
        <w:t>Богучанского</w:t>
      </w:r>
      <w:proofErr w:type="spellEnd"/>
      <w:r w:rsidR="006F1C66">
        <w:rPr>
          <w:color w:val="000000"/>
          <w:szCs w:val="28"/>
        </w:rPr>
        <w:t xml:space="preserve"> района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6F1C66" w:rsidRDefault="006F1C66" w:rsidP="006F1C66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производит расчет задолженности;</w:t>
      </w:r>
    </w:p>
    <w:p w:rsidR="006F1C66" w:rsidRDefault="006F1C66" w:rsidP="006F1C66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направляет должнику требование/претензию о погашении задолженности в срок 30 календарных дней со дня его получения должником с приложением расчета задолженности.</w:t>
      </w:r>
    </w:p>
    <w:p w:rsidR="006F1C66" w:rsidRDefault="009E1124" w:rsidP="006F1C66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3.</w:t>
      </w:r>
      <w:r w:rsidRPr="00242E45">
        <w:rPr>
          <w:szCs w:val="28"/>
        </w:rPr>
        <w:t>3.</w:t>
      </w:r>
      <w:r w:rsidRPr="00242E45">
        <w:rPr>
          <w:szCs w:val="28"/>
        </w:rPr>
        <w:tab/>
      </w:r>
      <w:r w:rsidR="006F1C66">
        <w:rPr>
          <w:color w:val="000000"/>
          <w:szCs w:val="28"/>
        </w:rPr>
        <w:t>Требование/претензия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E1124" w:rsidRPr="00242E45" w:rsidRDefault="009E1124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5088">
        <w:rPr>
          <w:rFonts w:ascii="Times New Roman" w:hAnsi="Times New Roman" w:cs="Times New Roman"/>
          <w:sz w:val="28"/>
          <w:szCs w:val="28"/>
        </w:rPr>
        <w:t>4</w:t>
      </w:r>
      <w:r w:rsidRPr="00242E45">
        <w:rPr>
          <w:rFonts w:ascii="Times New Roman" w:hAnsi="Times New Roman" w:cs="Times New Roman"/>
          <w:sz w:val="28"/>
          <w:szCs w:val="28"/>
        </w:rPr>
        <w:t>.</w:t>
      </w:r>
      <w:r w:rsidRPr="00242E45">
        <w:rPr>
          <w:rFonts w:ascii="Times New Roman" w:hAnsi="Times New Roman" w:cs="Times New Roman"/>
          <w:sz w:val="28"/>
          <w:szCs w:val="28"/>
        </w:rPr>
        <w:tab/>
      </w:r>
      <w:r w:rsidR="00DF5088">
        <w:rPr>
          <w:rFonts w:ascii="Times New Roman" w:hAnsi="Times New Roman" w:cs="Times New Roman"/>
          <w:sz w:val="28"/>
          <w:szCs w:val="28"/>
        </w:rPr>
        <w:t>в т</w:t>
      </w:r>
      <w:r w:rsidRPr="00242E45">
        <w:rPr>
          <w:rFonts w:ascii="Times New Roman" w:hAnsi="Times New Roman" w:cs="Times New Roman"/>
          <w:sz w:val="28"/>
          <w:szCs w:val="28"/>
        </w:rPr>
        <w:t>ребовани</w:t>
      </w:r>
      <w:r w:rsidR="00DF5088">
        <w:rPr>
          <w:rFonts w:ascii="Times New Roman" w:hAnsi="Times New Roman" w:cs="Times New Roman"/>
          <w:sz w:val="28"/>
          <w:szCs w:val="28"/>
        </w:rPr>
        <w:t>и</w:t>
      </w:r>
      <w:r w:rsidRPr="00242E45">
        <w:rPr>
          <w:rFonts w:ascii="Times New Roman" w:hAnsi="Times New Roman" w:cs="Times New Roman"/>
          <w:sz w:val="28"/>
          <w:szCs w:val="28"/>
        </w:rPr>
        <w:t xml:space="preserve"> (претензи</w:t>
      </w:r>
      <w:r w:rsidR="00DF5088">
        <w:rPr>
          <w:rFonts w:ascii="Times New Roman" w:hAnsi="Times New Roman" w:cs="Times New Roman"/>
          <w:sz w:val="28"/>
          <w:szCs w:val="28"/>
        </w:rPr>
        <w:t>и</w:t>
      </w:r>
      <w:r w:rsidRPr="00242E45">
        <w:rPr>
          <w:rFonts w:ascii="Times New Roman" w:hAnsi="Times New Roman" w:cs="Times New Roman"/>
          <w:sz w:val="28"/>
          <w:szCs w:val="28"/>
        </w:rPr>
        <w:t xml:space="preserve">) </w:t>
      </w:r>
      <w:r w:rsidR="00DF5088">
        <w:rPr>
          <w:rFonts w:ascii="Times New Roman" w:hAnsi="Times New Roman" w:cs="Times New Roman"/>
          <w:sz w:val="28"/>
          <w:szCs w:val="28"/>
        </w:rPr>
        <w:t>указываются</w:t>
      </w:r>
      <w:r w:rsidRPr="00242E45">
        <w:rPr>
          <w:rFonts w:ascii="Times New Roman" w:hAnsi="Times New Roman" w:cs="Times New Roman"/>
          <w:sz w:val="28"/>
          <w:szCs w:val="28"/>
        </w:rPr>
        <w:t>:</w:t>
      </w:r>
    </w:p>
    <w:p w:rsidR="009E1124" w:rsidRPr="00242E45" w:rsidRDefault="00DF5088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должника;</w:t>
      </w:r>
    </w:p>
    <w:p w:rsidR="009E1124" w:rsidRPr="00242E45" w:rsidRDefault="00DF5088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124" w:rsidRPr="00242E45">
        <w:rPr>
          <w:rFonts w:ascii="Times New Roman" w:hAnsi="Times New Roman" w:cs="Times New Roman"/>
          <w:sz w:val="28"/>
          <w:szCs w:val="28"/>
        </w:rPr>
        <w:t xml:space="preserve"> наименование и реквизиты документа, являющегося основанием для начисления суммы, подлежащей уплате должником;</w:t>
      </w:r>
    </w:p>
    <w:p w:rsidR="009E1124" w:rsidRPr="00242E45" w:rsidRDefault="00DF5088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124" w:rsidRPr="00242E45">
        <w:rPr>
          <w:rFonts w:ascii="Times New Roman" w:hAnsi="Times New Roman" w:cs="Times New Roman"/>
          <w:sz w:val="28"/>
          <w:szCs w:val="28"/>
        </w:rPr>
        <w:t xml:space="preserve"> период образования просрочки внесения платы;</w:t>
      </w:r>
    </w:p>
    <w:p w:rsidR="009E1124" w:rsidRPr="00242E45" w:rsidRDefault="00DF5088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124" w:rsidRPr="00242E45">
        <w:rPr>
          <w:rFonts w:ascii="Times New Roman" w:hAnsi="Times New Roman" w:cs="Times New Roman"/>
          <w:sz w:val="28"/>
          <w:szCs w:val="28"/>
        </w:rPr>
        <w:t xml:space="preserve"> сумма просроченной дебиторской задолженности по платежам, пени;</w:t>
      </w:r>
    </w:p>
    <w:p w:rsidR="009E1124" w:rsidRPr="00242E45" w:rsidRDefault="00DF5088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124" w:rsidRPr="00242E45">
        <w:rPr>
          <w:rFonts w:ascii="Times New Roman" w:hAnsi="Times New Roman" w:cs="Times New Roman"/>
          <w:sz w:val="28"/>
          <w:szCs w:val="28"/>
        </w:rPr>
        <w:t xml:space="preserve"> сумма штрафных санкций (при их наличии);</w:t>
      </w:r>
    </w:p>
    <w:p w:rsidR="009E1124" w:rsidRPr="00242E45" w:rsidRDefault="00DF5088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124" w:rsidRPr="00242E45">
        <w:rPr>
          <w:rFonts w:ascii="Times New Roman" w:hAnsi="Times New Roman" w:cs="Times New Roman"/>
          <w:sz w:val="28"/>
          <w:szCs w:val="28"/>
        </w:rPr>
        <w:t xml:space="preserve">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E1124" w:rsidRPr="00242E45" w:rsidRDefault="00DF5088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124" w:rsidRPr="00242E45">
        <w:rPr>
          <w:rFonts w:ascii="Times New Roman" w:hAnsi="Times New Roman" w:cs="Times New Roman"/>
          <w:sz w:val="28"/>
          <w:szCs w:val="28"/>
        </w:rPr>
        <w:t>реквизиты для перечисления просроченной дебиторской задолженности;</w:t>
      </w:r>
    </w:p>
    <w:p w:rsidR="009E1124" w:rsidRPr="00242E45" w:rsidRDefault="00DF5088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об ответственном исполнителе, </w:t>
      </w:r>
      <w:r w:rsidR="009E1124" w:rsidRPr="00242E45">
        <w:rPr>
          <w:rFonts w:ascii="Times New Roman" w:hAnsi="Times New Roman" w:cs="Times New Roman"/>
          <w:sz w:val="28"/>
          <w:szCs w:val="28"/>
        </w:rPr>
        <w:t xml:space="preserve"> подготовивше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требование (</w:t>
      </w:r>
      <w:r w:rsidR="009E1124" w:rsidRPr="00242E45">
        <w:rPr>
          <w:rFonts w:ascii="Times New Roman" w:hAnsi="Times New Roman" w:cs="Times New Roman"/>
          <w:sz w:val="28"/>
          <w:szCs w:val="28"/>
        </w:rPr>
        <w:t>претензию</w:t>
      </w:r>
      <w:r>
        <w:rPr>
          <w:rFonts w:ascii="Times New Roman" w:hAnsi="Times New Roman" w:cs="Times New Roman"/>
          <w:sz w:val="28"/>
          <w:szCs w:val="28"/>
        </w:rPr>
        <w:t>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9E1124" w:rsidRPr="00242E45" w:rsidRDefault="00DF5088" w:rsidP="009E1124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Требование (претензия) подписывается руководителем финансового управления, а в случае его отсутствия уполномоченным лицом.</w:t>
      </w:r>
    </w:p>
    <w:p w:rsidR="009E1124" w:rsidRDefault="009E1124" w:rsidP="009E1124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При добровольном исполнении обязатель</w:t>
      </w:r>
      <w:proofErr w:type="gramStart"/>
      <w:r w:rsidRPr="00242E4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242E45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6F1C66" w:rsidRPr="006F1C66" w:rsidRDefault="006F1C66" w:rsidP="009E1124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56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C66">
        <w:rPr>
          <w:rFonts w:ascii="Times New Roman" w:hAnsi="Times New Roman" w:cs="Times New Roman"/>
          <w:color w:val="000000"/>
          <w:sz w:val="28"/>
          <w:szCs w:val="28"/>
        </w:rPr>
        <w:t>Срок для добровольного погашения дебиторской задолженности по доходам составляет 30 календарных дней со дня получения должником (дебитором) претензии/требования,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9E1124" w:rsidRDefault="009E1124" w:rsidP="009E1124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24" w:rsidRPr="00AB3D46" w:rsidRDefault="009E1124" w:rsidP="009E1124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4. Мероприятия по принудительному взысканию </w:t>
      </w:r>
      <w:proofErr w:type="gramStart"/>
      <w:r w:rsidRPr="00AB3D46">
        <w:rPr>
          <w:rFonts w:ascii="Times New Roman" w:hAnsi="Times New Roman" w:cs="Times New Roman"/>
          <w:b/>
          <w:bCs/>
          <w:sz w:val="28"/>
          <w:szCs w:val="28"/>
        </w:rPr>
        <w:t>дебиторской</w:t>
      </w:r>
      <w:proofErr w:type="gramEnd"/>
    </w:p>
    <w:p w:rsidR="009E1124" w:rsidRPr="00AB3D46" w:rsidRDefault="009E1124" w:rsidP="009E1124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9E1124" w:rsidRDefault="009E1124" w:rsidP="009E1124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24" w:rsidRDefault="009E1124" w:rsidP="009E1124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1.</w:t>
      </w:r>
      <w:r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E92D1C" w:rsidRDefault="00E92D1C" w:rsidP="00E92D1C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4.2. </w:t>
      </w:r>
      <w:r>
        <w:rPr>
          <w:color w:val="000000"/>
          <w:szCs w:val="28"/>
        </w:rPr>
        <w:t>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9E1124" w:rsidRPr="00E72586" w:rsidRDefault="009E1124" w:rsidP="009E1124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BA">
        <w:rPr>
          <w:rFonts w:ascii="Times New Roman" w:hAnsi="Times New Roman" w:cs="Times New Roman"/>
          <w:sz w:val="28"/>
          <w:szCs w:val="28"/>
        </w:rPr>
        <w:t>4.</w:t>
      </w:r>
      <w:r w:rsidR="009756B8">
        <w:rPr>
          <w:rFonts w:ascii="Times New Roman" w:hAnsi="Times New Roman" w:cs="Times New Roman"/>
          <w:sz w:val="28"/>
          <w:szCs w:val="28"/>
        </w:rPr>
        <w:t>3</w:t>
      </w:r>
      <w:r w:rsidRPr="00A915BA">
        <w:rPr>
          <w:rFonts w:ascii="Times New Roman" w:hAnsi="Times New Roman" w:cs="Times New Roman"/>
          <w:sz w:val="28"/>
          <w:szCs w:val="28"/>
        </w:rPr>
        <w:t>.</w:t>
      </w:r>
      <w:r w:rsidRPr="00A915BA">
        <w:rPr>
          <w:rFonts w:ascii="Times New Roman" w:hAnsi="Times New Roman" w:cs="Times New Roman"/>
          <w:sz w:val="28"/>
          <w:szCs w:val="28"/>
        </w:rPr>
        <w:tab/>
      </w:r>
      <w:r w:rsidR="0004165A" w:rsidRPr="00A915B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53AC6">
        <w:rPr>
          <w:rFonts w:ascii="Times New Roman" w:hAnsi="Times New Roman" w:cs="Times New Roman"/>
          <w:sz w:val="28"/>
          <w:szCs w:val="28"/>
        </w:rPr>
        <w:t>отдела учета и отчетности</w:t>
      </w:r>
      <w:r w:rsidRPr="00A915BA">
        <w:rPr>
          <w:rFonts w:ascii="Times New Roman" w:hAnsi="Times New Roman" w:cs="Times New Roman"/>
          <w:sz w:val="28"/>
          <w:szCs w:val="28"/>
        </w:rPr>
        <w:t xml:space="preserve"> </w:t>
      </w:r>
      <w:r w:rsidR="00E92D1C" w:rsidRPr="00A915B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E92D1C" w:rsidRPr="00A915BA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92D1C" w:rsidRPr="00A915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915B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92D1C" w:rsidRPr="00A915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15BA" w:rsidRPr="00A915BA">
        <w:rPr>
          <w:rFonts w:ascii="Times New Roman" w:hAnsi="Times New Roman" w:cs="Times New Roman"/>
          <w:sz w:val="28"/>
          <w:szCs w:val="28"/>
        </w:rPr>
        <w:t xml:space="preserve"> 5 рабочих дней, после истечения срока, установленного для добровольного исполнения претензии/требования пунктом 3.</w:t>
      </w:r>
      <w:r w:rsidR="009756B8">
        <w:rPr>
          <w:rFonts w:ascii="Times New Roman" w:hAnsi="Times New Roman" w:cs="Times New Roman"/>
          <w:sz w:val="28"/>
          <w:szCs w:val="28"/>
        </w:rPr>
        <w:t>5</w:t>
      </w:r>
      <w:r w:rsidR="00A915BA" w:rsidRPr="00A915BA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827508">
        <w:rPr>
          <w:rFonts w:ascii="Times New Roman" w:hAnsi="Times New Roman" w:cs="Times New Roman"/>
          <w:sz w:val="28"/>
          <w:szCs w:val="28"/>
        </w:rPr>
        <w:t>подготавливает следующие документы для подачи искового заявления в суд</w:t>
      </w:r>
      <w:r w:rsidRPr="00E72586">
        <w:rPr>
          <w:rFonts w:ascii="Times New Roman" w:hAnsi="Times New Roman" w:cs="Times New Roman"/>
          <w:sz w:val="28"/>
          <w:szCs w:val="28"/>
        </w:rPr>
        <w:t>:</w:t>
      </w:r>
    </w:p>
    <w:p w:rsidR="00E92D1C" w:rsidRDefault="00E92D1C" w:rsidP="00E92D1C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E92D1C" w:rsidRDefault="00E92D1C" w:rsidP="00E92D1C">
      <w:pPr>
        <w:pStyle w:val="a7"/>
        <w:spacing w:after="0" w:line="240" w:lineRule="auto"/>
        <w:ind w:firstLine="709"/>
        <w:jc w:val="both"/>
      </w:pPr>
      <w:r>
        <w:rPr>
          <w:color w:val="000000"/>
          <w:szCs w:val="28"/>
        </w:rPr>
        <w:t>- копии учредительных документов (для юридических лиц);</w:t>
      </w:r>
    </w:p>
    <w:p w:rsidR="00E92D1C" w:rsidRDefault="00E92D1C" w:rsidP="00E92D1C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E92D1C" w:rsidRDefault="00E92D1C" w:rsidP="00E92D1C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расчет платы с указанием сумм основного долга, пени, штрафных санкций;</w:t>
      </w:r>
    </w:p>
    <w:p w:rsidR="00E92D1C" w:rsidRDefault="00E92D1C" w:rsidP="00E92D1C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E1124" w:rsidRPr="00E72586" w:rsidRDefault="009E1124" w:rsidP="009E1124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9E1124" w:rsidRPr="00E72586" w:rsidRDefault="009E1124" w:rsidP="009E1124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5.</w:t>
      </w:r>
      <w:r w:rsidRPr="00E72586">
        <w:rPr>
          <w:rFonts w:ascii="Times New Roman" w:hAnsi="Times New Roman" w:cs="Times New Roman"/>
          <w:sz w:val="28"/>
          <w:szCs w:val="28"/>
        </w:rPr>
        <w:tab/>
        <w:t xml:space="preserve">При принятии судом решения о полном (частичном) отказе в </w:t>
      </w:r>
      <w:r w:rsidRPr="00E72586">
        <w:rPr>
          <w:rFonts w:ascii="Times New Roman" w:hAnsi="Times New Roman" w:cs="Times New Roman"/>
          <w:sz w:val="28"/>
          <w:szCs w:val="28"/>
        </w:rPr>
        <w:lastRenderedPageBreak/>
        <w:t>удовлетворении заявленных требований</w:t>
      </w:r>
      <w:r w:rsidR="00827508"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Pr="00E72586">
        <w:rPr>
          <w:rFonts w:ascii="Times New Roman" w:hAnsi="Times New Roman" w:cs="Times New Roman"/>
          <w:sz w:val="28"/>
          <w:szCs w:val="28"/>
        </w:rPr>
        <w:t xml:space="preserve">, </w:t>
      </w:r>
      <w:r w:rsidR="008275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8275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7508">
        <w:rPr>
          <w:rFonts w:ascii="Times New Roman" w:hAnsi="Times New Roman" w:cs="Times New Roman"/>
          <w:sz w:val="28"/>
          <w:szCs w:val="28"/>
        </w:rPr>
        <w:t xml:space="preserve"> </w:t>
      </w:r>
      <w:r w:rsidR="00553AC6" w:rsidRPr="00553AC6">
        <w:rPr>
          <w:rFonts w:ascii="Times New Roman" w:hAnsi="Times New Roman" w:cs="Times New Roman"/>
          <w:sz w:val="28"/>
          <w:szCs w:val="28"/>
        </w:rPr>
        <w:t>10</w:t>
      </w:r>
      <w:r w:rsidR="00827508" w:rsidRPr="00553AC6">
        <w:rPr>
          <w:rFonts w:ascii="Times New Roman" w:hAnsi="Times New Roman" w:cs="Times New Roman"/>
          <w:sz w:val="28"/>
          <w:szCs w:val="28"/>
        </w:rPr>
        <w:t xml:space="preserve"> рабочих дней,</w:t>
      </w:r>
      <w:r w:rsidR="00827508">
        <w:rPr>
          <w:rFonts w:ascii="Times New Roman" w:hAnsi="Times New Roman" w:cs="Times New Roman"/>
          <w:sz w:val="28"/>
          <w:szCs w:val="28"/>
        </w:rPr>
        <w:t xml:space="preserve"> </w:t>
      </w:r>
      <w:r w:rsidRPr="00E72586">
        <w:rPr>
          <w:rFonts w:ascii="Times New Roman" w:hAnsi="Times New Roman" w:cs="Times New Roman"/>
          <w:sz w:val="28"/>
          <w:szCs w:val="28"/>
        </w:rPr>
        <w:t>обеспечивается принятие исчерпывающих мер по обжалованию судебных актов при наличии к тому оснований.</w:t>
      </w:r>
    </w:p>
    <w:p w:rsidR="00EB3007" w:rsidRDefault="009E1124" w:rsidP="00EB3007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4.</w:t>
      </w:r>
      <w:r w:rsidRPr="00E72586">
        <w:rPr>
          <w:szCs w:val="28"/>
        </w:rPr>
        <w:t>6.</w:t>
      </w:r>
      <w:r w:rsidRPr="00E72586">
        <w:rPr>
          <w:szCs w:val="28"/>
        </w:rPr>
        <w:tab/>
      </w:r>
      <w:proofErr w:type="gramStart"/>
      <w:r w:rsidR="008E1F8C">
        <w:rPr>
          <w:szCs w:val="28"/>
        </w:rPr>
        <w:t>После вступления в законную силу судебного акта, удовлетворяющего исковые требования (частично или в полном объеме), ф</w:t>
      </w:r>
      <w:r w:rsidR="00EB3007">
        <w:rPr>
          <w:szCs w:val="28"/>
        </w:rPr>
        <w:t xml:space="preserve">инансовое управление  </w:t>
      </w:r>
      <w:r w:rsidRPr="00E72586">
        <w:rPr>
          <w:szCs w:val="28"/>
        </w:rPr>
        <w:t xml:space="preserve"> в срок не позднее </w:t>
      </w:r>
      <w:r w:rsidR="00970F52">
        <w:rPr>
          <w:szCs w:val="28"/>
        </w:rPr>
        <w:t>3</w:t>
      </w:r>
      <w:r w:rsidRPr="00E72586">
        <w:rPr>
          <w:szCs w:val="28"/>
        </w:rPr>
        <w:t xml:space="preserve">0 рабочих дней со дня вступления в законную силу судебного акта о взыскании просроченной дебиторской задолженности </w:t>
      </w:r>
      <w:r w:rsidR="00EB3007">
        <w:rPr>
          <w:color w:val="000000"/>
          <w:szCs w:val="28"/>
        </w:rPr>
        <w:t>направляет исполнительные документы на исполнение в порядке, установленном законодательством Российской Федерации.</w:t>
      </w:r>
      <w:proofErr w:type="gramEnd"/>
    </w:p>
    <w:p w:rsidR="008E1F8C" w:rsidRDefault="008E1F8C" w:rsidP="00EB3007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4.7. В случае</w:t>
      </w:r>
      <w:proofErr w:type="gramStart"/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если до вынесения решения суда требования об оплате исполнены должником добровольно, финансовое управление, в установленном порядке, заявляет об отказе от иска.</w:t>
      </w:r>
    </w:p>
    <w:p w:rsidR="00EB3007" w:rsidRDefault="00EB3007" w:rsidP="00EB3007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</w:p>
    <w:p w:rsidR="00EB3007" w:rsidRDefault="00EB3007" w:rsidP="00EB3007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</w:p>
    <w:p w:rsidR="00EB3007" w:rsidRDefault="00EB3007" w:rsidP="003A4A87">
      <w:pPr>
        <w:pStyle w:val="a7"/>
        <w:spacing w:after="0" w:line="240" w:lineRule="auto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>
        <w:rPr>
          <w:b/>
          <w:color w:val="000000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EB3007" w:rsidRDefault="00EB3007" w:rsidP="00EB3007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</w:p>
    <w:p w:rsidR="00EB3007" w:rsidRDefault="009C776F" w:rsidP="00EB3007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5.1.</w:t>
      </w:r>
      <w:r w:rsidR="00EB3007">
        <w:rPr>
          <w:color w:val="000000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EB3007">
        <w:rPr>
          <w:szCs w:val="28"/>
        </w:rPr>
        <w:t xml:space="preserve">финансовое управление </w:t>
      </w:r>
      <w:r w:rsidR="00EB3007">
        <w:rPr>
          <w:i/>
          <w:szCs w:val="28"/>
        </w:rPr>
        <w:t xml:space="preserve"> </w:t>
      </w:r>
      <w:r w:rsidR="00EB3007">
        <w:rPr>
          <w:color w:val="000000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EB3007" w:rsidRDefault="00EB3007" w:rsidP="00EB3007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970F52" w:rsidRDefault="00EB3007" w:rsidP="00970F52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970F52" w:rsidRDefault="00970F52" w:rsidP="00970F52">
      <w:pPr>
        <w:pStyle w:val="a7"/>
        <w:spacing w:after="0" w:line="240" w:lineRule="auto"/>
        <w:ind w:firstLine="709"/>
        <w:jc w:val="both"/>
        <w:rPr>
          <w:b/>
          <w:color w:val="000000"/>
          <w:szCs w:val="28"/>
        </w:rPr>
      </w:pPr>
    </w:p>
    <w:p w:rsidR="00970F52" w:rsidRDefault="00970F52" w:rsidP="00970F52">
      <w:pPr>
        <w:pStyle w:val="a7"/>
        <w:spacing w:after="0" w:line="240" w:lineRule="auto"/>
        <w:ind w:firstLine="709"/>
        <w:jc w:val="both"/>
        <w:rPr>
          <w:b/>
          <w:color w:val="000000"/>
          <w:szCs w:val="28"/>
        </w:rPr>
      </w:pPr>
    </w:p>
    <w:p w:rsidR="00EB3007" w:rsidRPr="00970F52" w:rsidRDefault="00EB3007" w:rsidP="00970F52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6. Перечень структурных подразделений или лиц, ответственных за работу с дебиторской задолженностью по доходам</w:t>
      </w:r>
    </w:p>
    <w:p w:rsidR="00EB3007" w:rsidRDefault="00EB3007" w:rsidP="00EB3007">
      <w:pPr>
        <w:pStyle w:val="a7"/>
        <w:spacing w:after="0"/>
        <w:jc w:val="both"/>
        <w:rPr>
          <w:b/>
          <w:color w:val="000000"/>
          <w:szCs w:val="28"/>
        </w:rPr>
      </w:pPr>
    </w:p>
    <w:p w:rsidR="00EB3007" w:rsidRDefault="009C776F" w:rsidP="00EB3007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6.1.</w:t>
      </w:r>
      <w:r w:rsidR="00EB3007">
        <w:rPr>
          <w:color w:val="000000"/>
          <w:szCs w:val="28"/>
        </w:rPr>
        <w:t>Ответственным лицом за работу с дебиторской задолженностью по доходам является начальник отдела учета и от</w:t>
      </w:r>
      <w:r w:rsidR="008E1F8C">
        <w:rPr>
          <w:color w:val="000000"/>
          <w:szCs w:val="28"/>
        </w:rPr>
        <w:t>четности финансового управления</w:t>
      </w:r>
      <w:r w:rsidR="00EB3007">
        <w:rPr>
          <w:color w:val="000000"/>
          <w:szCs w:val="28"/>
        </w:rPr>
        <w:t>.</w:t>
      </w:r>
    </w:p>
    <w:p w:rsidR="003A4A87" w:rsidRDefault="003A4A87" w:rsidP="00970F52">
      <w:pPr>
        <w:pStyle w:val="a7"/>
        <w:spacing w:after="0"/>
        <w:jc w:val="both"/>
        <w:rPr>
          <w:b/>
          <w:color w:val="000000"/>
          <w:szCs w:val="28"/>
        </w:rPr>
      </w:pPr>
    </w:p>
    <w:p w:rsidR="00970F52" w:rsidRDefault="00970F52" w:rsidP="00970F52">
      <w:pPr>
        <w:pStyle w:val="a7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Порядок обмена информацией (первичными учетными документами) между структурными подразделениями</w:t>
      </w:r>
    </w:p>
    <w:p w:rsidR="00970F52" w:rsidRDefault="00970F52" w:rsidP="00970F52">
      <w:pPr>
        <w:pStyle w:val="a7"/>
        <w:spacing w:after="0"/>
        <w:jc w:val="both"/>
        <w:rPr>
          <w:b/>
          <w:color w:val="000000"/>
          <w:szCs w:val="28"/>
        </w:rPr>
      </w:pPr>
    </w:p>
    <w:p w:rsidR="002529F9" w:rsidRDefault="009C776F" w:rsidP="002529F9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970F52">
        <w:rPr>
          <w:color w:val="000000"/>
          <w:szCs w:val="28"/>
        </w:rPr>
        <w:t xml:space="preserve">1. </w:t>
      </w:r>
      <w:proofErr w:type="gramStart"/>
      <w:r w:rsidR="00970F52">
        <w:rPr>
          <w:color w:val="000000"/>
          <w:szCs w:val="28"/>
        </w:rPr>
        <w:t xml:space="preserve">При выявлении дебиторской задолженности по доходам, </w:t>
      </w:r>
      <w:r w:rsidR="008E1F8C">
        <w:rPr>
          <w:color w:val="000000"/>
          <w:szCs w:val="28"/>
        </w:rPr>
        <w:t>отдел учета и отчетности финансового управления</w:t>
      </w:r>
      <w:r w:rsidR="00970F52">
        <w:rPr>
          <w:color w:val="000000"/>
          <w:szCs w:val="28"/>
        </w:rPr>
        <w:t>, на котор</w:t>
      </w:r>
      <w:r w:rsidR="008E1F8C">
        <w:rPr>
          <w:color w:val="000000"/>
          <w:szCs w:val="28"/>
        </w:rPr>
        <w:t>ый</w:t>
      </w:r>
      <w:r w:rsidR="00970F52">
        <w:rPr>
          <w:color w:val="000000"/>
          <w:szCs w:val="28"/>
        </w:rPr>
        <w:t xml:space="preserve"> возложено исполнение функций в сфере закупок, ответственный за осуществление контроля по </w:t>
      </w:r>
      <w:r w:rsidR="00970F52">
        <w:rPr>
          <w:color w:val="000000"/>
          <w:szCs w:val="28"/>
        </w:rPr>
        <w:lastRenderedPageBreak/>
        <w:t>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проект претензии/требования в 2-х экземплярах, направляет подписанную претензию должнику (дебитору).</w:t>
      </w:r>
      <w:r w:rsidR="002529F9">
        <w:rPr>
          <w:color w:val="000000"/>
          <w:szCs w:val="28"/>
        </w:rPr>
        <w:t xml:space="preserve">  </w:t>
      </w:r>
      <w:proofErr w:type="gramEnd"/>
    </w:p>
    <w:p w:rsidR="00A915BA" w:rsidRDefault="009C776F" w:rsidP="002529F9">
      <w:pPr>
        <w:pStyle w:val="a7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970F52">
        <w:rPr>
          <w:color w:val="000000"/>
          <w:szCs w:val="28"/>
        </w:rPr>
        <w:t xml:space="preserve">2. Второй экземпляр вместе с документами, обосновывающими возникновение дебиторской задолженности, передается в </w:t>
      </w:r>
      <w:r w:rsidR="003A4A87">
        <w:rPr>
          <w:color w:val="000000"/>
          <w:szCs w:val="28"/>
        </w:rPr>
        <w:t>отдел учета и отчетности</w:t>
      </w:r>
      <w:r w:rsidR="00970F52">
        <w:rPr>
          <w:color w:val="000000"/>
          <w:szCs w:val="28"/>
        </w:rPr>
        <w:t xml:space="preserve"> для своевременного начисления задолженности и отражения в бюджетном учете.</w:t>
      </w:r>
    </w:p>
    <w:p w:rsidR="009E1124" w:rsidRPr="00D12C9B" w:rsidRDefault="009C776F" w:rsidP="00A915BA">
      <w:pPr>
        <w:pStyle w:val="a7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7.</w:t>
      </w:r>
      <w:r w:rsidR="00970F52" w:rsidRPr="00D12C9B">
        <w:rPr>
          <w:color w:val="000000"/>
          <w:szCs w:val="28"/>
        </w:rPr>
        <w:t xml:space="preserve">3. В случае принятия решения о принудительном взыскании дебиторской задолженности по доходам, </w:t>
      </w:r>
      <w:r w:rsidR="009B2A9F">
        <w:rPr>
          <w:color w:val="000000"/>
          <w:szCs w:val="28"/>
        </w:rPr>
        <w:t xml:space="preserve">подготовка документов и взаимодействие структурных подразделений финансового управления осуществляется в соответствии с разделом </w:t>
      </w:r>
      <w:r w:rsidR="009C1705">
        <w:rPr>
          <w:color w:val="000000"/>
          <w:szCs w:val="28"/>
        </w:rPr>
        <w:t>4</w:t>
      </w:r>
      <w:r w:rsidR="009B2A9F">
        <w:rPr>
          <w:color w:val="000000"/>
          <w:szCs w:val="28"/>
        </w:rPr>
        <w:t xml:space="preserve"> регламента.</w:t>
      </w:r>
    </w:p>
    <w:p w:rsidR="009E1124" w:rsidRDefault="009E1124" w:rsidP="009E1124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24" w:rsidRDefault="009E1124" w:rsidP="009E1124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24" w:rsidRDefault="009E1124" w:rsidP="009E1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E1124" w:rsidRDefault="009E1124" w:rsidP="009E1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36098" w:rsidRDefault="00E36098" w:rsidP="009E1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36098" w:rsidRDefault="00E36098" w:rsidP="009E1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36098" w:rsidRDefault="00E36098" w:rsidP="009E1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36098" w:rsidRDefault="00E36098" w:rsidP="009E1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F0660" w:rsidRPr="00FD2270" w:rsidRDefault="005F0660" w:rsidP="00946220">
      <w:pPr>
        <w:keepNext/>
        <w:overflowPunct w:val="0"/>
        <w:autoSpaceDE w:val="0"/>
        <w:autoSpaceDN w:val="0"/>
        <w:adjustRightInd w:val="0"/>
        <w:spacing w:after="0" w:line="360" w:lineRule="auto"/>
        <w:ind w:left="9356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  <w:sectPr w:rsidR="005F0660" w:rsidRPr="00FD2270" w:rsidSect="00FD2270">
          <w:head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F0660" w:rsidRPr="00FD2270" w:rsidRDefault="005F0660" w:rsidP="00946220">
      <w:pPr>
        <w:keepNext/>
        <w:overflowPunct w:val="0"/>
        <w:autoSpaceDE w:val="0"/>
        <w:autoSpaceDN w:val="0"/>
        <w:adjustRightInd w:val="0"/>
        <w:spacing w:after="0" w:line="360" w:lineRule="auto"/>
        <w:ind w:left="9356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124" w:rsidRPr="00946220" w:rsidRDefault="009E1124" w:rsidP="00946220">
      <w:pPr>
        <w:keepNext/>
        <w:overflowPunct w:val="0"/>
        <w:autoSpaceDE w:val="0"/>
        <w:autoSpaceDN w:val="0"/>
        <w:adjustRightInd w:val="0"/>
        <w:spacing w:after="0" w:line="360" w:lineRule="auto"/>
        <w:ind w:left="9356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22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9E1124" w:rsidRPr="00946220" w:rsidRDefault="009E1124" w:rsidP="00946220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779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4622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Регламенту </w:t>
      </w:r>
      <w:r w:rsidRPr="00946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полномочий </w:t>
      </w:r>
      <w:r w:rsidR="004C2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управления администрации </w:t>
      </w:r>
      <w:proofErr w:type="spellStart"/>
      <w:r w:rsidR="004C20B7">
        <w:rPr>
          <w:rFonts w:ascii="Times New Roman" w:eastAsia="Times New Roman" w:hAnsi="Times New Roman" w:cs="Times New Roman"/>
          <w:color w:val="000000"/>
          <w:sz w:val="24"/>
          <w:szCs w:val="24"/>
        </w:rPr>
        <w:t>Богучанского</w:t>
      </w:r>
      <w:proofErr w:type="spellEnd"/>
      <w:r w:rsidR="004C2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946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взысканию дебиторской задолженности по платежам в бюджет, пеням и штрафам по ним</w:t>
      </w:r>
    </w:p>
    <w:p w:rsidR="009E1124" w:rsidRPr="00B5450E" w:rsidRDefault="009E1124" w:rsidP="00946220">
      <w:pPr>
        <w:overflowPunct w:val="0"/>
        <w:autoSpaceDE w:val="0"/>
        <w:autoSpaceDN w:val="0"/>
        <w:adjustRightInd w:val="0"/>
        <w:spacing w:after="0" w:line="240" w:lineRule="auto"/>
        <w:ind w:left="9356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124" w:rsidRPr="00B5450E" w:rsidRDefault="009E1124" w:rsidP="009E1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9E1124" w:rsidRPr="00B5450E" w:rsidRDefault="009E1124" w:rsidP="009E11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:rsidR="009E1124" w:rsidRPr="00B5450E" w:rsidRDefault="009E1124" w:rsidP="009E11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:rsidR="009E1124" w:rsidRPr="00B5450E" w:rsidRDefault="009E1124" w:rsidP="009E11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состоянию </w:t>
      </w:r>
      <w:proofErr w:type="gramStart"/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:rsidR="009E1124" w:rsidRPr="00B5450E" w:rsidRDefault="009E1124" w:rsidP="009E11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1078"/>
        <w:gridCol w:w="521"/>
        <w:gridCol w:w="529"/>
        <w:gridCol w:w="788"/>
        <w:gridCol w:w="1156"/>
        <w:gridCol w:w="941"/>
        <w:gridCol w:w="963"/>
        <w:gridCol w:w="766"/>
        <w:gridCol w:w="792"/>
        <w:gridCol w:w="953"/>
        <w:gridCol w:w="931"/>
        <w:gridCol w:w="814"/>
        <w:gridCol w:w="872"/>
        <w:gridCol w:w="817"/>
        <w:gridCol w:w="725"/>
        <w:gridCol w:w="843"/>
        <w:gridCol w:w="725"/>
      </w:tblGrid>
      <w:tr w:rsidR="009E1124" w:rsidRPr="00B5450E" w:rsidTr="006F777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9E1124" w:rsidRPr="00B5450E" w:rsidTr="006F777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9E1124" w:rsidRPr="00B5450E" w:rsidTr="006F777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9E1124" w:rsidRPr="00B5450E" w:rsidTr="006F777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9E1124" w:rsidRPr="00B5450E" w:rsidTr="006F777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9E1124" w:rsidRPr="00B5450E" w:rsidTr="006F777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124" w:rsidRPr="00B5450E" w:rsidTr="006F777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1124" w:rsidRPr="00B5450E" w:rsidRDefault="009E1124" w:rsidP="006F7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E1124" w:rsidRPr="00B5450E" w:rsidRDefault="009E1124" w:rsidP="009E1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E1124" w:rsidRPr="00946220" w:rsidRDefault="009E1124" w:rsidP="009E1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46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4D05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управления администрации </w:t>
      </w:r>
      <w:r w:rsidR="00946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220">
        <w:rPr>
          <w:rFonts w:ascii="Times New Roman" w:eastAsia="Times New Roman" w:hAnsi="Times New Roman" w:cs="Times New Roman"/>
          <w:color w:val="000000"/>
          <w:sz w:val="26"/>
          <w:szCs w:val="26"/>
        </w:rPr>
        <w:t>Богучанского</w:t>
      </w:r>
      <w:proofErr w:type="spellEnd"/>
      <w:r w:rsidRPr="00946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Pr="0094622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94622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94622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94622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94622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_______________________/______________/</w:t>
      </w:r>
    </w:p>
    <w:p w:rsidR="009E1124" w:rsidRPr="00946220" w:rsidRDefault="009E1124" w:rsidP="009E1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22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E1124" w:rsidRPr="00946220" w:rsidRDefault="009E1124" w:rsidP="009E1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220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F55DE3" w:rsidRDefault="009E1124" w:rsidP="00240E2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946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Исполнитель: </w:t>
      </w:r>
      <w:proofErr w:type="spellStart"/>
      <w:r w:rsidRPr="009462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_____________________тел</w:t>
      </w:r>
      <w:proofErr w:type="spellEnd"/>
      <w:r w:rsidRPr="00946220"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</w:t>
      </w:r>
    </w:p>
    <w:sectPr w:rsidR="00F55DE3" w:rsidSect="005F06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42" w:rsidRDefault="00961942" w:rsidP="00480061">
      <w:pPr>
        <w:spacing w:after="0" w:line="240" w:lineRule="auto"/>
      </w:pPr>
      <w:r>
        <w:separator/>
      </w:r>
    </w:p>
  </w:endnote>
  <w:endnote w:type="continuationSeparator" w:id="0">
    <w:p w:rsidR="00961942" w:rsidRDefault="00961942" w:rsidP="0048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42" w:rsidRDefault="00961942" w:rsidP="00480061">
      <w:pPr>
        <w:spacing w:after="0" w:line="240" w:lineRule="auto"/>
      </w:pPr>
      <w:r>
        <w:separator/>
      </w:r>
    </w:p>
  </w:footnote>
  <w:footnote w:type="continuationSeparator" w:id="0">
    <w:p w:rsidR="00961942" w:rsidRDefault="00961942" w:rsidP="0048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016"/>
      <w:docPartObj>
        <w:docPartGallery w:val="Page Numbers (Top of Page)"/>
        <w:docPartUnique/>
      </w:docPartObj>
    </w:sdtPr>
    <w:sdtContent>
      <w:p w:rsidR="002529F9" w:rsidRDefault="002F5641" w:rsidP="006F7770">
        <w:pPr>
          <w:pStyle w:val="a3"/>
          <w:jc w:val="center"/>
        </w:pPr>
        <w:fldSimple w:instr="PAGE   \* MERGEFORMAT">
          <w:r w:rsidR="0066037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91"/>
    <w:multiLevelType w:val="hybridMultilevel"/>
    <w:tmpl w:val="B470BA8A"/>
    <w:lvl w:ilvl="0" w:tplc="B7F83B72">
      <w:start w:val="1"/>
      <w:numFmt w:val="decimal"/>
      <w:lvlText w:val="%1."/>
      <w:lvlJc w:val="left"/>
      <w:pPr>
        <w:ind w:left="1596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C7B"/>
    <w:rsid w:val="00016FC6"/>
    <w:rsid w:val="000208F7"/>
    <w:rsid w:val="00025F7B"/>
    <w:rsid w:val="0004165A"/>
    <w:rsid w:val="00047C2B"/>
    <w:rsid w:val="000564A9"/>
    <w:rsid w:val="001F5639"/>
    <w:rsid w:val="001F7917"/>
    <w:rsid w:val="00240D8F"/>
    <w:rsid w:val="00240E21"/>
    <w:rsid w:val="00251794"/>
    <w:rsid w:val="002529F9"/>
    <w:rsid w:val="00287FF3"/>
    <w:rsid w:val="002F5641"/>
    <w:rsid w:val="003438CE"/>
    <w:rsid w:val="0036511A"/>
    <w:rsid w:val="00370161"/>
    <w:rsid w:val="003A4A87"/>
    <w:rsid w:val="003C5C7B"/>
    <w:rsid w:val="003D12C0"/>
    <w:rsid w:val="00421FEB"/>
    <w:rsid w:val="00480061"/>
    <w:rsid w:val="004871C8"/>
    <w:rsid w:val="00496625"/>
    <w:rsid w:val="00496BE9"/>
    <w:rsid w:val="004C20B7"/>
    <w:rsid w:val="004C704F"/>
    <w:rsid w:val="004D0552"/>
    <w:rsid w:val="00501033"/>
    <w:rsid w:val="00502FF6"/>
    <w:rsid w:val="005534D8"/>
    <w:rsid w:val="00553AC6"/>
    <w:rsid w:val="0057464E"/>
    <w:rsid w:val="005F0660"/>
    <w:rsid w:val="00620F80"/>
    <w:rsid w:val="00655F0D"/>
    <w:rsid w:val="0066037A"/>
    <w:rsid w:val="00680241"/>
    <w:rsid w:val="00691EB3"/>
    <w:rsid w:val="006A7792"/>
    <w:rsid w:val="006F1C66"/>
    <w:rsid w:val="006F7770"/>
    <w:rsid w:val="0073147F"/>
    <w:rsid w:val="00827508"/>
    <w:rsid w:val="008E1F8C"/>
    <w:rsid w:val="008F07DC"/>
    <w:rsid w:val="009326D7"/>
    <w:rsid w:val="00946220"/>
    <w:rsid w:val="009614F7"/>
    <w:rsid w:val="00961942"/>
    <w:rsid w:val="00970F52"/>
    <w:rsid w:val="009756B8"/>
    <w:rsid w:val="00981541"/>
    <w:rsid w:val="009B2A9F"/>
    <w:rsid w:val="009C1705"/>
    <w:rsid w:val="009C1EF6"/>
    <w:rsid w:val="009C776F"/>
    <w:rsid w:val="009E1124"/>
    <w:rsid w:val="009E7C07"/>
    <w:rsid w:val="00A46BDD"/>
    <w:rsid w:val="00A550E0"/>
    <w:rsid w:val="00A5690B"/>
    <w:rsid w:val="00A57176"/>
    <w:rsid w:val="00A73396"/>
    <w:rsid w:val="00A75E41"/>
    <w:rsid w:val="00A8682C"/>
    <w:rsid w:val="00A915BA"/>
    <w:rsid w:val="00AA5830"/>
    <w:rsid w:val="00B4243E"/>
    <w:rsid w:val="00B432D0"/>
    <w:rsid w:val="00B841E8"/>
    <w:rsid w:val="00CD162A"/>
    <w:rsid w:val="00D12C9B"/>
    <w:rsid w:val="00DA39E5"/>
    <w:rsid w:val="00DF5088"/>
    <w:rsid w:val="00E36098"/>
    <w:rsid w:val="00E6099A"/>
    <w:rsid w:val="00E92D1C"/>
    <w:rsid w:val="00EB0465"/>
    <w:rsid w:val="00EB3007"/>
    <w:rsid w:val="00EC11CE"/>
    <w:rsid w:val="00F125D9"/>
    <w:rsid w:val="00F368E2"/>
    <w:rsid w:val="00F55DE3"/>
    <w:rsid w:val="00FD2270"/>
    <w:rsid w:val="00FE78DC"/>
    <w:rsid w:val="00FF5503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7B"/>
  </w:style>
  <w:style w:type="paragraph" w:styleId="1">
    <w:name w:val="heading 1"/>
    <w:basedOn w:val="a"/>
    <w:next w:val="a"/>
    <w:link w:val="10"/>
    <w:qFormat/>
    <w:rsid w:val="00A569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C5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5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C7B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9E1124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6"/>
    <w:rsid w:val="009E1124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styleId="a7">
    <w:name w:val="Body Text"/>
    <w:basedOn w:val="a"/>
    <w:link w:val="a8"/>
    <w:rsid w:val="006F1C66"/>
    <w:pPr>
      <w:suppressAutoHyphens/>
      <w:spacing w:after="1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70F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qFormat/>
    <w:rsid w:val="00970F52"/>
  </w:style>
  <w:style w:type="character" w:customStyle="1" w:styleId="10">
    <w:name w:val="Заголовок 1 Знак"/>
    <w:basedOn w:val="a0"/>
    <w:link w:val="1"/>
    <w:rsid w:val="00A5690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9BAF5-D3FA-4C43-A249-179A315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26</cp:revision>
  <cp:lastPrinted>2023-10-24T04:27:00Z</cp:lastPrinted>
  <dcterms:created xsi:type="dcterms:W3CDTF">2023-10-13T10:03:00Z</dcterms:created>
  <dcterms:modified xsi:type="dcterms:W3CDTF">2023-10-24T04:29:00Z</dcterms:modified>
</cp:coreProperties>
</file>