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97" w:rsidRPr="007D180B" w:rsidRDefault="002B4897" w:rsidP="002B4897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7D180B">
        <w:rPr>
          <w:rFonts w:ascii="Times New Roman" w:hAnsi="Times New Roman"/>
          <w:bCs/>
          <w:sz w:val="18"/>
          <w:szCs w:val="18"/>
        </w:rPr>
        <w:t>АДМИНИСТРАЦИЯ  БОГУЧАНСКОГО  РАЙОНА</w:t>
      </w:r>
    </w:p>
    <w:p w:rsidR="002B4897" w:rsidRPr="007D180B" w:rsidRDefault="002B4897" w:rsidP="002B4897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7D180B">
        <w:rPr>
          <w:rFonts w:ascii="Times New Roman" w:hAnsi="Times New Roman" w:cs="Times New Roman"/>
          <w:b w:val="0"/>
          <w:sz w:val="18"/>
          <w:szCs w:val="18"/>
        </w:rPr>
        <w:t>ПОСТАНОВЛЕНИЕ</w:t>
      </w:r>
    </w:p>
    <w:p w:rsidR="002B4897" w:rsidRPr="007D180B" w:rsidRDefault="002B4897" w:rsidP="002B4897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D180B">
        <w:rPr>
          <w:rFonts w:ascii="Times New Roman" w:hAnsi="Times New Roman"/>
          <w:bCs/>
          <w:sz w:val="20"/>
          <w:szCs w:val="20"/>
        </w:rPr>
        <w:t xml:space="preserve">30 .08. 2016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</w:t>
      </w:r>
      <w:r w:rsidRPr="007D180B">
        <w:rPr>
          <w:rFonts w:ascii="Times New Roman" w:hAnsi="Times New Roman"/>
          <w:bCs/>
          <w:sz w:val="20"/>
          <w:szCs w:val="20"/>
        </w:rPr>
        <w:t xml:space="preserve">с. Богучаны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</w:t>
      </w:r>
      <w:r w:rsidRPr="007D180B">
        <w:rPr>
          <w:rFonts w:ascii="Times New Roman" w:hAnsi="Times New Roman"/>
          <w:bCs/>
          <w:sz w:val="20"/>
          <w:szCs w:val="20"/>
        </w:rPr>
        <w:t xml:space="preserve"> № 637 -</w:t>
      </w:r>
      <w:proofErr w:type="gramStart"/>
      <w:r w:rsidRPr="007D180B">
        <w:rPr>
          <w:rFonts w:ascii="Times New Roman" w:hAnsi="Times New Roman"/>
          <w:bCs/>
          <w:sz w:val="20"/>
          <w:szCs w:val="20"/>
        </w:rPr>
        <w:t>п</w:t>
      </w:r>
      <w:proofErr w:type="gramEnd"/>
    </w:p>
    <w:p w:rsidR="002B4897" w:rsidRDefault="002B4897" w:rsidP="002B489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7D180B">
        <w:rPr>
          <w:rFonts w:ascii="Times New Roman" w:hAnsi="Times New Roman" w:cs="Times New Roman"/>
          <w:b w:val="0"/>
        </w:rPr>
        <w:t>О внесении изменений в Порядок и размеры возмещения расходов, связанных со служебными командировками, лицам, работающим в Администрации Богучанского района, и работникам муниципальных учреждений</w:t>
      </w:r>
    </w:p>
    <w:p w:rsidR="002B4897" w:rsidRPr="007D180B" w:rsidRDefault="002B4897" w:rsidP="002B489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2B4897" w:rsidRPr="007D180B" w:rsidRDefault="002B4897" w:rsidP="002B4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D180B">
        <w:rPr>
          <w:rFonts w:ascii="Times New Roman" w:hAnsi="Times New Roman"/>
          <w:sz w:val="20"/>
          <w:szCs w:val="20"/>
        </w:rPr>
        <w:t xml:space="preserve">В соответствии со </w:t>
      </w:r>
      <w:hyperlink r:id="rId4" w:history="1">
        <w:r w:rsidRPr="007D180B">
          <w:rPr>
            <w:rFonts w:ascii="Times New Roman" w:hAnsi="Times New Roman"/>
            <w:sz w:val="20"/>
            <w:szCs w:val="20"/>
          </w:rPr>
          <w:t>статьей 168</w:t>
        </w:r>
      </w:hyperlink>
      <w:r w:rsidRPr="007D180B">
        <w:rPr>
          <w:rFonts w:ascii="Times New Roman" w:hAnsi="Times New Roman"/>
          <w:sz w:val="20"/>
          <w:szCs w:val="20"/>
        </w:rPr>
        <w:t xml:space="preserve"> Трудового кодекса Российской Федерации, Постановлением Правительства РФ от 13.10.2008 N 749 "Об особенностях направления работников в служебные командировки", Приказом Минфина России от 01.07.2013 N 65н "Об утверждении Указаний о порядке применения бюджетной классификации Российской Федерации", ст.  43, 47 Устава Богучанского района Красноярского края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7D180B">
        <w:rPr>
          <w:rFonts w:ascii="Times New Roman" w:hAnsi="Times New Roman"/>
          <w:sz w:val="20"/>
          <w:szCs w:val="20"/>
        </w:rPr>
        <w:t>ПОСТАНОВЛЯЮ:</w:t>
      </w:r>
    </w:p>
    <w:p w:rsidR="002B4897" w:rsidRPr="007D180B" w:rsidRDefault="002B4897" w:rsidP="002B489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</w:rPr>
      </w:pPr>
      <w:r w:rsidRPr="007D180B">
        <w:rPr>
          <w:rFonts w:ascii="Times New Roman" w:hAnsi="Times New Roman" w:cs="Times New Roman"/>
          <w:b w:val="0"/>
        </w:rPr>
        <w:t xml:space="preserve">1. Внести изменения в </w:t>
      </w:r>
      <w:hyperlink r:id="rId5" w:history="1">
        <w:r w:rsidRPr="007D180B">
          <w:rPr>
            <w:rFonts w:ascii="Times New Roman" w:hAnsi="Times New Roman" w:cs="Times New Roman"/>
            <w:b w:val="0"/>
          </w:rPr>
          <w:t>Порядок</w:t>
        </w:r>
      </w:hyperlink>
      <w:r w:rsidRPr="007D180B">
        <w:rPr>
          <w:rFonts w:ascii="Times New Roman" w:hAnsi="Times New Roman" w:cs="Times New Roman"/>
          <w:b w:val="0"/>
        </w:rPr>
        <w:t xml:space="preserve"> и размеры возмещения расходов, связанных со служебными командировками, лицам, работающим в Администрации Богучанского района, и работникам муниципальных учреждений, утвержденный постановлением администрации Богучанского района от 27.02.2015 № 224-п, (далее – Порядок), следующего содержания:</w:t>
      </w:r>
    </w:p>
    <w:p w:rsidR="002B4897" w:rsidRPr="007D180B" w:rsidRDefault="002B4897" w:rsidP="002B489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</w:rPr>
      </w:pPr>
      <w:r w:rsidRPr="007D180B">
        <w:rPr>
          <w:rFonts w:ascii="Times New Roman" w:hAnsi="Times New Roman" w:cs="Times New Roman"/>
          <w:b w:val="0"/>
        </w:rPr>
        <w:t>1.1. пункт 2.1 Порядка изложить в следующей редакции:</w:t>
      </w:r>
    </w:p>
    <w:p w:rsidR="002B4897" w:rsidRPr="007D180B" w:rsidRDefault="002B4897" w:rsidP="002B4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D180B">
        <w:rPr>
          <w:rFonts w:ascii="Times New Roman" w:hAnsi="Times New Roman"/>
          <w:sz w:val="20"/>
          <w:szCs w:val="20"/>
        </w:rPr>
        <w:t>«2.1. При направлении работников в служебную командировку на территории Российской Федерации за счет средств районного бюджета, выделенных на содержание, соответственно, Администрации Богучанского района, ее органам, наделенным правами юридического лица, муниципальным учреждениям возмещаются следующие связанные с командировкой расходы:</w:t>
      </w:r>
    </w:p>
    <w:p w:rsidR="002B4897" w:rsidRPr="007D180B" w:rsidRDefault="002B4897" w:rsidP="002B4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D180B">
        <w:rPr>
          <w:rFonts w:ascii="Times New Roman" w:hAnsi="Times New Roman"/>
          <w:sz w:val="20"/>
          <w:szCs w:val="20"/>
        </w:rPr>
        <w:t>по проезду к месту командирования и обратно – к месту постоянной работы;</w:t>
      </w:r>
    </w:p>
    <w:p w:rsidR="002B4897" w:rsidRPr="007D180B" w:rsidRDefault="002B4897" w:rsidP="002B4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D180B">
        <w:rPr>
          <w:rFonts w:ascii="Times New Roman" w:hAnsi="Times New Roman"/>
          <w:sz w:val="20"/>
          <w:szCs w:val="20"/>
        </w:rPr>
        <w:t>по проезду из одного населенного пункта в другой, если работники направлены в несколько организаций, расположенных в разных населенных пунктах;</w:t>
      </w:r>
    </w:p>
    <w:p w:rsidR="002B4897" w:rsidRPr="007D180B" w:rsidRDefault="002B4897" w:rsidP="002B48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D180B">
        <w:rPr>
          <w:rFonts w:ascii="Times New Roman" w:hAnsi="Times New Roman" w:cs="Times New Roman"/>
        </w:rPr>
        <w:t>по найму жилых помещений;</w:t>
      </w:r>
    </w:p>
    <w:p w:rsidR="002B4897" w:rsidRPr="007D180B" w:rsidRDefault="002B4897" w:rsidP="002B48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D180B">
        <w:rPr>
          <w:rFonts w:ascii="Times New Roman" w:hAnsi="Times New Roman" w:cs="Times New Roman"/>
        </w:rPr>
        <w:t>по дополнительным расходам, связанным с проживанием вне места постоянного жительства (суточные);</w:t>
      </w:r>
    </w:p>
    <w:p w:rsidR="002B4897" w:rsidRPr="007D180B" w:rsidRDefault="002B4897" w:rsidP="002B48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D180B">
        <w:rPr>
          <w:rFonts w:ascii="Times New Roman" w:hAnsi="Times New Roman" w:cs="Times New Roman"/>
        </w:rPr>
        <w:t xml:space="preserve">по иным расходам, произведенным работником в служебной командировке с разрешения или </w:t>
      </w:r>
      <w:proofErr w:type="gramStart"/>
      <w:r w:rsidRPr="007D180B">
        <w:rPr>
          <w:rFonts w:ascii="Times New Roman" w:hAnsi="Times New Roman" w:cs="Times New Roman"/>
        </w:rPr>
        <w:t>ведома</w:t>
      </w:r>
      <w:proofErr w:type="gramEnd"/>
      <w:r w:rsidRPr="007D180B">
        <w:rPr>
          <w:rFonts w:ascii="Times New Roman" w:hAnsi="Times New Roman" w:cs="Times New Roman"/>
        </w:rPr>
        <w:t xml:space="preserve"> работодателя.»;</w:t>
      </w:r>
    </w:p>
    <w:p w:rsidR="002B4897" w:rsidRPr="007D180B" w:rsidRDefault="002B4897" w:rsidP="002B48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D180B">
        <w:rPr>
          <w:rFonts w:ascii="Times New Roman" w:hAnsi="Times New Roman" w:cs="Times New Roman"/>
        </w:rPr>
        <w:t>1.2. дополнить пунктом 3.3. следующего содержания:</w:t>
      </w:r>
    </w:p>
    <w:p w:rsidR="002B4897" w:rsidRPr="007D180B" w:rsidRDefault="002B4897" w:rsidP="002B48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D180B">
        <w:rPr>
          <w:rFonts w:ascii="Times New Roman" w:hAnsi="Times New Roman" w:cs="Times New Roman"/>
        </w:rPr>
        <w:t xml:space="preserve">«3.3. Под иными расходами, произведенными работником в служебной командировке с разрешения или </w:t>
      </w:r>
      <w:proofErr w:type="gramStart"/>
      <w:r w:rsidRPr="007D180B">
        <w:rPr>
          <w:rFonts w:ascii="Times New Roman" w:hAnsi="Times New Roman" w:cs="Times New Roman"/>
        </w:rPr>
        <w:t>ведома</w:t>
      </w:r>
      <w:proofErr w:type="gramEnd"/>
      <w:r w:rsidRPr="007D180B">
        <w:rPr>
          <w:rFonts w:ascii="Times New Roman" w:hAnsi="Times New Roman" w:cs="Times New Roman"/>
        </w:rPr>
        <w:t xml:space="preserve"> работодателя, понимаются расходы:</w:t>
      </w:r>
    </w:p>
    <w:p w:rsidR="002B4897" w:rsidRPr="007D180B" w:rsidRDefault="002B4897" w:rsidP="002B48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D180B">
        <w:rPr>
          <w:rFonts w:ascii="Times New Roman" w:hAnsi="Times New Roman" w:cs="Times New Roman"/>
        </w:rPr>
        <w:t>- на приобретение топлив и смазочных материалов сверх объема, выданного на проезд к месту командирования и обратно, в соответствии с утвержденными нормами расхода топлив и смазочных материалов на автомобильном транспорте;</w:t>
      </w:r>
    </w:p>
    <w:p w:rsidR="002B4897" w:rsidRPr="007D180B" w:rsidRDefault="002B4897" w:rsidP="002B48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D180B">
        <w:rPr>
          <w:rFonts w:ascii="Times New Roman" w:hAnsi="Times New Roman" w:cs="Times New Roman"/>
        </w:rPr>
        <w:t>- на перевозку служебного транспорта, командируемого работника на пароме;</w:t>
      </w:r>
    </w:p>
    <w:p w:rsidR="002B4897" w:rsidRPr="007D180B" w:rsidRDefault="002B4897" w:rsidP="002B48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D180B">
        <w:rPr>
          <w:rFonts w:ascii="Times New Roman" w:hAnsi="Times New Roman" w:cs="Times New Roman"/>
        </w:rPr>
        <w:t>а также возникшие вследствие поломки служебного транспорта расходы:</w:t>
      </w:r>
    </w:p>
    <w:p w:rsidR="002B4897" w:rsidRPr="007D180B" w:rsidRDefault="002B4897" w:rsidP="002B48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D180B">
        <w:rPr>
          <w:rFonts w:ascii="Times New Roman" w:hAnsi="Times New Roman" w:cs="Times New Roman"/>
        </w:rPr>
        <w:t>- на мойку служебного транспорта;</w:t>
      </w:r>
    </w:p>
    <w:p w:rsidR="002B4897" w:rsidRPr="007D180B" w:rsidRDefault="002B4897" w:rsidP="002B48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D180B">
        <w:rPr>
          <w:rFonts w:ascii="Times New Roman" w:hAnsi="Times New Roman" w:cs="Times New Roman"/>
        </w:rPr>
        <w:t>- шиномонтаж колёс, ремонт служебного транспорта;</w:t>
      </w:r>
    </w:p>
    <w:p w:rsidR="002B4897" w:rsidRPr="007D180B" w:rsidRDefault="002B4897" w:rsidP="002B48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D180B">
        <w:rPr>
          <w:rFonts w:ascii="Times New Roman" w:hAnsi="Times New Roman" w:cs="Times New Roman"/>
        </w:rPr>
        <w:t>- приобретение автомобильных запчастей, автошин для служебного транспорта.</w:t>
      </w:r>
    </w:p>
    <w:p w:rsidR="002B4897" w:rsidRPr="007D180B" w:rsidRDefault="002B4897" w:rsidP="002B48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D180B">
        <w:rPr>
          <w:rFonts w:ascii="Times New Roman" w:hAnsi="Times New Roman" w:cs="Times New Roman"/>
        </w:rPr>
        <w:t>Возмещение иных расходов, произведенных работником в служебной командировке, осуществляется при представлении документов, подтверждающих эти расходы, в размере фактически подтвержденных расходов</w:t>
      </w:r>
      <w:proofErr w:type="gramStart"/>
      <w:r w:rsidRPr="007D180B">
        <w:rPr>
          <w:rFonts w:ascii="Times New Roman" w:hAnsi="Times New Roman" w:cs="Times New Roman"/>
        </w:rPr>
        <w:t>.».</w:t>
      </w:r>
      <w:proofErr w:type="gramEnd"/>
    </w:p>
    <w:p w:rsidR="002B4897" w:rsidRPr="007D180B" w:rsidRDefault="002B4897" w:rsidP="002B48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D180B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7D180B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7D180B">
        <w:rPr>
          <w:rFonts w:ascii="Times New Roman" w:hAnsi="Times New Roman"/>
          <w:sz w:val="20"/>
          <w:szCs w:val="20"/>
        </w:rPr>
        <w:t xml:space="preserve"> исполнением настоящего постановления возложить на заместителя Главы Богучанского района по экономике и планированию Илиндееву Н.В..</w:t>
      </w:r>
    </w:p>
    <w:p w:rsidR="002B4897" w:rsidRPr="007D180B" w:rsidRDefault="002B4897" w:rsidP="002B48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7D180B">
        <w:rPr>
          <w:rFonts w:ascii="Times New Roman" w:hAnsi="Times New Roman"/>
          <w:sz w:val="20"/>
          <w:szCs w:val="20"/>
        </w:rPr>
        <w:t>3. Настоящее постановление вступает в силу со дня, следующего за днем опубликования в Официальном вестнике Богучанского района.</w:t>
      </w:r>
    </w:p>
    <w:p w:rsidR="002B4897" w:rsidRPr="007D180B" w:rsidRDefault="002B4897" w:rsidP="002B48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2B4897" w:rsidRPr="007D180B" w:rsidRDefault="002B4897" w:rsidP="002B4897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7D180B">
        <w:rPr>
          <w:rFonts w:ascii="Times New Roman" w:hAnsi="Times New Roman"/>
          <w:sz w:val="20"/>
          <w:szCs w:val="20"/>
        </w:rPr>
        <w:t xml:space="preserve">И.о. Главы Богучанского района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Pr="007D180B">
        <w:rPr>
          <w:rFonts w:ascii="Times New Roman" w:hAnsi="Times New Roman"/>
          <w:sz w:val="20"/>
          <w:szCs w:val="20"/>
        </w:rPr>
        <w:t xml:space="preserve"> В.Ю. Карнаухов</w:t>
      </w:r>
    </w:p>
    <w:p w:rsidR="00D47179" w:rsidRDefault="00D47179"/>
    <w:sectPr w:rsidR="00D47179" w:rsidSect="00D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grammar="clean"/>
  <w:defaultTabStop w:val="708"/>
  <w:characterSpacingControl w:val="doNotCompress"/>
  <w:compat/>
  <w:rsids>
    <w:rsidRoot w:val="002B4897"/>
    <w:rsid w:val="00025906"/>
    <w:rsid w:val="002B4897"/>
    <w:rsid w:val="00D4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97"/>
    <w:rPr>
      <w:rFonts w:ascii="Calibri" w:eastAsia="Calibri" w:hAnsi="Calibri" w:cs="Times New Roman"/>
    </w:rPr>
  </w:style>
  <w:style w:type="paragraph" w:styleId="1">
    <w:name w:val="heading 1"/>
    <w:aliases w:val="Заголовок+1,Заголовок +1,Заголовок1,З"/>
    <w:basedOn w:val="a"/>
    <w:next w:val="a"/>
    <w:link w:val="10"/>
    <w:qFormat/>
    <w:rsid w:val="002B489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+1 Знак,Заголовок +1 Знак,Заголовок1 Знак,З Знак"/>
    <w:basedOn w:val="a0"/>
    <w:link w:val="1"/>
    <w:rsid w:val="002B48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rsid w:val="002B48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4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CFBC355706C84E9B083B210D0EB747A74BDEAC34C586EC96B87FF7D7FB8F24001E807FCFC8DD9940D96DU0qDM" TargetMode="External"/><Relationship Id="rId4" Type="http://schemas.openxmlformats.org/officeDocument/2006/relationships/hyperlink" Target="consultantplus://offline/ref=70CFBC355706C84E9B08252C1B62E848A54187A735CC84BDCBE724AA80F285734751D93B8FUCq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2016-09-14T15:13:00Z</dcterms:created>
  <dcterms:modified xsi:type="dcterms:W3CDTF">2016-09-14T15:13:00Z</dcterms:modified>
</cp:coreProperties>
</file>