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8A7163">
        <w:rPr>
          <w:rFonts w:ascii="Times New Roman" w:eastAsia="Times New Roman" w:hAnsi="Times New Roman"/>
          <w:b/>
          <w:sz w:val="56"/>
          <w:szCs w:val="56"/>
          <w:lang w:eastAsia="ru-RU"/>
        </w:rPr>
        <w:t>2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5E3C56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Default="003609D8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795" w:rsidRDefault="00C23795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23795" w:rsidRPr="008A7163" w:rsidRDefault="00C23795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Pr="006255CF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609D8" w:rsidRDefault="008A7163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857AC" w:rsidRPr="00472667" w:rsidRDefault="00C857AC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8A7163" w:rsidRPr="006733CF" w:rsidRDefault="00E559DA" w:rsidP="006733CF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firstLine="8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163">
        <w:rPr>
          <w:rFonts w:ascii="Times New Roman" w:hAnsi="Times New Roman"/>
          <w:sz w:val="20"/>
          <w:szCs w:val="20"/>
        </w:rPr>
        <w:t xml:space="preserve"> </w:t>
      </w:r>
      <w:r w:rsidR="007A15FC" w:rsidRPr="008A7163">
        <w:rPr>
          <w:rFonts w:ascii="Times New Roman" w:hAnsi="Times New Roman"/>
          <w:sz w:val="20"/>
          <w:szCs w:val="20"/>
        </w:rPr>
        <w:t>Решение</w:t>
      </w:r>
      <w:r w:rsidR="00E61F33" w:rsidRPr="008A71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15FC" w:rsidRPr="008A716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="007A15FC" w:rsidRPr="008A7163">
        <w:rPr>
          <w:rFonts w:ascii="Times New Roman" w:hAnsi="Times New Roman"/>
          <w:sz w:val="20"/>
          <w:szCs w:val="20"/>
        </w:rPr>
        <w:t xml:space="preserve"> районного Совета депутатов № </w:t>
      </w:r>
      <w:r w:rsidR="008A7163" w:rsidRPr="008A7163">
        <w:rPr>
          <w:rFonts w:ascii="Times New Roman" w:eastAsia="Times New Roman" w:hAnsi="Times New Roman"/>
          <w:bCs/>
          <w:sz w:val="20"/>
          <w:szCs w:val="20"/>
          <w:lang w:eastAsia="ru-RU"/>
        </w:rPr>
        <w:t>45/1-313</w:t>
      </w:r>
      <w:r w:rsidR="00415F31" w:rsidRPr="008A71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A15FC" w:rsidRPr="008A71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A15FC" w:rsidRPr="008A7163">
        <w:rPr>
          <w:rFonts w:ascii="Times New Roman" w:hAnsi="Times New Roman"/>
          <w:sz w:val="20"/>
          <w:szCs w:val="20"/>
        </w:rPr>
        <w:t xml:space="preserve">от </w:t>
      </w:r>
      <w:r w:rsidR="00415F31" w:rsidRPr="008A7163">
        <w:rPr>
          <w:rFonts w:ascii="Times New Roman" w:hAnsi="Times New Roman"/>
          <w:sz w:val="20"/>
          <w:szCs w:val="20"/>
        </w:rPr>
        <w:t>25</w:t>
      </w:r>
      <w:r w:rsidR="008A7163">
        <w:rPr>
          <w:rFonts w:ascii="Times New Roman" w:hAnsi="Times New Roman"/>
          <w:sz w:val="20"/>
          <w:szCs w:val="20"/>
        </w:rPr>
        <w:t>.02.2020</w:t>
      </w:r>
      <w:r w:rsidR="007A15FC" w:rsidRPr="008A7163">
        <w:rPr>
          <w:rFonts w:ascii="Times New Roman" w:hAnsi="Times New Roman"/>
          <w:sz w:val="20"/>
          <w:szCs w:val="20"/>
        </w:rPr>
        <w:t>г «</w:t>
      </w:r>
      <w:r w:rsidR="008A7163" w:rsidRPr="008A7163">
        <w:rPr>
          <w:rFonts w:ascii="Times New Roman" w:hAnsi="Times New Roman"/>
          <w:sz w:val="20"/>
          <w:szCs w:val="20"/>
        </w:rPr>
        <w:t xml:space="preserve">О даче согласия на прием в муниципальную собственность муниципального образования </w:t>
      </w:r>
      <w:proofErr w:type="spellStart"/>
      <w:r w:rsidR="008A7163" w:rsidRPr="008A7163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="008A7163" w:rsidRPr="008A7163">
        <w:rPr>
          <w:rFonts w:ascii="Times New Roman" w:hAnsi="Times New Roman"/>
          <w:sz w:val="20"/>
          <w:szCs w:val="20"/>
        </w:rPr>
        <w:t xml:space="preserve"> район, находящегося в краевой собственности компьютерной техники (принтеры и сканеры)</w:t>
      </w:r>
      <w:r w:rsidR="008A7163">
        <w:rPr>
          <w:rFonts w:ascii="Times New Roman" w:hAnsi="Times New Roman"/>
          <w:sz w:val="20"/>
          <w:szCs w:val="20"/>
        </w:rPr>
        <w:t>»</w:t>
      </w:r>
    </w:p>
    <w:p w:rsidR="006733CF" w:rsidRPr="006733CF" w:rsidRDefault="006733CF" w:rsidP="006733CF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firstLine="8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7163">
        <w:rPr>
          <w:rFonts w:ascii="Times New Roman" w:hAnsi="Times New Roman"/>
          <w:sz w:val="20"/>
          <w:szCs w:val="20"/>
        </w:rPr>
        <w:t xml:space="preserve">Решение </w:t>
      </w:r>
      <w:proofErr w:type="spellStart"/>
      <w:r w:rsidRPr="008A716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8A7163">
        <w:rPr>
          <w:rFonts w:ascii="Times New Roman" w:hAnsi="Times New Roman"/>
          <w:sz w:val="20"/>
          <w:szCs w:val="20"/>
        </w:rPr>
        <w:t xml:space="preserve"> районного Совета депутатов №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45/1-314</w:t>
      </w:r>
      <w:r w:rsidRPr="008A7163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8A7163">
        <w:rPr>
          <w:rFonts w:ascii="Times New Roman" w:hAnsi="Times New Roman"/>
          <w:sz w:val="20"/>
          <w:szCs w:val="20"/>
        </w:rPr>
        <w:t>от 25</w:t>
      </w:r>
      <w:r>
        <w:rPr>
          <w:rFonts w:ascii="Times New Roman" w:hAnsi="Times New Roman"/>
          <w:sz w:val="20"/>
          <w:szCs w:val="20"/>
        </w:rPr>
        <w:t>.02.2020</w:t>
      </w:r>
      <w:r w:rsidRPr="008A7163">
        <w:rPr>
          <w:rFonts w:ascii="Times New Roman" w:hAnsi="Times New Roman"/>
          <w:sz w:val="20"/>
          <w:szCs w:val="20"/>
        </w:rPr>
        <w:t>г «</w:t>
      </w:r>
      <w:r w:rsidRPr="006733CF">
        <w:rPr>
          <w:rFonts w:ascii="Times New Roman" w:hAnsi="Times New Roman"/>
          <w:sz w:val="20"/>
          <w:szCs w:val="20"/>
        </w:rPr>
        <w:t xml:space="preserve">О даче согласия на прием в муниципальную собственность муниципального образования </w:t>
      </w:r>
      <w:proofErr w:type="spellStart"/>
      <w:r w:rsidRPr="006733CF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6733CF">
        <w:rPr>
          <w:rFonts w:ascii="Times New Roman" w:hAnsi="Times New Roman"/>
          <w:sz w:val="20"/>
          <w:szCs w:val="20"/>
        </w:rPr>
        <w:t xml:space="preserve"> район, находящегося в краевой собственности транспортных средств</w:t>
      </w:r>
      <w:r>
        <w:rPr>
          <w:rFonts w:ascii="Times New Roman" w:hAnsi="Times New Roman"/>
          <w:sz w:val="20"/>
          <w:szCs w:val="20"/>
        </w:rPr>
        <w:t>»</w:t>
      </w:r>
    </w:p>
    <w:p w:rsidR="006733CF" w:rsidRPr="006733CF" w:rsidRDefault="006733CF" w:rsidP="006733CF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firstLine="850"/>
        <w:jc w:val="both"/>
        <w:rPr>
          <w:rFonts w:ascii="Times New Roman" w:hAnsi="Times New Roman"/>
          <w:sz w:val="20"/>
          <w:szCs w:val="20"/>
        </w:rPr>
      </w:pPr>
      <w:r w:rsidRPr="008A7163">
        <w:rPr>
          <w:rFonts w:ascii="Times New Roman" w:hAnsi="Times New Roman"/>
          <w:sz w:val="20"/>
          <w:szCs w:val="20"/>
        </w:rPr>
        <w:t xml:space="preserve">Решение </w:t>
      </w:r>
      <w:proofErr w:type="spellStart"/>
      <w:r w:rsidRPr="008A716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8A7163">
        <w:rPr>
          <w:rFonts w:ascii="Times New Roman" w:hAnsi="Times New Roman"/>
          <w:sz w:val="20"/>
          <w:szCs w:val="20"/>
        </w:rPr>
        <w:t xml:space="preserve"> районного Совета депутатов №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45/1-315</w:t>
      </w:r>
      <w:r w:rsidRPr="008A7163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8A7163">
        <w:rPr>
          <w:rFonts w:ascii="Times New Roman" w:hAnsi="Times New Roman"/>
          <w:sz w:val="20"/>
          <w:szCs w:val="20"/>
        </w:rPr>
        <w:t>от 25</w:t>
      </w:r>
      <w:r>
        <w:rPr>
          <w:rFonts w:ascii="Times New Roman" w:hAnsi="Times New Roman"/>
          <w:sz w:val="20"/>
          <w:szCs w:val="20"/>
        </w:rPr>
        <w:t>.02.2020</w:t>
      </w:r>
      <w:r w:rsidRPr="008A7163">
        <w:rPr>
          <w:rFonts w:ascii="Times New Roman" w:hAnsi="Times New Roman"/>
          <w:sz w:val="20"/>
          <w:szCs w:val="20"/>
        </w:rPr>
        <w:t>г «</w:t>
      </w:r>
      <w:r w:rsidRPr="006733CF">
        <w:rPr>
          <w:rFonts w:ascii="Times New Roman" w:hAnsi="Times New Roman"/>
          <w:sz w:val="20"/>
          <w:szCs w:val="20"/>
        </w:rPr>
        <w:t xml:space="preserve">О досрочном прекращении полномочий депутата </w:t>
      </w:r>
      <w:proofErr w:type="spellStart"/>
      <w:r w:rsidRPr="006733CF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6733CF">
        <w:rPr>
          <w:rFonts w:ascii="Times New Roman" w:hAnsi="Times New Roman"/>
          <w:sz w:val="20"/>
          <w:szCs w:val="20"/>
        </w:rPr>
        <w:t xml:space="preserve"> районного Совета депутатов </w:t>
      </w:r>
      <w:proofErr w:type="spellStart"/>
      <w:r w:rsidRPr="006733CF">
        <w:rPr>
          <w:rFonts w:ascii="Times New Roman" w:hAnsi="Times New Roman"/>
          <w:sz w:val="20"/>
          <w:szCs w:val="20"/>
        </w:rPr>
        <w:t>Хардиковой</w:t>
      </w:r>
      <w:proofErr w:type="spellEnd"/>
      <w:r w:rsidRPr="006733CF">
        <w:rPr>
          <w:rFonts w:ascii="Times New Roman" w:hAnsi="Times New Roman"/>
          <w:sz w:val="20"/>
          <w:szCs w:val="20"/>
        </w:rPr>
        <w:t xml:space="preserve"> Т. Ф.</w:t>
      </w:r>
      <w:r>
        <w:rPr>
          <w:rFonts w:ascii="Times New Roman" w:hAnsi="Times New Roman"/>
          <w:sz w:val="20"/>
          <w:szCs w:val="20"/>
        </w:rPr>
        <w:t>»</w:t>
      </w:r>
    </w:p>
    <w:p w:rsidR="006733CF" w:rsidRPr="006733CF" w:rsidRDefault="006733CF" w:rsidP="00673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8A7163">
      <w:pPr>
        <w:spacing w:after="0" w:line="240" w:lineRule="auto"/>
        <w:ind w:left="993" w:firstLine="85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8A7163">
      <w:pPr>
        <w:spacing w:after="0" w:line="240" w:lineRule="auto"/>
        <w:ind w:left="142" w:firstLine="85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5F31" w:rsidRPr="00415F31" w:rsidRDefault="00415F31" w:rsidP="00415F3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5F31" w:rsidRPr="00415F31" w:rsidRDefault="00415F31" w:rsidP="00415F31">
      <w:pPr>
        <w:keepNext/>
        <w:spacing w:after="0" w:line="240" w:lineRule="auto"/>
        <w:ind w:left="142" w:firstLine="578"/>
        <w:jc w:val="center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</w:p>
    <w:p w:rsidR="00ED4B87" w:rsidRPr="006733CF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B87" w:rsidRPr="006733CF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B87" w:rsidRPr="006733CF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B87" w:rsidRPr="006733CF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B87" w:rsidRPr="006733CF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B87" w:rsidRPr="006733CF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B87" w:rsidRPr="006733CF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B87" w:rsidRPr="006733CF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B87" w:rsidRPr="006733CF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B87" w:rsidRPr="006733CF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B87" w:rsidRPr="006733CF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B87" w:rsidRPr="006733CF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B87" w:rsidRPr="006733CF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B87" w:rsidRPr="006733CF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6733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Default="006733CF" w:rsidP="006733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0194" w:rsidRDefault="00870194" w:rsidP="006733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0194" w:rsidRDefault="00870194" w:rsidP="006733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0194" w:rsidRDefault="00870194" w:rsidP="006733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0194" w:rsidRPr="00870194" w:rsidRDefault="00870194" w:rsidP="008701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4980" cy="563880"/>
            <wp:effectExtent l="19050" t="0" r="127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194" w:rsidRPr="00870194" w:rsidRDefault="00870194" w:rsidP="00870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70194" w:rsidRPr="00870194" w:rsidRDefault="00870194" w:rsidP="00870194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870194">
        <w:rPr>
          <w:rFonts w:ascii="Times New Roman" w:eastAsia="Times New Roman" w:hAnsi="Times New Roman"/>
          <w:bCs/>
          <w:sz w:val="18"/>
          <w:szCs w:val="20"/>
          <w:lang w:eastAsia="ru-RU"/>
        </w:rPr>
        <w:t>БОГУЧАНСКИЙ РАЙОННЫЙ СОВЕТ ДЕПУТАТОВ</w:t>
      </w:r>
    </w:p>
    <w:p w:rsidR="00870194" w:rsidRPr="00870194" w:rsidRDefault="00870194" w:rsidP="0087019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18"/>
          <w:szCs w:val="20"/>
          <w:lang w:eastAsia="ru-RU"/>
        </w:rPr>
        <w:t>РЕШЕНИЕ</w:t>
      </w:r>
    </w:p>
    <w:p w:rsidR="00870194" w:rsidRPr="00870194" w:rsidRDefault="00870194" w:rsidP="0087019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25.02.2020                                       с. </w:t>
      </w:r>
      <w:proofErr w:type="spellStart"/>
      <w:r w:rsidRPr="00870194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87019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№ 45/1-313</w:t>
      </w:r>
    </w:p>
    <w:p w:rsidR="00870194" w:rsidRPr="00870194" w:rsidRDefault="00870194" w:rsidP="0087019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9606"/>
      </w:tblGrid>
      <w:tr w:rsidR="00870194" w:rsidRPr="00870194" w:rsidTr="005C7C55">
        <w:trPr>
          <w:trHeight w:val="590"/>
        </w:trPr>
        <w:tc>
          <w:tcPr>
            <w:tcW w:w="9606" w:type="dxa"/>
            <w:hideMark/>
          </w:tcPr>
          <w:p w:rsidR="00870194" w:rsidRPr="00870194" w:rsidRDefault="00870194" w:rsidP="008701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даче согласия на прием в муниципальную собственность муниципального образования </w:t>
            </w:r>
            <w:proofErr w:type="spellStart"/>
            <w:r w:rsidRPr="00870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870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r w:rsidRPr="0087019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находящегося в краевой собственности </w:t>
            </w:r>
            <w:r w:rsidRPr="0087019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компьютерной техники (принтеры и сканеры)</w:t>
            </w:r>
          </w:p>
        </w:tc>
      </w:tr>
    </w:tbl>
    <w:p w:rsidR="00870194" w:rsidRPr="00870194" w:rsidRDefault="00870194" w:rsidP="008701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0194" w:rsidRPr="00870194" w:rsidRDefault="00870194" w:rsidP="008701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на основании письма Краевого государственного казенного специализированного учреждения «Центр оценки качества образования» от 10.02.2020 №29 «О даче согласия на прием в муниципальную собственность краевого имущества», руководствуясь Положением об управлении муниципальной собственностью </w:t>
      </w:r>
      <w:proofErr w:type="spellStart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утверждённым постановлением администрации </w:t>
      </w:r>
      <w:proofErr w:type="spellStart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 от 09.06.2006 № 215-п</w:t>
      </w:r>
      <w:proofErr w:type="gramEnd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РЕШИЛ:</w:t>
      </w:r>
    </w:p>
    <w:p w:rsidR="00870194" w:rsidRPr="00870194" w:rsidRDefault="00870194" w:rsidP="008701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0194" w:rsidRPr="00870194" w:rsidRDefault="00870194" w:rsidP="0087019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Согласовать прием в муниципальную собственность муниципального образования </w:t>
      </w:r>
      <w:proofErr w:type="spellStart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87019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находящегося в краевой собственности </w:t>
      </w:r>
      <w:r w:rsidRPr="0087019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компьютерной техники (принтеры и сканеры)</w:t>
      </w: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согласно приложению.</w:t>
      </w:r>
    </w:p>
    <w:p w:rsidR="00870194" w:rsidRPr="00870194" w:rsidRDefault="00870194" w:rsidP="0087019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решения возложить на комиссию по законности и управлению муниципальным имуществом (С.А. Медведев).</w:t>
      </w:r>
    </w:p>
    <w:p w:rsidR="00870194" w:rsidRPr="00870194" w:rsidRDefault="00870194" w:rsidP="0087019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Настоящее решение подлежит официальному опубликованию и вступает в силу со дня, следующего за днем его опубликования в Официальном вестнике </w:t>
      </w:r>
      <w:proofErr w:type="spellStart"/>
      <w:r w:rsidRPr="00870194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87019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района.</w:t>
      </w:r>
    </w:p>
    <w:p w:rsidR="00870194" w:rsidRPr="00870194" w:rsidRDefault="00870194" w:rsidP="008701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0194" w:rsidRPr="00870194" w:rsidRDefault="00870194" w:rsidP="008701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Председателя </w:t>
      </w:r>
      <w:proofErr w:type="spellStart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И.о. Главы </w:t>
      </w:r>
      <w:proofErr w:type="spellStart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</w:p>
    <w:p w:rsidR="00870194" w:rsidRPr="00870194" w:rsidRDefault="00870194" w:rsidP="008701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районного Совета депутатов                                      </w:t>
      </w:r>
    </w:p>
    <w:p w:rsidR="00870194" w:rsidRPr="00870194" w:rsidRDefault="00870194" w:rsidP="008701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0194" w:rsidRPr="00870194" w:rsidRDefault="00870194" w:rsidP="008701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А.В. Руденко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В.Р. Саар</w:t>
      </w:r>
    </w:p>
    <w:p w:rsidR="00870194" w:rsidRPr="00870194" w:rsidRDefault="00870194" w:rsidP="008701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0194" w:rsidRPr="00870194" w:rsidRDefault="00870194" w:rsidP="008701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   ____________________</w:t>
      </w:r>
    </w:p>
    <w:p w:rsidR="00870194" w:rsidRPr="00870194" w:rsidRDefault="00870194" w:rsidP="008701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«25» февраля 2020 г.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    «25» февраля 2020 г.     </w:t>
      </w:r>
    </w:p>
    <w:p w:rsidR="00870194" w:rsidRPr="00870194" w:rsidRDefault="00870194" w:rsidP="008701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</w:p>
    <w:p w:rsidR="00870194" w:rsidRPr="00870194" w:rsidRDefault="00870194" w:rsidP="008701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0194" w:rsidRPr="00870194" w:rsidRDefault="00870194" w:rsidP="0087019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870194" w:rsidRPr="00870194" w:rsidRDefault="00870194" w:rsidP="0087019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18"/>
          <w:szCs w:val="20"/>
          <w:lang w:eastAsia="ru-RU"/>
        </w:rPr>
        <w:t xml:space="preserve">к решению </w:t>
      </w:r>
      <w:proofErr w:type="spellStart"/>
      <w:r w:rsidRPr="00870194">
        <w:rPr>
          <w:rFonts w:ascii="Times New Roman" w:eastAsia="Times New Roman" w:hAnsi="Times New Roman"/>
          <w:sz w:val="18"/>
          <w:szCs w:val="20"/>
          <w:lang w:eastAsia="ru-RU"/>
        </w:rPr>
        <w:t>Богучанского</w:t>
      </w:r>
      <w:proofErr w:type="spellEnd"/>
      <w:r w:rsidRPr="00870194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proofErr w:type="gramStart"/>
      <w:r w:rsidRPr="00870194">
        <w:rPr>
          <w:rFonts w:ascii="Times New Roman" w:eastAsia="Times New Roman" w:hAnsi="Times New Roman"/>
          <w:sz w:val="18"/>
          <w:szCs w:val="20"/>
          <w:lang w:eastAsia="ru-RU"/>
        </w:rPr>
        <w:t>районного</w:t>
      </w:r>
      <w:proofErr w:type="gramEnd"/>
      <w:r w:rsidRPr="00870194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</w:p>
    <w:p w:rsidR="00870194" w:rsidRPr="00870194" w:rsidRDefault="00870194" w:rsidP="0087019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18"/>
          <w:szCs w:val="20"/>
          <w:lang w:eastAsia="ru-RU"/>
        </w:rPr>
        <w:t xml:space="preserve">Совета депутатов </w:t>
      </w:r>
    </w:p>
    <w:p w:rsidR="00870194" w:rsidRPr="00870194" w:rsidRDefault="00870194" w:rsidP="0087019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20"/>
          <w:u w:val="single"/>
          <w:lang w:eastAsia="ru-RU"/>
        </w:rPr>
      </w:pPr>
      <w:r w:rsidRPr="00870194">
        <w:rPr>
          <w:rFonts w:ascii="Times New Roman" w:eastAsia="Times New Roman" w:hAnsi="Times New Roman"/>
          <w:sz w:val="18"/>
          <w:szCs w:val="20"/>
          <w:lang w:eastAsia="ru-RU"/>
        </w:rPr>
        <w:t>от «25» февраля 2020 № 45/1-313</w:t>
      </w:r>
    </w:p>
    <w:p w:rsidR="00870194" w:rsidRPr="00870194" w:rsidRDefault="00870194" w:rsidP="0087019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70194" w:rsidRPr="00870194" w:rsidRDefault="00870194" w:rsidP="0087019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9966FF"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Перечень предлагаемого к передаче краевого имущества в муниципальную собственность муниципального образования </w:t>
      </w:r>
      <w:proofErr w:type="spellStart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870194" w:rsidRPr="00870194" w:rsidRDefault="00870194" w:rsidP="008701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1737"/>
        <w:gridCol w:w="2461"/>
        <w:gridCol w:w="2897"/>
        <w:gridCol w:w="1158"/>
        <w:gridCol w:w="1448"/>
      </w:tblGrid>
      <w:tr w:rsidR="00870194" w:rsidRPr="00870194" w:rsidTr="0087019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</w:p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имущества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Инвентарный номер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штук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Цена, </w:t>
            </w:r>
            <w:proofErr w:type="spellStart"/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Балансовая стоимость, </w:t>
            </w:r>
            <w:proofErr w:type="spellStart"/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870194" w:rsidRPr="00870194" w:rsidTr="0087019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70194" w:rsidRPr="00870194" w:rsidTr="0087019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Принтер 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Lexmark MS415dn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1108, 1109, 1111, 1112, 1113, 1114, 1115, 1116, 1117, 1118, 1119, 1120, 1121, 1122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1123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1124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1125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1126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1127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1128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1129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1130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1131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1132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14040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75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336978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00</w:t>
            </w:r>
          </w:p>
        </w:tc>
      </w:tr>
      <w:tr w:rsidR="00870194" w:rsidRPr="00870194" w:rsidTr="0087019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Сканер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Kodak i1190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716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717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240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proofErr w:type="spellStart"/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0</w:t>
            </w:r>
            <w:proofErr w:type="spellEnd"/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,7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4800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1,40</w:t>
            </w:r>
          </w:p>
        </w:tc>
      </w:tr>
      <w:tr w:rsidR="00870194" w:rsidRPr="00870194" w:rsidTr="0087019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Сканер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Kodak i1150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777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778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779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780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781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782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783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819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18102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144816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00</w:t>
            </w:r>
          </w:p>
        </w:tc>
      </w:tr>
      <w:tr w:rsidR="00870194" w:rsidRPr="00870194" w:rsidTr="00870194"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87019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529795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40</w:t>
            </w:r>
          </w:p>
        </w:tc>
      </w:tr>
    </w:tbl>
    <w:p w:rsidR="00870194" w:rsidRPr="00870194" w:rsidRDefault="00870194" w:rsidP="008701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0194" w:rsidRDefault="00870194" w:rsidP="00870194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4980" cy="563880"/>
            <wp:effectExtent l="19050" t="0" r="127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194" w:rsidRPr="00870194" w:rsidRDefault="00870194" w:rsidP="00870194">
      <w:pPr>
        <w:pStyle w:val="ad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870194" w:rsidRPr="00870194" w:rsidRDefault="00870194" w:rsidP="00870194">
      <w:pPr>
        <w:pStyle w:val="ad"/>
        <w:jc w:val="center"/>
        <w:rPr>
          <w:rFonts w:ascii="Times New Roman" w:hAnsi="Times New Roman"/>
          <w:bCs/>
          <w:sz w:val="18"/>
          <w:szCs w:val="20"/>
        </w:rPr>
      </w:pPr>
      <w:r w:rsidRPr="00870194">
        <w:rPr>
          <w:rFonts w:ascii="Times New Roman" w:hAnsi="Times New Roman"/>
          <w:bCs/>
          <w:sz w:val="18"/>
          <w:szCs w:val="20"/>
        </w:rPr>
        <w:t>БОГУЧАНСКИЙ РАЙОННЫЙ СОВЕТ ДЕПУТАТОВ</w:t>
      </w:r>
    </w:p>
    <w:p w:rsidR="00870194" w:rsidRPr="00870194" w:rsidRDefault="00870194" w:rsidP="00870194">
      <w:pPr>
        <w:pStyle w:val="ad"/>
        <w:jc w:val="center"/>
        <w:rPr>
          <w:rFonts w:ascii="Times New Roman" w:hAnsi="Times New Roman"/>
          <w:sz w:val="18"/>
          <w:szCs w:val="20"/>
        </w:rPr>
      </w:pPr>
      <w:r w:rsidRPr="00870194">
        <w:rPr>
          <w:rFonts w:ascii="Times New Roman" w:hAnsi="Times New Roman"/>
          <w:sz w:val="18"/>
          <w:szCs w:val="20"/>
        </w:rPr>
        <w:t>РЕШЕНИЕ</w:t>
      </w:r>
    </w:p>
    <w:p w:rsidR="00870194" w:rsidRPr="00870194" w:rsidRDefault="00870194" w:rsidP="00870194">
      <w:pPr>
        <w:pStyle w:val="ad"/>
        <w:jc w:val="center"/>
        <w:rPr>
          <w:rFonts w:ascii="Times New Roman" w:hAnsi="Times New Roman"/>
          <w:bCs/>
          <w:sz w:val="20"/>
          <w:szCs w:val="20"/>
        </w:rPr>
      </w:pPr>
      <w:r w:rsidRPr="00870194">
        <w:rPr>
          <w:rFonts w:ascii="Times New Roman" w:hAnsi="Times New Roman"/>
          <w:bCs/>
          <w:sz w:val="20"/>
          <w:szCs w:val="20"/>
        </w:rPr>
        <w:t xml:space="preserve">25.02.2020                                    с. </w:t>
      </w:r>
      <w:proofErr w:type="spellStart"/>
      <w:r w:rsidRPr="00870194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870194">
        <w:rPr>
          <w:rFonts w:ascii="Times New Roman" w:hAnsi="Times New Roman"/>
          <w:bCs/>
          <w:sz w:val="20"/>
          <w:szCs w:val="20"/>
        </w:rPr>
        <w:t xml:space="preserve">                                     № 45/1-314</w:t>
      </w:r>
    </w:p>
    <w:p w:rsidR="00870194" w:rsidRPr="00870194" w:rsidRDefault="00870194" w:rsidP="00870194">
      <w:pPr>
        <w:pStyle w:val="ad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9606"/>
      </w:tblGrid>
      <w:tr w:rsidR="00870194" w:rsidRPr="00870194" w:rsidTr="005C7C55">
        <w:trPr>
          <w:trHeight w:val="590"/>
        </w:trPr>
        <w:tc>
          <w:tcPr>
            <w:tcW w:w="9606" w:type="dxa"/>
            <w:hideMark/>
          </w:tcPr>
          <w:p w:rsidR="00870194" w:rsidRPr="00870194" w:rsidRDefault="00870194" w:rsidP="00870194">
            <w:pPr>
              <w:pStyle w:val="ad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1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даче согласия на прием в муниципальную собственность муниципального образования </w:t>
            </w:r>
            <w:proofErr w:type="spellStart"/>
            <w:r w:rsidRPr="00870194">
              <w:rPr>
                <w:rFonts w:ascii="Times New Roman" w:hAnsi="Times New Roman"/>
                <w:sz w:val="20"/>
                <w:szCs w:val="20"/>
              </w:rPr>
              <w:t>Богучанский</w:t>
            </w:r>
            <w:proofErr w:type="spellEnd"/>
            <w:r w:rsidRPr="00870194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 w:rsidRPr="008701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находящегося в краевой собственности транспортных средств</w:t>
            </w:r>
          </w:p>
        </w:tc>
      </w:tr>
    </w:tbl>
    <w:p w:rsidR="00870194" w:rsidRPr="00870194" w:rsidRDefault="00870194" w:rsidP="0087019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70194" w:rsidRPr="00870194" w:rsidRDefault="00870194" w:rsidP="0087019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870194">
        <w:rPr>
          <w:rFonts w:ascii="Times New Roman" w:hAnsi="Times New Roman"/>
          <w:sz w:val="20"/>
          <w:szCs w:val="20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на основании письма Краевого государственного казенного учреждения по обеспечению исполнения полномочий в области образования от 14.02.2020 №44 «О даче согласия на прием в муниципальную собственность краевого имущества», руководствуясь Положением об управлении муниципальной собственностью </w:t>
      </w:r>
      <w:proofErr w:type="spellStart"/>
      <w:r w:rsidRPr="0087019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870194">
        <w:rPr>
          <w:rFonts w:ascii="Times New Roman" w:hAnsi="Times New Roman"/>
          <w:sz w:val="20"/>
          <w:szCs w:val="20"/>
        </w:rPr>
        <w:t xml:space="preserve"> района, утверждённым постановлением администрации </w:t>
      </w:r>
      <w:proofErr w:type="spellStart"/>
      <w:r w:rsidRPr="0087019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870194">
        <w:rPr>
          <w:rFonts w:ascii="Times New Roman" w:hAnsi="Times New Roman"/>
          <w:sz w:val="20"/>
          <w:szCs w:val="20"/>
        </w:rPr>
        <w:t xml:space="preserve"> района Красноярского края от</w:t>
      </w:r>
      <w:proofErr w:type="gramEnd"/>
      <w:r w:rsidRPr="00870194">
        <w:rPr>
          <w:rFonts w:ascii="Times New Roman" w:hAnsi="Times New Roman"/>
          <w:sz w:val="20"/>
          <w:szCs w:val="20"/>
        </w:rPr>
        <w:t xml:space="preserve"> 09.06.2006 № 215-п РЕШИЛ:</w:t>
      </w:r>
    </w:p>
    <w:p w:rsidR="00870194" w:rsidRPr="00870194" w:rsidRDefault="00870194" w:rsidP="0087019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70194" w:rsidRPr="00870194" w:rsidRDefault="00870194" w:rsidP="00870194">
      <w:pPr>
        <w:pStyle w:val="ad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70194">
        <w:rPr>
          <w:rFonts w:ascii="Times New Roman" w:hAnsi="Times New Roman"/>
          <w:sz w:val="20"/>
          <w:szCs w:val="20"/>
        </w:rPr>
        <w:t xml:space="preserve">Согласовать прием в муниципальную собственность муниципального образования </w:t>
      </w:r>
      <w:proofErr w:type="spellStart"/>
      <w:r w:rsidRPr="00870194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870194">
        <w:rPr>
          <w:rFonts w:ascii="Times New Roman" w:hAnsi="Times New Roman"/>
          <w:sz w:val="20"/>
          <w:szCs w:val="20"/>
        </w:rPr>
        <w:t xml:space="preserve"> район, </w:t>
      </w:r>
      <w:r w:rsidRPr="00870194">
        <w:rPr>
          <w:rFonts w:ascii="Times New Roman" w:hAnsi="Times New Roman"/>
          <w:sz w:val="20"/>
          <w:szCs w:val="20"/>
          <w:shd w:val="clear" w:color="auto" w:fill="FFFFFF"/>
        </w:rPr>
        <w:t>находящегося в краевой собственности транспортных средств</w:t>
      </w:r>
      <w:r w:rsidRPr="00870194">
        <w:rPr>
          <w:rFonts w:ascii="Times New Roman" w:hAnsi="Times New Roman"/>
          <w:sz w:val="20"/>
          <w:szCs w:val="20"/>
        </w:rPr>
        <w:t xml:space="preserve"> согласно приложению.</w:t>
      </w:r>
    </w:p>
    <w:p w:rsidR="00870194" w:rsidRPr="00870194" w:rsidRDefault="00870194" w:rsidP="00870194">
      <w:pPr>
        <w:pStyle w:val="ad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870194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870194">
        <w:rPr>
          <w:rFonts w:ascii="Times New Roman" w:hAnsi="Times New Roman"/>
          <w:sz w:val="20"/>
          <w:szCs w:val="20"/>
        </w:rPr>
        <w:t xml:space="preserve"> исполнением решения возложить на комиссию по законности и управлению муниципальным имуществом (С.А. Медведев).</w:t>
      </w:r>
    </w:p>
    <w:p w:rsidR="00870194" w:rsidRPr="00870194" w:rsidRDefault="00870194" w:rsidP="00870194">
      <w:pPr>
        <w:pStyle w:val="ad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870194">
        <w:rPr>
          <w:rFonts w:ascii="Times New Roman" w:hAnsi="Times New Roman"/>
          <w:bCs/>
          <w:sz w:val="20"/>
          <w:szCs w:val="20"/>
        </w:rPr>
        <w:t xml:space="preserve">Настоящее решение подлежит официальному опубликованию и вступает в силу со дня, следующего за днем его опубликования в Официальном вестнике </w:t>
      </w:r>
      <w:proofErr w:type="spellStart"/>
      <w:r w:rsidRPr="00870194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870194">
        <w:rPr>
          <w:rFonts w:ascii="Times New Roman" w:hAnsi="Times New Roman"/>
          <w:bCs/>
          <w:sz w:val="20"/>
          <w:szCs w:val="20"/>
        </w:rPr>
        <w:t xml:space="preserve"> района.</w:t>
      </w:r>
    </w:p>
    <w:p w:rsidR="00870194" w:rsidRPr="00870194" w:rsidRDefault="00870194" w:rsidP="00870194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870194" w:rsidRPr="00870194" w:rsidRDefault="00870194" w:rsidP="00870194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870194">
        <w:rPr>
          <w:rFonts w:ascii="Times New Roman" w:hAnsi="Times New Roman"/>
          <w:sz w:val="20"/>
          <w:szCs w:val="20"/>
        </w:rPr>
        <w:t xml:space="preserve">И.о. Председателя </w:t>
      </w:r>
      <w:proofErr w:type="spellStart"/>
      <w:r w:rsidRPr="0087019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870194">
        <w:rPr>
          <w:rFonts w:ascii="Times New Roman" w:hAnsi="Times New Roman"/>
          <w:sz w:val="20"/>
          <w:szCs w:val="20"/>
        </w:rPr>
        <w:t xml:space="preserve">                   И.о. Главы </w:t>
      </w:r>
      <w:proofErr w:type="spellStart"/>
      <w:r w:rsidRPr="0087019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870194">
        <w:rPr>
          <w:rFonts w:ascii="Times New Roman" w:hAnsi="Times New Roman"/>
          <w:sz w:val="20"/>
          <w:szCs w:val="20"/>
        </w:rPr>
        <w:t xml:space="preserve"> района</w:t>
      </w:r>
    </w:p>
    <w:p w:rsidR="00870194" w:rsidRPr="00870194" w:rsidRDefault="00870194" w:rsidP="00870194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870194">
        <w:rPr>
          <w:rFonts w:ascii="Times New Roman" w:hAnsi="Times New Roman"/>
          <w:sz w:val="20"/>
          <w:szCs w:val="20"/>
        </w:rPr>
        <w:t xml:space="preserve">районного Совета депутатов                                      </w:t>
      </w:r>
    </w:p>
    <w:p w:rsidR="00870194" w:rsidRPr="00870194" w:rsidRDefault="00870194" w:rsidP="00870194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870194" w:rsidRPr="00870194" w:rsidRDefault="00870194" w:rsidP="00870194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870194">
        <w:rPr>
          <w:rFonts w:ascii="Times New Roman" w:hAnsi="Times New Roman"/>
          <w:sz w:val="20"/>
          <w:szCs w:val="20"/>
        </w:rPr>
        <w:t>А.В. Руденко                                                  В.Р. Саар</w:t>
      </w:r>
    </w:p>
    <w:p w:rsidR="00870194" w:rsidRPr="00870194" w:rsidRDefault="00870194" w:rsidP="0087019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70194" w:rsidRPr="00870194" w:rsidRDefault="00870194" w:rsidP="00870194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870194">
        <w:rPr>
          <w:rFonts w:ascii="Times New Roman" w:hAnsi="Times New Roman"/>
          <w:sz w:val="20"/>
          <w:szCs w:val="20"/>
        </w:rPr>
        <w:t>___________________                                    __________________</w:t>
      </w:r>
    </w:p>
    <w:p w:rsidR="00870194" w:rsidRPr="00870194" w:rsidRDefault="00870194" w:rsidP="00870194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870194">
        <w:rPr>
          <w:rFonts w:ascii="Times New Roman" w:hAnsi="Times New Roman"/>
          <w:sz w:val="20"/>
          <w:szCs w:val="20"/>
        </w:rPr>
        <w:t xml:space="preserve">«25» февраля 2020 г.                                      «25» февраля 2020 г.                                 </w:t>
      </w:r>
    </w:p>
    <w:p w:rsidR="00870194" w:rsidRPr="00870194" w:rsidRDefault="00870194" w:rsidP="0087019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70194" w:rsidRPr="00870194" w:rsidRDefault="00870194" w:rsidP="00870194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870194" w:rsidRPr="00870194" w:rsidRDefault="00870194" w:rsidP="00870194">
      <w:pPr>
        <w:pStyle w:val="ad"/>
        <w:ind w:firstLine="567"/>
        <w:jc w:val="right"/>
        <w:rPr>
          <w:rFonts w:ascii="Times New Roman" w:hAnsi="Times New Roman"/>
          <w:sz w:val="18"/>
          <w:szCs w:val="20"/>
        </w:rPr>
      </w:pPr>
      <w:r w:rsidRPr="00870194">
        <w:rPr>
          <w:rFonts w:ascii="Times New Roman" w:hAnsi="Times New Roman"/>
          <w:sz w:val="18"/>
          <w:szCs w:val="20"/>
        </w:rPr>
        <w:t xml:space="preserve">Приложение </w:t>
      </w:r>
    </w:p>
    <w:p w:rsidR="00870194" w:rsidRPr="00870194" w:rsidRDefault="00870194" w:rsidP="00870194">
      <w:pPr>
        <w:pStyle w:val="ad"/>
        <w:ind w:firstLine="567"/>
        <w:jc w:val="right"/>
        <w:rPr>
          <w:rFonts w:ascii="Times New Roman" w:hAnsi="Times New Roman"/>
          <w:sz w:val="18"/>
          <w:szCs w:val="20"/>
        </w:rPr>
      </w:pPr>
      <w:r w:rsidRPr="00870194">
        <w:rPr>
          <w:rFonts w:ascii="Times New Roman" w:hAnsi="Times New Roman"/>
          <w:sz w:val="18"/>
          <w:szCs w:val="20"/>
        </w:rPr>
        <w:t xml:space="preserve">к решению </w:t>
      </w:r>
      <w:proofErr w:type="spellStart"/>
      <w:r w:rsidRPr="00870194">
        <w:rPr>
          <w:rFonts w:ascii="Times New Roman" w:hAnsi="Times New Roman"/>
          <w:sz w:val="18"/>
          <w:szCs w:val="20"/>
        </w:rPr>
        <w:t>Богучанского</w:t>
      </w:r>
      <w:proofErr w:type="spellEnd"/>
      <w:r w:rsidRPr="00870194">
        <w:rPr>
          <w:rFonts w:ascii="Times New Roman" w:hAnsi="Times New Roman"/>
          <w:sz w:val="18"/>
          <w:szCs w:val="20"/>
        </w:rPr>
        <w:t xml:space="preserve"> </w:t>
      </w:r>
      <w:proofErr w:type="gramStart"/>
      <w:r w:rsidRPr="00870194">
        <w:rPr>
          <w:rFonts w:ascii="Times New Roman" w:hAnsi="Times New Roman"/>
          <w:sz w:val="18"/>
          <w:szCs w:val="20"/>
        </w:rPr>
        <w:t>районного</w:t>
      </w:r>
      <w:proofErr w:type="gramEnd"/>
      <w:r w:rsidRPr="00870194">
        <w:rPr>
          <w:rFonts w:ascii="Times New Roman" w:hAnsi="Times New Roman"/>
          <w:sz w:val="18"/>
          <w:szCs w:val="20"/>
        </w:rPr>
        <w:t xml:space="preserve"> </w:t>
      </w:r>
    </w:p>
    <w:p w:rsidR="00870194" w:rsidRPr="00870194" w:rsidRDefault="00870194" w:rsidP="00870194">
      <w:pPr>
        <w:pStyle w:val="ad"/>
        <w:ind w:firstLine="567"/>
        <w:jc w:val="right"/>
        <w:rPr>
          <w:rFonts w:ascii="Times New Roman" w:hAnsi="Times New Roman"/>
          <w:sz w:val="18"/>
          <w:szCs w:val="20"/>
        </w:rPr>
      </w:pPr>
      <w:r w:rsidRPr="00870194">
        <w:rPr>
          <w:rFonts w:ascii="Times New Roman" w:hAnsi="Times New Roman"/>
          <w:sz w:val="18"/>
          <w:szCs w:val="20"/>
        </w:rPr>
        <w:t xml:space="preserve">Совета депутатов </w:t>
      </w:r>
    </w:p>
    <w:p w:rsidR="00870194" w:rsidRPr="00870194" w:rsidRDefault="00870194" w:rsidP="00870194">
      <w:pPr>
        <w:pStyle w:val="ad"/>
        <w:ind w:firstLine="567"/>
        <w:jc w:val="right"/>
        <w:rPr>
          <w:rFonts w:ascii="Times New Roman" w:hAnsi="Times New Roman"/>
          <w:sz w:val="18"/>
          <w:szCs w:val="20"/>
          <w:u w:val="single"/>
        </w:rPr>
      </w:pPr>
      <w:r w:rsidRPr="00870194">
        <w:rPr>
          <w:rFonts w:ascii="Times New Roman" w:hAnsi="Times New Roman"/>
          <w:sz w:val="18"/>
          <w:szCs w:val="20"/>
        </w:rPr>
        <w:t>от «25» февраля 2020 № 45/1-314</w:t>
      </w:r>
    </w:p>
    <w:p w:rsidR="00870194" w:rsidRPr="00870194" w:rsidRDefault="00870194" w:rsidP="00870194">
      <w:pPr>
        <w:pStyle w:val="ad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870194" w:rsidRPr="00870194" w:rsidRDefault="00870194" w:rsidP="00870194">
      <w:pPr>
        <w:pStyle w:val="ad"/>
        <w:ind w:firstLine="567"/>
        <w:jc w:val="center"/>
        <w:rPr>
          <w:rFonts w:ascii="Times New Roman" w:hAnsi="Times New Roman"/>
          <w:color w:val="9966FF"/>
          <w:sz w:val="20"/>
          <w:szCs w:val="20"/>
        </w:rPr>
      </w:pPr>
      <w:r w:rsidRPr="00870194">
        <w:rPr>
          <w:rFonts w:ascii="Times New Roman" w:hAnsi="Times New Roman"/>
          <w:sz w:val="20"/>
          <w:szCs w:val="20"/>
        </w:rPr>
        <w:t xml:space="preserve">Перечень предлагаемого к передаче краевого имущества в муниципальную собственность муниципального образования </w:t>
      </w:r>
      <w:proofErr w:type="spellStart"/>
      <w:r w:rsidRPr="00870194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870194">
        <w:rPr>
          <w:rFonts w:ascii="Times New Roman" w:hAnsi="Times New Roman"/>
          <w:sz w:val="20"/>
          <w:szCs w:val="20"/>
        </w:rPr>
        <w:t xml:space="preserve"> район</w:t>
      </w:r>
    </w:p>
    <w:p w:rsidR="00870194" w:rsidRPr="00870194" w:rsidRDefault="00870194" w:rsidP="00870194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1737"/>
        <w:gridCol w:w="2461"/>
        <w:gridCol w:w="2897"/>
        <w:gridCol w:w="1160"/>
        <w:gridCol w:w="1446"/>
      </w:tblGrid>
      <w:tr w:rsidR="00870194" w:rsidRPr="00870194" w:rsidTr="0087019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№</w:t>
            </w:r>
          </w:p>
          <w:p w:rsidR="00870194" w:rsidRPr="00870194" w:rsidRDefault="00870194" w:rsidP="005C7C55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870194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870194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870194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Наименование имущества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Номер ПТС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Индивидуальные характеристики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Год выпуска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 xml:space="preserve">Балансовая стоимость, </w:t>
            </w:r>
            <w:proofErr w:type="spellStart"/>
            <w:r w:rsidRPr="00870194">
              <w:rPr>
                <w:rFonts w:ascii="Times New Roman" w:hAnsi="Times New Roman"/>
                <w:sz w:val="14"/>
                <w:szCs w:val="14"/>
              </w:rPr>
              <w:t>руб</w:t>
            </w:r>
            <w:proofErr w:type="spellEnd"/>
          </w:p>
        </w:tc>
      </w:tr>
      <w:tr w:rsidR="00870194" w:rsidRPr="00870194" w:rsidTr="0087019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70194" w:rsidRPr="00870194" w:rsidTr="0087019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Автобус специальный для перевозки детей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52 РЕ 722113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Автобус специальный для перевозки детей. Модель ГАЗ-А66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R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 xml:space="preserve">33, 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VIN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 xml:space="preserve">: 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X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96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A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66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R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33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L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 xml:space="preserve">0882836, кузов 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A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66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R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33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K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0030850, № двигателя *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A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27500*К0900114*, цвет- желтый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1 845 000,00</w:t>
            </w:r>
          </w:p>
        </w:tc>
      </w:tr>
      <w:tr w:rsidR="00870194" w:rsidRPr="00870194" w:rsidTr="0087019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Автобус для перевозки детей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52 РК 058385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Автобус для перевозки детей. Модель ПАЗ</w:t>
            </w:r>
          </w:p>
          <w:p w:rsidR="00870194" w:rsidRPr="00870194" w:rsidRDefault="00870194" w:rsidP="005C7C55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 xml:space="preserve">423470-04, 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VIN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 xml:space="preserve">: 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X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1М4234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NVK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0001056,</w:t>
            </w:r>
          </w:p>
          <w:p w:rsidR="00870194" w:rsidRPr="00870194" w:rsidRDefault="00870194" w:rsidP="005C7C55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кузов Х1М4234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NVK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0001056, № двигателя: 534230 К0093125, цве</w:t>
            </w:r>
            <w:proofErr w:type="gramStart"/>
            <w:r w:rsidRPr="00870194">
              <w:rPr>
                <w:rFonts w:ascii="Times New Roman" w:hAnsi="Times New Roman"/>
                <w:sz w:val="14"/>
                <w:szCs w:val="14"/>
              </w:rPr>
              <w:t>т-</w:t>
            </w:r>
            <w:proofErr w:type="gramEnd"/>
            <w:r w:rsidRPr="00870194">
              <w:rPr>
                <w:rFonts w:ascii="Times New Roman" w:hAnsi="Times New Roman"/>
                <w:sz w:val="14"/>
                <w:szCs w:val="14"/>
              </w:rPr>
              <w:t xml:space="preserve"> желтый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3 018 000,00</w:t>
            </w:r>
          </w:p>
        </w:tc>
      </w:tr>
      <w:tr w:rsidR="00870194" w:rsidRPr="00870194" w:rsidTr="00870194"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Итого: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94" w:rsidRPr="00870194" w:rsidRDefault="00870194" w:rsidP="005C7C55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4863000,00</w:t>
            </w:r>
          </w:p>
        </w:tc>
      </w:tr>
    </w:tbl>
    <w:p w:rsidR="00870194" w:rsidRPr="00870194" w:rsidRDefault="00870194" w:rsidP="008701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Pr="006733CF" w:rsidRDefault="006733CF" w:rsidP="006733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5"/>
          <w:szCs w:val="24"/>
          <w:lang w:eastAsia="ru-RU"/>
        </w:rPr>
        <w:drawing>
          <wp:inline distT="0" distB="0" distL="0" distR="0">
            <wp:extent cx="474980" cy="563880"/>
            <wp:effectExtent l="19050" t="0" r="127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3CF" w:rsidRPr="006733CF" w:rsidRDefault="006733CF" w:rsidP="006733C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33CF" w:rsidRPr="006733CF" w:rsidRDefault="006733CF" w:rsidP="006733C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733CF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6733CF" w:rsidRPr="006733CF" w:rsidRDefault="006733CF" w:rsidP="006733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6733CF">
        <w:rPr>
          <w:rFonts w:ascii="Times New Roman" w:eastAsia="Times New Roman" w:hAnsi="Times New Roman"/>
          <w:bCs/>
          <w:sz w:val="18"/>
          <w:szCs w:val="20"/>
          <w:lang w:eastAsia="ru-RU"/>
        </w:rPr>
        <w:t>РЕШЕНИЕ</w:t>
      </w:r>
    </w:p>
    <w:p w:rsidR="006733CF" w:rsidRPr="006733CF" w:rsidRDefault="006733CF" w:rsidP="006733C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 xml:space="preserve">25.02.2020                                     с. </w:t>
      </w:r>
      <w:proofErr w:type="spellStart"/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№  45/1-315</w:t>
      </w:r>
    </w:p>
    <w:p w:rsidR="006733CF" w:rsidRPr="006733CF" w:rsidRDefault="006733CF" w:rsidP="006733C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Pr="006733CF" w:rsidRDefault="006733CF" w:rsidP="006733CF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33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 досрочном прекращении полномочий депутата </w:t>
      </w:r>
      <w:proofErr w:type="spellStart"/>
      <w:r w:rsidRPr="006733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6733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районного Совета депутатов </w:t>
      </w:r>
      <w:proofErr w:type="spellStart"/>
      <w:r w:rsidRPr="006733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Хардиковой</w:t>
      </w:r>
      <w:proofErr w:type="spellEnd"/>
      <w:r w:rsidRPr="006733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Т. Ф.</w:t>
      </w:r>
    </w:p>
    <w:p w:rsidR="006733CF" w:rsidRPr="006733CF" w:rsidRDefault="006733CF" w:rsidP="006733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Pr="006733CF" w:rsidRDefault="006733CF" w:rsidP="006733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733CF">
        <w:rPr>
          <w:rFonts w:ascii="Times New Roman" w:hAnsi="Times New Roman"/>
          <w:sz w:val="20"/>
          <w:szCs w:val="20"/>
        </w:rPr>
        <w:t xml:space="preserve">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пунктом 2 статьи 31 Устава </w:t>
      </w:r>
      <w:proofErr w:type="spellStart"/>
      <w:r w:rsidRPr="006733CF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6733CF">
        <w:rPr>
          <w:rFonts w:ascii="Times New Roman" w:hAnsi="Times New Roman"/>
          <w:sz w:val="20"/>
          <w:szCs w:val="20"/>
        </w:rPr>
        <w:t xml:space="preserve"> района, на основании личного</w:t>
      </w:r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заявления депутата </w:t>
      </w:r>
      <w:proofErr w:type="spellStart"/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 </w:t>
      </w:r>
      <w:proofErr w:type="spellStart"/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>Хардиковой</w:t>
      </w:r>
      <w:proofErr w:type="spellEnd"/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 xml:space="preserve"> Т. Ф. руководствуясь статьями 32, 36 Устава </w:t>
      </w:r>
      <w:proofErr w:type="spellStart"/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  <w:proofErr w:type="spellStart"/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 xml:space="preserve">   районный Совет депутатов </w:t>
      </w:r>
      <w:r w:rsidRPr="006733CF">
        <w:rPr>
          <w:rFonts w:ascii="Times New Roman" w:eastAsia="Times New Roman" w:hAnsi="Times New Roman"/>
          <w:bCs/>
          <w:sz w:val="20"/>
          <w:szCs w:val="20"/>
          <w:lang w:eastAsia="ru-RU"/>
        </w:rPr>
        <w:t>РЕШИЛ:</w:t>
      </w:r>
      <w:proofErr w:type="gramEnd"/>
    </w:p>
    <w:p w:rsidR="006733CF" w:rsidRPr="006733CF" w:rsidRDefault="006733CF" w:rsidP="00673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33CF">
        <w:rPr>
          <w:rFonts w:ascii="Times New Roman" w:hAnsi="Times New Roman"/>
          <w:sz w:val="20"/>
          <w:szCs w:val="20"/>
        </w:rPr>
        <w:lastRenderedPageBreak/>
        <w:t xml:space="preserve">1.  Досрочно прекратить полномочия депутата </w:t>
      </w:r>
      <w:proofErr w:type="spellStart"/>
      <w:r w:rsidRPr="006733CF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6733CF">
        <w:rPr>
          <w:rFonts w:ascii="Times New Roman" w:hAnsi="Times New Roman"/>
          <w:sz w:val="20"/>
          <w:szCs w:val="20"/>
        </w:rPr>
        <w:t xml:space="preserve"> районного Совета депутатов пятого созыва, </w:t>
      </w:r>
      <w:proofErr w:type="spellStart"/>
      <w:r w:rsidRPr="006733CF">
        <w:rPr>
          <w:rFonts w:ascii="Times New Roman" w:hAnsi="Times New Roman"/>
          <w:sz w:val="20"/>
          <w:szCs w:val="20"/>
        </w:rPr>
        <w:t>Хардиковой</w:t>
      </w:r>
      <w:proofErr w:type="spellEnd"/>
      <w:r w:rsidRPr="006733CF">
        <w:rPr>
          <w:rFonts w:ascii="Times New Roman" w:hAnsi="Times New Roman"/>
          <w:sz w:val="20"/>
          <w:szCs w:val="20"/>
        </w:rPr>
        <w:t xml:space="preserve"> Тамары Федоровны  избранной по одномандатному избирательному округу № 3, в связи с отставкой по собственному желанию</w:t>
      </w:r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733CF" w:rsidRPr="006733CF" w:rsidRDefault="006733CF" w:rsidP="006733C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33CF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6733CF">
        <w:rPr>
          <w:rFonts w:ascii="Times New Roman" w:hAnsi="Times New Roman"/>
          <w:sz w:val="20"/>
          <w:szCs w:val="20"/>
        </w:rPr>
        <w:t xml:space="preserve">   2. </w:t>
      </w:r>
      <w:proofErr w:type="gramStart"/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комиссию по законности и управлению муниципальным имуществом (Медведев А. С.)</w:t>
      </w:r>
      <w:r w:rsidRPr="006733CF">
        <w:rPr>
          <w:rFonts w:ascii="Times New Roman" w:hAnsi="Times New Roman"/>
          <w:sz w:val="20"/>
          <w:szCs w:val="20"/>
        </w:rPr>
        <w:t>.</w:t>
      </w:r>
    </w:p>
    <w:p w:rsidR="006733CF" w:rsidRPr="006733CF" w:rsidRDefault="006733CF" w:rsidP="006733C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33CF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6733CF">
        <w:rPr>
          <w:rFonts w:ascii="Times New Roman" w:hAnsi="Times New Roman"/>
          <w:sz w:val="20"/>
          <w:szCs w:val="20"/>
        </w:rPr>
        <w:t>3.  Настоящее решение вступает в силу с момента принятия и подлежит</w:t>
      </w:r>
    </w:p>
    <w:p w:rsidR="006733CF" w:rsidRDefault="006733CF" w:rsidP="006733C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33CF">
        <w:rPr>
          <w:rFonts w:ascii="Times New Roman" w:hAnsi="Times New Roman"/>
          <w:sz w:val="20"/>
          <w:szCs w:val="20"/>
        </w:rPr>
        <w:t xml:space="preserve">опубликованию в Официальном вестнике </w:t>
      </w:r>
      <w:proofErr w:type="spellStart"/>
      <w:r w:rsidRPr="006733CF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6733CF">
        <w:rPr>
          <w:rFonts w:ascii="Times New Roman" w:hAnsi="Times New Roman"/>
          <w:sz w:val="20"/>
          <w:szCs w:val="20"/>
        </w:rPr>
        <w:t xml:space="preserve"> района.</w:t>
      </w:r>
    </w:p>
    <w:p w:rsidR="006733CF" w:rsidRPr="006733CF" w:rsidRDefault="006733CF" w:rsidP="006733C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Pr="006733CF" w:rsidRDefault="006733CF" w:rsidP="006733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председателя </w:t>
      </w:r>
      <w:proofErr w:type="spellStart"/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733CF" w:rsidRPr="006733CF" w:rsidRDefault="006733CF" w:rsidP="006733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>районного Совета депутатов</w:t>
      </w:r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</w:t>
      </w:r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А.В. Руденко     </w:t>
      </w:r>
    </w:p>
    <w:p w:rsidR="006733CF" w:rsidRPr="006733CF" w:rsidRDefault="006733CF" w:rsidP="006733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</w:t>
      </w:r>
    </w:p>
    <w:p w:rsidR="006733CF" w:rsidRPr="006733CF" w:rsidRDefault="006733CF" w:rsidP="006733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33CF">
        <w:rPr>
          <w:rFonts w:ascii="Times New Roman" w:eastAsia="Times New Roman" w:hAnsi="Times New Roman"/>
          <w:sz w:val="20"/>
          <w:szCs w:val="20"/>
          <w:lang w:eastAsia="ru-RU"/>
        </w:rPr>
        <w:t xml:space="preserve"> «25» февраля 2020 г.                                  </w:t>
      </w:r>
    </w:p>
    <w:p w:rsidR="006733CF" w:rsidRPr="006733CF" w:rsidRDefault="006733CF" w:rsidP="006733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Pr="006733CF" w:rsidRDefault="006733CF" w:rsidP="006733CF">
      <w:pPr>
        <w:ind w:firstLine="567"/>
        <w:rPr>
          <w:sz w:val="20"/>
          <w:szCs w:val="20"/>
        </w:rPr>
      </w:pPr>
    </w:p>
    <w:p w:rsidR="006733CF" w:rsidRDefault="006733CF" w:rsidP="006733CF">
      <w:pPr>
        <w:ind w:firstLine="567"/>
      </w:pPr>
    </w:p>
    <w:p w:rsidR="006733CF" w:rsidRPr="001B75ED" w:rsidRDefault="006733CF" w:rsidP="006733CF"/>
    <w:p w:rsidR="006733CF" w:rsidRPr="006733CF" w:rsidRDefault="006733CF" w:rsidP="006733CF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6733CF" w:rsidRPr="006733CF" w:rsidRDefault="006733CF" w:rsidP="006733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Default="006733C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Default="006733C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Default="006733C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Default="006733C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Default="006733C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Default="006733C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Default="006733C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Default="006733C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Default="006733C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Default="006733C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Default="006733C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Default="006733C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Default="006733C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Default="006733C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Default="006733C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Default="006733C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3CF" w:rsidRPr="008A7163" w:rsidRDefault="006733C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B87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D4B87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D4B87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D4B87" w:rsidRPr="00ED4B87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869D3" w:rsidRPr="00581F4A" w:rsidRDefault="007869D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687"/>
        <w:gridCol w:w="3854"/>
        <w:gridCol w:w="159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</w:t>
            </w:r>
            <w:proofErr w:type="gram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огучаны,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5E3C56">
      <w:footerReference w:type="default" r:id="rId12"/>
      <w:footerReference w:type="first" r:id="rId13"/>
      <w:pgSz w:w="11906" w:h="16838"/>
      <w:pgMar w:top="1134" w:right="851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2E" w:rsidRDefault="00BB0C2E" w:rsidP="00F3397A">
      <w:pPr>
        <w:spacing w:after="0" w:line="240" w:lineRule="auto"/>
      </w:pPr>
      <w:r>
        <w:separator/>
      </w:r>
    </w:p>
  </w:endnote>
  <w:endnote w:type="continuationSeparator" w:id="0">
    <w:p w:rsidR="00BB0C2E" w:rsidRDefault="00BB0C2E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8475CB" w:rsidRDefault="009E56F4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8475CB" w:rsidRDefault="009E56F4">
                      <w:pPr>
                        <w:jc w:val="center"/>
                      </w:pPr>
                      <w:r w:rsidRPr="009E56F4">
                        <w:fldChar w:fldCharType="begin"/>
                      </w:r>
                      <w:r w:rsidR="008475CB">
                        <w:instrText>PAGE    \* MERGEFORMAT</w:instrText>
                      </w:r>
                      <w:r w:rsidRPr="009E56F4">
                        <w:fldChar w:fldCharType="separate"/>
                      </w:r>
                      <w:r w:rsidR="00870194" w:rsidRPr="00870194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8475CB" w:rsidRDefault="009E56F4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2E" w:rsidRDefault="00BB0C2E" w:rsidP="00F3397A">
      <w:pPr>
        <w:spacing w:after="0" w:line="240" w:lineRule="auto"/>
      </w:pPr>
      <w:r>
        <w:separator/>
      </w:r>
    </w:p>
  </w:footnote>
  <w:footnote w:type="continuationSeparator" w:id="0">
    <w:p w:rsidR="00BB0C2E" w:rsidRDefault="00BB0C2E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57F4A71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9">
    <w:nsid w:val="067D07BA"/>
    <w:multiLevelType w:val="hybridMultilevel"/>
    <w:tmpl w:val="7AE0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F2E112F"/>
    <w:multiLevelType w:val="multilevel"/>
    <w:tmpl w:val="06BCB5CE"/>
    <w:lvl w:ilvl="0">
      <w:start w:val="2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760EF"/>
    <w:multiLevelType w:val="hybridMultilevel"/>
    <w:tmpl w:val="DABE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9767BB"/>
    <w:multiLevelType w:val="hybridMultilevel"/>
    <w:tmpl w:val="9420F228"/>
    <w:lvl w:ilvl="0" w:tplc="38323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C2FE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3DA23A1"/>
    <w:multiLevelType w:val="multilevel"/>
    <w:tmpl w:val="9B2C5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1440"/>
      </w:pPr>
      <w:rPr>
        <w:rFonts w:hint="default"/>
      </w:rPr>
    </w:lvl>
  </w:abstractNum>
  <w:abstractNum w:abstractNumId="17">
    <w:nsid w:val="290A0C3A"/>
    <w:multiLevelType w:val="hybridMultilevel"/>
    <w:tmpl w:val="3670B51A"/>
    <w:lvl w:ilvl="0" w:tplc="1E784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E70A79"/>
    <w:multiLevelType w:val="hybridMultilevel"/>
    <w:tmpl w:val="C660FC72"/>
    <w:lvl w:ilvl="0" w:tplc="71B6E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24133AE"/>
    <w:multiLevelType w:val="hybridMultilevel"/>
    <w:tmpl w:val="C670737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9581B0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525C3"/>
    <w:multiLevelType w:val="hybridMultilevel"/>
    <w:tmpl w:val="951A9C78"/>
    <w:lvl w:ilvl="0" w:tplc="036A7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B903BD1"/>
    <w:multiLevelType w:val="hybridMultilevel"/>
    <w:tmpl w:val="2F040D4C"/>
    <w:lvl w:ilvl="0" w:tplc="6E788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DB92A2A"/>
    <w:multiLevelType w:val="hybridMultilevel"/>
    <w:tmpl w:val="96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C87705"/>
    <w:multiLevelType w:val="hybridMultilevel"/>
    <w:tmpl w:val="9B94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64759"/>
    <w:multiLevelType w:val="hybridMultilevel"/>
    <w:tmpl w:val="6DB640F2"/>
    <w:lvl w:ilvl="0" w:tplc="E90AADEA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2E1AD1"/>
    <w:multiLevelType w:val="hybridMultilevel"/>
    <w:tmpl w:val="6912617A"/>
    <w:lvl w:ilvl="0" w:tplc="6AE6961E">
      <w:start w:val="8"/>
      <w:numFmt w:val="decimal"/>
      <w:lvlText w:val="%1."/>
      <w:lvlJc w:val="left"/>
      <w:pPr>
        <w:ind w:left="4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33">
    <w:nsid w:val="6C58344E"/>
    <w:multiLevelType w:val="multilevel"/>
    <w:tmpl w:val="22E65C24"/>
    <w:lvl w:ilvl="0">
      <w:start w:val="1"/>
      <w:numFmt w:val="decimal"/>
      <w:lvlText w:val="%1."/>
      <w:lvlJc w:val="left"/>
      <w:pPr>
        <w:ind w:left="1924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4">
    <w:nsid w:val="762B1ADF"/>
    <w:multiLevelType w:val="hybridMultilevel"/>
    <w:tmpl w:val="3DC652CC"/>
    <w:lvl w:ilvl="0" w:tplc="A5ECC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5"/>
  </w:num>
  <w:num w:numId="4">
    <w:abstractNumId w:val="10"/>
  </w:num>
  <w:num w:numId="5">
    <w:abstractNumId w:val="29"/>
  </w:num>
  <w:num w:numId="6">
    <w:abstractNumId w:val="26"/>
  </w:num>
  <w:num w:numId="7">
    <w:abstractNumId w:val="28"/>
  </w:num>
  <w:num w:numId="8">
    <w:abstractNumId w:val="21"/>
  </w:num>
  <w:num w:numId="9">
    <w:abstractNumId w:val="27"/>
  </w:num>
  <w:num w:numId="10">
    <w:abstractNumId w:val="1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5"/>
  </w:num>
  <w:num w:numId="14">
    <w:abstractNumId w:val="34"/>
  </w:num>
  <w:num w:numId="15">
    <w:abstractNumId w:val="16"/>
  </w:num>
  <w:num w:numId="16">
    <w:abstractNumId w:val="30"/>
  </w:num>
  <w:num w:numId="17">
    <w:abstractNumId w:val="11"/>
  </w:num>
  <w:num w:numId="18">
    <w:abstractNumId w:val="20"/>
  </w:num>
  <w:num w:numId="19">
    <w:abstractNumId w:val="22"/>
  </w:num>
  <w:num w:numId="20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289" w:hanging="283"/>
        </w:pPr>
        <w:rPr>
          <w:rFonts w:ascii="Helvetica" w:hAnsi="Helvetica" w:cs="Helvetica" w:hint="default"/>
        </w:rPr>
      </w:lvl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9"/>
  </w:num>
  <w:num w:numId="25">
    <w:abstractNumId w:val="32"/>
  </w:num>
  <w:num w:numId="26">
    <w:abstractNumId w:val="17"/>
  </w:num>
  <w:num w:numId="27">
    <w:abstractNumId w:val="31"/>
  </w:num>
  <w:num w:numId="28">
    <w:abstractNumId w:val="24"/>
  </w:num>
  <w:num w:numId="29">
    <w:abstractNumId w:val="18"/>
  </w:num>
  <w:num w:numId="30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6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A0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0B3B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4FBE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65E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636D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58D4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6B5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2EB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3D1"/>
    <w:rsid w:val="00160409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927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032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4DFA"/>
    <w:rsid w:val="00245183"/>
    <w:rsid w:val="00246DD5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623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99F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AFC"/>
    <w:rsid w:val="002E6B6F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0DD"/>
    <w:rsid w:val="00340312"/>
    <w:rsid w:val="00340544"/>
    <w:rsid w:val="00340911"/>
    <w:rsid w:val="00340FB3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293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1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87E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1970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6F1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5F31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BBA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673C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171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495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4FF7"/>
    <w:rsid w:val="004A5276"/>
    <w:rsid w:val="004A585D"/>
    <w:rsid w:val="004A5A76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6DD"/>
    <w:rsid w:val="004D3AA2"/>
    <w:rsid w:val="004D3E60"/>
    <w:rsid w:val="004D3EA9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3B25"/>
    <w:rsid w:val="005044BB"/>
    <w:rsid w:val="00504AC9"/>
    <w:rsid w:val="005053B6"/>
    <w:rsid w:val="0050576F"/>
    <w:rsid w:val="00505834"/>
    <w:rsid w:val="00505938"/>
    <w:rsid w:val="00505FA4"/>
    <w:rsid w:val="005063B6"/>
    <w:rsid w:val="00506C57"/>
    <w:rsid w:val="0050781F"/>
    <w:rsid w:val="00507C95"/>
    <w:rsid w:val="00507DCF"/>
    <w:rsid w:val="00507F9E"/>
    <w:rsid w:val="0051117C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4CFE"/>
    <w:rsid w:val="00555AAA"/>
    <w:rsid w:val="00555E48"/>
    <w:rsid w:val="00555F99"/>
    <w:rsid w:val="00556036"/>
    <w:rsid w:val="005567A0"/>
    <w:rsid w:val="0055699F"/>
    <w:rsid w:val="00556C59"/>
    <w:rsid w:val="00556CCF"/>
    <w:rsid w:val="00557096"/>
    <w:rsid w:val="005578B0"/>
    <w:rsid w:val="00557922"/>
    <w:rsid w:val="005615EF"/>
    <w:rsid w:val="005616D7"/>
    <w:rsid w:val="00561754"/>
    <w:rsid w:val="00561BCC"/>
    <w:rsid w:val="00561BCD"/>
    <w:rsid w:val="00561F11"/>
    <w:rsid w:val="00561F65"/>
    <w:rsid w:val="0056240C"/>
    <w:rsid w:val="00562509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1F4A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37E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31F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3C56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0745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5CF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37C3D"/>
    <w:rsid w:val="0064069E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37A"/>
    <w:rsid w:val="0067049F"/>
    <w:rsid w:val="00670775"/>
    <w:rsid w:val="006713D3"/>
    <w:rsid w:val="00671891"/>
    <w:rsid w:val="0067247C"/>
    <w:rsid w:val="006724B1"/>
    <w:rsid w:val="006727B3"/>
    <w:rsid w:val="006732F8"/>
    <w:rsid w:val="006733CF"/>
    <w:rsid w:val="00673C56"/>
    <w:rsid w:val="00673D71"/>
    <w:rsid w:val="00673FBB"/>
    <w:rsid w:val="0067424C"/>
    <w:rsid w:val="00674A4D"/>
    <w:rsid w:val="00674D50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5B8A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81B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B1C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D89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3243"/>
    <w:rsid w:val="006E3442"/>
    <w:rsid w:val="006E36A6"/>
    <w:rsid w:val="006E39F4"/>
    <w:rsid w:val="006E4771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4EF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54A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4DB3"/>
    <w:rsid w:val="00735077"/>
    <w:rsid w:val="007351AE"/>
    <w:rsid w:val="00735502"/>
    <w:rsid w:val="007359FB"/>
    <w:rsid w:val="0073622C"/>
    <w:rsid w:val="007367BF"/>
    <w:rsid w:val="00736B26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84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153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9D3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8F4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3EF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5CB"/>
    <w:rsid w:val="00847F03"/>
    <w:rsid w:val="008500C4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607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14C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194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BE5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6CA"/>
    <w:rsid w:val="008A27F2"/>
    <w:rsid w:val="008A358E"/>
    <w:rsid w:val="008A395F"/>
    <w:rsid w:val="008A3AC6"/>
    <w:rsid w:val="008A4233"/>
    <w:rsid w:val="008A457A"/>
    <w:rsid w:val="008A4698"/>
    <w:rsid w:val="008A4ACC"/>
    <w:rsid w:val="008A4AEA"/>
    <w:rsid w:val="008A516E"/>
    <w:rsid w:val="008A67D4"/>
    <w:rsid w:val="008A67E6"/>
    <w:rsid w:val="008A68AF"/>
    <w:rsid w:val="008A7163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605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26B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5F1F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3BC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0C70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327D"/>
    <w:rsid w:val="009732E8"/>
    <w:rsid w:val="0097361F"/>
    <w:rsid w:val="00973708"/>
    <w:rsid w:val="00973E92"/>
    <w:rsid w:val="00974D91"/>
    <w:rsid w:val="00974E1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7CA"/>
    <w:rsid w:val="009A3B98"/>
    <w:rsid w:val="009A3E26"/>
    <w:rsid w:val="009A3E65"/>
    <w:rsid w:val="009A4205"/>
    <w:rsid w:val="009A4A4B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6F4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69F"/>
    <w:rsid w:val="00A1593A"/>
    <w:rsid w:val="00A160DC"/>
    <w:rsid w:val="00A165AE"/>
    <w:rsid w:val="00A16886"/>
    <w:rsid w:val="00A16FF4"/>
    <w:rsid w:val="00A17A55"/>
    <w:rsid w:val="00A200BF"/>
    <w:rsid w:val="00A20310"/>
    <w:rsid w:val="00A20C65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3B6F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77D4D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3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95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ED0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1E3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1103"/>
    <w:rsid w:val="00B3193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D43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2F6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EC5"/>
    <w:rsid w:val="00B839C7"/>
    <w:rsid w:val="00B83D2C"/>
    <w:rsid w:val="00B83D3F"/>
    <w:rsid w:val="00B840C0"/>
    <w:rsid w:val="00B842B0"/>
    <w:rsid w:val="00B84E2A"/>
    <w:rsid w:val="00B85712"/>
    <w:rsid w:val="00B8576D"/>
    <w:rsid w:val="00B85FD1"/>
    <w:rsid w:val="00B8631E"/>
    <w:rsid w:val="00B86F95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0C2E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79"/>
    <w:rsid w:val="00BB6F8E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7B6"/>
    <w:rsid w:val="00C20843"/>
    <w:rsid w:val="00C20D29"/>
    <w:rsid w:val="00C21302"/>
    <w:rsid w:val="00C214DE"/>
    <w:rsid w:val="00C214FD"/>
    <w:rsid w:val="00C21D31"/>
    <w:rsid w:val="00C22B15"/>
    <w:rsid w:val="00C22E93"/>
    <w:rsid w:val="00C22EB3"/>
    <w:rsid w:val="00C23795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8D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893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7AC"/>
    <w:rsid w:val="00C85AFB"/>
    <w:rsid w:val="00C85BC8"/>
    <w:rsid w:val="00C86487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4EC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275F"/>
    <w:rsid w:val="00CD2F80"/>
    <w:rsid w:val="00CD3341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E93"/>
    <w:rsid w:val="00CF0FA6"/>
    <w:rsid w:val="00CF1150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ACD"/>
    <w:rsid w:val="00D5435D"/>
    <w:rsid w:val="00D54816"/>
    <w:rsid w:val="00D5570D"/>
    <w:rsid w:val="00D56376"/>
    <w:rsid w:val="00D5645C"/>
    <w:rsid w:val="00D56891"/>
    <w:rsid w:val="00D57CE1"/>
    <w:rsid w:val="00D60459"/>
    <w:rsid w:val="00D605F4"/>
    <w:rsid w:val="00D6097C"/>
    <w:rsid w:val="00D60A92"/>
    <w:rsid w:val="00D60B52"/>
    <w:rsid w:val="00D6122D"/>
    <w:rsid w:val="00D612C3"/>
    <w:rsid w:val="00D613DC"/>
    <w:rsid w:val="00D6175F"/>
    <w:rsid w:val="00D61EDA"/>
    <w:rsid w:val="00D62451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F8B"/>
    <w:rsid w:val="00D82EE5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8C1"/>
    <w:rsid w:val="00DA7BD7"/>
    <w:rsid w:val="00DA7C00"/>
    <w:rsid w:val="00DB0C9A"/>
    <w:rsid w:val="00DB10CD"/>
    <w:rsid w:val="00DB145B"/>
    <w:rsid w:val="00DB2047"/>
    <w:rsid w:val="00DB30A1"/>
    <w:rsid w:val="00DB3202"/>
    <w:rsid w:val="00DB3396"/>
    <w:rsid w:val="00DB3B98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3FC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CC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197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84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810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B89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6CD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EF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B87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3769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97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10F3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A92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3685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06B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iPriority w:val="99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uiPriority w:val="99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uiPriority w:val="39"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link w:val="1f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4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6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f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4">
    <w:name w:val="Заголовок №1_"/>
    <w:basedOn w:val="a3"/>
    <w:link w:val="1ff5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5">
    <w:name w:val="Заголовок №1"/>
    <w:basedOn w:val="a2"/>
    <w:link w:val="1ff4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6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7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8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9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  <w:style w:type="numbering" w:customStyle="1" w:styleId="271">
    <w:name w:val="Нет списка27"/>
    <w:next w:val="a5"/>
    <w:uiPriority w:val="99"/>
    <w:semiHidden/>
    <w:unhideWhenUsed/>
    <w:rsid w:val="00B22556"/>
  </w:style>
  <w:style w:type="table" w:customStyle="1" w:styleId="400">
    <w:name w:val="Сетка таблицы40"/>
    <w:basedOn w:val="a4"/>
    <w:next w:val="a8"/>
    <w:uiPriority w:val="59"/>
    <w:rsid w:val="00D6175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5"/>
    <w:uiPriority w:val="99"/>
    <w:semiHidden/>
    <w:unhideWhenUsed/>
    <w:rsid w:val="00C23795"/>
  </w:style>
  <w:style w:type="table" w:customStyle="1" w:styleId="410">
    <w:name w:val="Сетка таблицы41"/>
    <w:basedOn w:val="a4"/>
    <w:next w:val="a8"/>
    <w:uiPriority w:val="59"/>
    <w:rsid w:val="00C2379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next w:val="a8"/>
    <w:uiPriority w:val="59"/>
    <w:rsid w:val="00C22E9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uiPriority w:val="59"/>
    <w:rsid w:val="00974E11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4"/>
    <w:next w:val="a8"/>
    <w:uiPriority w:val="59"/>
    <w:rsid w:val="0035729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4"/>
    <w:next w:val="a8"/>
    <w:uiPriority w:val="59"/>
    <w:rsid w:val="00415F31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4"/>
    <w:next w:val="a8"/>
    <w:uiPriority w:val="59"/>
    <w:rsid w:val="0056250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4"/>
    <w:next w:val="a8"/>
    <w:uiPriority w:val="59"/>
    <w:rsid w:val="00C478D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6255CF"/>
  </w:style>
  <w:style w:type="numbering" w:customStyle="1" w:styleId="1100">
    <w:name w:val="Нет списка110"/>
    <w:next w:val="a5"/>
    <w:uiPriority w:val="99"/>
    <w:semiHidden/>
    <w:rsid w:val="006255CF"/>
  </w:style>
  <w:style w:type="table" w:customStyle="1" w:styleId="530">
    <w:name w:val="Сетка таблицы53"/>
    <w:basedOn w:val="a4"/>
    <w:next w:val="a8"/>
    <w:rsid w:val="006255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"/>
    <w:basedOn w:val="a2"/>
    <w:link w:val="S0"/>
    <w:rsid w:val="006255C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6255CF"/>
    <w:rPr>
      <w:rFonts w:ascii="Times New Roman" w:eastAsia="Times New Roman" w:hAnsi="Times New Roman"/>
      <w:sz w:val="24"/>
      <w:szCs w:val="24"/>
    </w:rPr>
  </w:style>
  <w:style w:type="paragraph" w:customStyle="1" w:styleId="S1">
    <w:name w:val="S_Титульный"/>
    <w:basedOn w:val="a2"/>
    <w:rsid w:val="006255CF"/>
    <w:pPr>
      <w:spacing w:after="0" w:line="360" w:lineRule="auto"/>
      <w:ind w:left="3060"/>
      <w:jc w:val="right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customStyle="1" w:styleId="wmi-callto">
    <w:name w:val="wmi-callto"/>
    <w:rsid w:val="006255CF"/>
  </w:style>
  <w:style w:type="character" w:customStyle="1" w:styleId="1f2">
    <w:name w:val="Маркированный список Знак1"/>
    <w:link w:val="afffb"/>
    <w:rsid w:val="006255CF"/>
    <w:rPr>
      <w:rFonts w:ascii="Times New Roman" w:eastAsia="Times New Roman" w:hAnsi="Times New Roman"/>
      <w:snapToGrid w:val="0"/>
      <w:sz w:val="28"/>
      <w:szCs w:val="28"/>
    </w:rPr>
  </w:style>
  <w:style w:type="numbering" w:customStyle="1" w:styleId="301">
    <w:name w:val="Нет списка30"/>
    <w:next w:val="a5"/>
    <w:uiPriority w:val="99"/>
    <w:semiHidden/>
    <w:unhideWhenUsed/>
    <w:rsid w:val="006255CF"/>
  </w:style>
  <w:style w:type="numbering" w:customStyle="1" w:styleId="1111">
    <w:name w:val="Нет списка111"/>
    <w:next w:val="a5"/>
    <w:uiPriority w:val="99"/>
    <w:semiHidden/>
    <w:rsid w:val="006255CF"/>
  </w:style>
  <w:style w:type="table" w:customStyle="1" w:styleId="540">
    <w:name w:val="Сетка таблицы54"/>
    <w:basedOn w:val="a4"/>
    <w:next w:val="a8"/>
    <w:rsid w:val="006255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5"/>
    <w:uiPriority w:val="99"/>
    <w:semiHidden/>
    <w:unhideWhenUsed/>
    <w:rsid w:val="006255CF"/>
  </w:style>
  <w:style w:type="numbering" w:customStyle="1" w:styleId="1120">
    <w:name w:val="Нет списка112"/>
    <w:next w:val="a5"/>
    <w:uiPriority w:val="99"/>
    <w:semiHidden/>
    <w:rsid w:val="006255CF"/>
  </w:style>
  <w:style w:type="table" w:customStyle="1" w:styleId="550">
    <w:name w:val="Сетка таблицы55"/>
    <w:basedOn w:val="a4"/>
    <w:next w:val="a8"/>
    <w:rsid w:val="006255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a">
    <w:name w:val="основной 1 Знак"/>
    <w:link w:val="1ffb"/>
    <w:locked/>
    <w:rsid w:val="006255CF"/>
    <w:rPr>
      <w:sz w:val="28"/>
      <w:szCs w:val="28"/>
    </w:rPr>
  </w:style>
  <w:style w:type="paragraph" w:customStyle="1" w:styleId="1ffb">
    <w:name w:val="основной 1"/>
    <w:basedOn w:val="a2"/>
    <w:link w:val="1ffa"/>
    <w:qFormat/>
    <w:rsid w:val="006255CF"/>
    <w:pPr>
      <w:spacing w:before="80" w:after="40" w:line="240" w:lineRule="auto"/>
      <w:ind w:firstLine="567"/>
      <w:jc w:val="both"/>
    </w:pPr>
    <w:rPr>
      <w:sz w:val="28"/>
      <w:szCs w:val="28"/>
      <w:lang w:eastAsia="ru-RU"/>
    </w:rPr>
  </w:style>
  <w:style w:type="paragraph" w:customStyle="1" w:styleId="s10">
    <w:name w:val="s_1"/>
    <w:basedOn w:val="a2"/>
    <w:rsid w:val="0062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8536-4C5A-4BF4-960D-F92278C5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2020-01-09T07:35:00Z</cp:lastPrinted>
  <dcterms:created xsi:type="dcterms:W3CDTF">2020-03-09T10:16:00Z</dcterms:created>
  <dcterms:modified xsi:type="dcterms:W3CDTF">2020-03-09T10:16:00Z</dcterms:modified>
</cp:coreProperties>
</file>