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51C4F">
        <w:rPr>
          <w:rFonts w:ascii="Times New Roman" w:eastAsia="Times New Roman" w:hAnsi="Times New Roman"/>
          <w:b/>
          <w:sz w:val="56"/>
          <w:szCs w:val="56"/>
          <w:lang w:eastAsia="ru-RU"/>
        </w:rPr>
        <w:t xml:space="preserve"> 28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151C4F"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AE23ED" w:rsidRDefault="00366600" w:rsidP="00056BB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E23ED">
        <w:rPr>
          <w:rFonts w:ascii="Times New Roman" w:hAnsi="Times New Roman"/>
          <w:sz w:val="20"/>
          <w:szCs w:val="20"/>
        </w:rPr>
        <w:t>Постановление админис</w:t>
      </w:r>
      <w:r w:rsidR="00445A6C" w:rsidRPr="00AE23ED">
        <w:rPr>
          <w:rFonts w:ascii="Times New Roman" w:hAnsi="Times New Roman"/>
          <w:sz w:val="20"/>
          <w:szCs w:val="20"/>
        </w:rPr>
        <w:t>т</w:t>
      </w:r>
      <w:r w:rsidR="00AE23ED">
        <w:rPr>
          <w:rFonts w:ascii="Times New Roman" w:hAnsi="Times New Roman"/>
          <w:sz w:val="20"/>
          <w:szCs w:val="20"/>
        </w:rPr>
        <w:t>рации Богучанского района № 1092-П от 23</w:t>
      </w:r>
      <w:r w:rsidR="00445A6C" w:rsidRPr="00AE23ED">
        <w:rPr>
          <w:rFonts w:ascii="Times New Roman" w:hAnsi="Times New Roman"/>
          <w:sz w:val="20"/>
          <w:szCs w:val="20"/>
        </w:rPr>
        <w:t>.10</w:t>
      </w:r>
      <w:r w:rsidRPr="00AE23ED">
        <w:rPr>
          <w:rFonts w:ascii="Times New Roman" w:hAnsi="Times New Roman"/>
          <w:sz w:val="20"/>
          <w:szCs w:val="20"/>
        </w:rPr>
        <w:t>.2018 г. «</w:t>
      </w:r>
      <w:r w:rsidR="00AE23ED" w:rsidRPr="00AE23ED">
        <w:rPr>
          <w:rFonts w:ascii="Times New Roman" w:hAnsi="Times New Roman"/>
          <w:sz w:val="20"/>
          <w:szCs w:val="20"/>
        </w:rPr>
        <w:t>Об утверждении отчета об исполнении районного бюджета за 9 месяцев 2018года</w:t>
      </w:r>
      <w:r w:rsidR="00AE23ED">
        <w:rPr>
          <w:rFonts w:ascii="Times New Roman" w:hAnsi="Times New Roman"/>
          <w:sz w:val="20"/>
          <w:szCs w:val="20"/>
        </w:rPr>
        <w:t>»</w:t>
      </w:r>
    </w:p>
    <w:p w:rsidR="000429C8" w:rsidRPr="000429C8" w:rsidRDefault="000429C8" w:rsidP="000429C8">
      <w:pPr>
        <w:pStyle w:val="affff7"/>
        <w:widowControl w:val="0"/>
        <w:numPr>
          <w:ilvl w:val="0"/>
          <w:numId w:val="9"/>
        </w:numPr>
        <w:autoSpaceDE w:val="0"/>
        <w:autoSpaceDN w:val="0"/>
        <w:adjustRightInd w:val="0"/>
        <w:spacing w:after="0" w:line="240" w:lineRule="auto"/>
        <w:ind w:left="1134" w:firstLine="709"/>
        <w:rPr>
          <w:rFonts w:ascii="Times New Roman" w:hAnsi="Times New Roman"/>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1098-П от 23</w:t>
      </w:r>
      <w:r w:rsidRPr="00AE23ED">
        <w:rPr>
          <w:rFonts w:ascii="Times New Roman" w:hAnsi="Times New Roman"/>
          <w:sz w:val="20"/>
          <w:szCs w:val="20"/>
        </w:rPr>
        <w:t>.10.2018 г. «</w:t>
      </w:r>
      <w:r w:rsidRPr="000429C8">
        <w:rPr>
          <w:rFonts w:ascii="Times New Roman" w:hAnsi="Times New Roman"/>
          <w:sz w:val="20"/>
          <w:szCs w:val="20"/>
        </w:rPr>
        <w:t>Об утверждении Положения об общественном объединении «Школьное лесничество»</w:t>
      </w:r>
      <w:r>
        <w:rPr>
          <w:rFonts w:ascii="Times New Roman" w:hAnsi="Times New Roman"/>
          <w:sz w:val="20"/>
          <w:szCs w:val="20"/>
        </w:rPr>
        <w:t>»</w:t>
      </w:r>
    </w:p>
    <w:p w:rsidR="00056BB7" w:rsidRPr="00056BB7" w:rsidRDefault="00056BB7" w:rsidP="00056BB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w:t>
      </w:r>
      <w:r w:rsidRPr="00056BB7">
        <w:rPr>
          <w:rFonts w:ascii="Times New Roman" w:hAnsi="Times New Roman"/>
          <w:sz w:val="20"/>
          <w:szCs w:val="20"/>
        </w:rPr>
        <w:t>121</w:t>
      </w:r>
      <w:r>
        <w:rPr>
          <w:rFonts w:ascii="Times New Roman" w:hAnsi="Times New Roman"/>
          <w:sz w:val="20"/>
          <w:szCs w:val="20"/>
        </w:rPr>
        <w:t>-П от 2</w:t>
      </w:r>
      <w:r w:rsidRPr="00056BB7">
        <w:rPr>
          <w:rFonts w:ascii="Times New Roman" w:hAnsi="Times New Roman"/>
          <w:sz w:val="20"/>
          <w:szCs w:val="20"/>
        </w:rPr>
        <w:t>9</w:t>
      </w:r>
      <w:r w:rsidRPr="00AE23ED">
        <w:rPr>
          <w:rFonts w:ascii="Times New Roman" w:hAnsi="Times New Roman"/>
          <w:sz w:val="20"/>
          <w:szCs w:val="20"/>
        </w:rPr>
        <w:t>.10.2018 г. «</w:t>
      </w:r>
      <w:r w:rsidRPr="00056BB7">
        <w:rPr>
          <w:rFonts w:ascii="Times New Roman" w:hAnsi="Times New Roman"/>
          <w:bCs/>
          <w:sz w:val="20"/>
          <w:szCs w:val="20"/>
        </w:rPr>
        <w:t>О внесении изменений в постановление администрации Богучанского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r>
        <w:rPr>
          <w:rFonts w:ascii="Times New Roman" w:hAnsi="Times New Roman"/>
          <w:bCs/>
          <w:sz w:val="20"/>
          <w:szCs w:val="20"/>
        </w:rPr>
        <w:t>»</w:t>
      </w:r>
    </w:p>
    <w:p w:rsidR="00B638D1" w:rsidRPr="00787464" w:rsidRDefault="00166ACA" w:rsidP="00B638D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112</w:t>
      </w:r>
      <w:r w:rsidRPr="00166ACA">
        <w:rPr>
          <w:rFonts w:ascii="Times New Roman" w:hAnsi="Times New Roman"/>
          <w:sz w:val="20"/>
          <w:szCs w:val="20"/>
        </w:rPr>
        <w:t>2</w:t>
      </w:r>
      <w:r>
        <w:rPr>
          <w:rFonts w:ascii="Times New Roman" w:hAnsi="Times New Roman"/>
          <w:sz w:val="20"/>
          <w:szCs w:val="20"/>
        </w:rPr>
        <w:t>-П от 2</w:t>
      </w:r>
      <w:r w:rsidRPr="00056BB7">
        <w:rPr>
          <w:rFonts w:ascii="Times New Roman" w:hAnsi="Times New Roman"/>
          <w:sz w:val="20"/>
          <w:szCs w:val="20"/>
        </w:rPr>
        <w:t>9</w:t>
      </w:r>
      <w:r w:rsidRPr="00AE23ED">
        <w:rPr>
          <w:rFonts w:ascii="Times New Roman" w:hAnsi="Times New Roman"/>
          <w:sz w:val="20"/>
          <w:szCs w:val="20"/>
        </w:rPr>
        <w:t>.10.2018 г. «</w:t>
      </w:r>
      <w:r w:rsidR="00B638D1" w:rsidRPr="00B638D1">
        <w:rPr>
          <w:rFonts w:ascii="Times New Roman" w:hAnsi="Times New Roman"/>
          <w:bCs/>
          <w:sz w:val="20"/>
          <w:szCs w:val="20"/>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sidR="00B638D1">
        <w:rPr>
          <w:rFonts w:ascii="Times New Roman" w:hAnsi="Times New Roman"/>
          <w:bCs/>
          <w:sz w:val="20"/>
          <w:szCs w:val="20"/>
        </w:rPr>
        <w:t>»</w:t>
      </w:r>
    </w:p>
    <w:p w:rsidR="00295314" w:rsidRPr="00295314" w:rsidRDefault="00787464" w:rsidP="00295314">
      <w:pPr>
        <w:pStyle w:val="affff7"/>
        <w:widowControl w:val="0"/>
        <w:numPr>
          <w:ilvl w:val="0"/>
          <w:numId w:val="9"/>
        </w:numPr>
        <w:autoSpaceDE w:val="0"/>
        <w:autoSpaceDN w:val="0"/>
        <w:adjustRightInd w:val="0"/>
        <w:spacing w:after="0" w:line="240" w:lineRule="auto"/>
        <w:ind w:left="1134" w:firstLine="709"/>
        <w:rPr>
          <w:rFonts w:ascii="Times New Roman" w:hAnsi="Times New Roman"/>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113</w:t>
      </w:r>
      <w:r w:rsidRPr="00787464">
        <w:rPr>
          <w:rFonts w:ascii="Times New Roman" w:hAnsi="Times New Roman"/>
          <w:sz w:val="20"/>
          <w:szCs w:val="20"/>
        </w:rPr>
        <w:t>3</w:t>
      </w:r>
      <w:r>
        <w:rPr>
          <w:rFonts w:ascii="Times New Roman" w:hAnsi="Times New Roman"/>
          <w:sz w:val="20"/>
          <w:szCs w:val="20"/>
        </w:rPr>
        <w:t xml:space="preserve">-П от </w:t>
      </w:r>
      <w:r w:rsidRPr="0028545D">
        <w:rPr>
          <w:rFonts w:ascii="Times New Roman" w:hAnsi="Times New Roman"/>
          <w:sz w:val="20"/>
          <w:szCs w:val="20"/>
        </w:rPr>
        <w:t>30</w:t>
      </w:r>
      <w:r w:rsidRPr="00AE23ED">
        <w:rPr>
          <w:rFonts w:ascii="Times New Roman" w:hAnsi="Times New Roman"/>
          <w:sz w:val="20"/>
          <w:szCs w:val="20"/>
        </w:rPr>
        <w:t>.10.2018 г. «</w:t>
      </w:r>
      <w:r w:rsidR="00295314" w:rsidRPr="00295314">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295314">
        <w:rPr>
          <w:rFonts w:ascii="Times New Roman" w:hAnsi="Times New Roman"/>
          <w:sz w:val="20"/>
          <w:szCs w:val="20"/>
        </w:rPr>
        <w:t>»</w:t>
      </w:r>
      <w:r w:rsidR="00295314" w:rsidRPr="00295314">
        <w:rPr>
          <w:rFonts w:ascii="Times New Roman" w:hAnsi="Times New Roman"/>
          <w:sz w:val="20"/>
          <w:szCs w:val="20"/>
        </w:rPr>
        <w:t xml:space="preserve"> </w:t>
      </w:r>
    </w:p>
    <w:p w:rsidR="00787464" w:rsidRPr="008B1914" w:rsidRDefault="008B1914" w:rsidP="008B1914">
      <w:pPr>
        <w:pStyle w:val="affff7"/>
        <w:widowControl w:val="0"/>
        <w:numPr>
          <w:ilvl w:val="0"/>
          <w:numId w:val="9"/>
        </w:numPr>
        <w:autoSpaceDE w:val="0"/>
        <w:autoSpaceDN w:val="0"/>
        <w:adjustRightInd w:val="0"/>
        <w:spacing w:line="240" w:lineRule="auto"/>
        <w:ind w:left="1134" w:firstLine="709"/>
        <w:rPr>
          <w:rFonts w:ascii="Times New Roman" w:hAnsi="Times New Roman"/>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1134-П от </w:t>
      </w:r>
      <w:r w:rsidRPr="0028545D">
        <w:rPr>
          <w:rFonts w:ascii="Times New Roman" w:hAnsi="Times New Roman"/>
          <w:sz w:val="20"/>
          <w:szCs w:val="20"/>
        </w:rPr>
        <w:t>30</w:t>
      </w:r>
      <w:r w:rsidRPr="00AE23ED">
        <w:rPr>
          <w:rFonts w:ascii="Times New Roman" w:hAnsi="Times New Roman"/>
          <w:sz w:val="20"/>
          <w:szCs w:val="20"/>
        </w:rPr>
        <w:t>.10.2018 г. «</w:t>
      </w:r>
      <w:r w:rsidRPr="008B1914">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w:t>
      </w:r>
      <w:r>
        <w:rPr>
          <w:rFonts w:ascii="Times New Roman" w:hAnsi="Times New Roman"/>
          <w:sz w:val="20"/>
          <w:szCs w:val="20"/>
        </w:rPr>
        <w:t>о района от 01.11.2013 № 1392-п»</w:t>
      </w:r>
    </w:p>
    <w:p w:rsidR="0028545D" w:rsidRPr="0028545D" w:rsidRDefault="0028545D" w:rsidP="0028545D">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w:t>
      </w:r>
      <w:r w:rsidRPr="0028545D">
        <w:rPr>
          <w:rFonts w:ascii="Times New Roman" w:hAnsi="Times New Roman"/>
          <w:sz w:val="20"/>
          <w:szCs w:val="20"/>
        </w:rPr>
        <w:t>35</w:t>
      </w:r>
      <w:r>
        <w:rPr>
          <w:rFonts w:ascii="Times New Roman" w:hAnsi="Times New Roman"/>
          <w:sz w:val="20"/>
          <w:szCs w:val="20"/>
        </w:rPr>
        <w:t xml:space="preserve">-П от </w:t>
      </w:r>
      <w:r w:rsidRPr="0028545D">
        <w:rPr>
          <w:rFonts w:ascii="Times New Roman" w:hAnsi="Times New Roman"/>
          <w:sz w:val="20"/>
          <w:szCs w:val="20"/>
        </w:rPr>
        <w:t>30</w:t>
      </w:r>
      <w:r w:rsidRPr="00AE23ED">
        <w:rPr>
          <w:rFonts w:ascii="Times New Roman" w:hAnsi="Times New Roman"/>
          <w:sz w:val="20"/>
          <w:szCs w:val="20"/>
        </w:rPr>
        <w:t>.10.2018 г. «</w:t>
      </w:r>
      <w:r w:rsidRPr="0028545D">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w:t>
      </w:r>
      <w:r>
        <w:rPr>
          <w:rFonts w:ascii="Times New Roman" w:hAnsi="Times New Roman"/>
          <w:sz w:val="20"/>
          <w:szCs w:val="20"/>
        </w:rPr>
        <w:t>ение муниципальными  финансами»»</w:t>
      </w:r>
    </w:p>
    <w:p w:rsidR="003B0EDB" w:rsidRPr="003B0EDB" w:rsidRDefault="003B0EDB" w:rsidP="003B0EDB">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E23ED">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113</w:t>
      </w:r>
      <w:r w:rsidRPr="003B0EDB">
        <w:rPr>
          <w:rFonts w:ascii="Times New Roman" w:hAnsi="Times New Roman"/>
          <w:sz w:val="20"/>
          <w:szCs w:val="20"/>
        </w:rPr>
        <w:t>6</w:t>
      </w:r>
      <w:r>
        <w:rPr>
          <w:rFonts w:ascii="Times New Roman" w:hAnsi="Times New Roman"/>
          <w:sz w:val="20"/>
          <w:szCs w:val="20"/>
        </w:rPr>
        <w:t xml:space="preserve">-П от </w:t>
      </w:r>
      <w:r w:rsidRPr="0028545D">
        <w:rPr>
          <w:rFonts w:ascii="Times New Roman" w:hAnsi="Times New Roman"/>
          <w:sz w:val="20"/>
          <w:szCs w:val="20"/>
        </w:rPr>
        <w:t>30</w:t>
      </w:r>
      <w:r w:rsidRPr="00AE23ED">
        <w:rPr>
          <w:rFonts w:ascii="Times New Roman" w:hAnsi="Times New Roman"/>
          <w:sz w:val="20"/>
          <w:szCs w:val="20"/>
        </w:rPr>
        <w:t>.10.2018 г. «</w:t>
      </w:r>
      <w:r w:rsidRPr="003B0EDB">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r>
        <w:rPr>
          <w:rFonts w:ascii="Times New Roman" w:hAnsi="Times New Roman"/>
          <w:sz w:val="20"/>
          <w:szCs w:val="20"/>
        </w:rPr>
        <w:t>»</w:t>
      </w:r>
    </w:p>
    <w:p w:rsidR="00AD62BC" w:rsidRPr="00064B58" w:rsidRDefault="00064B58" w:rsidP="00056BB7">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16"/>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064B58" w:rsidRPr="00064B58" w:rsidRDefault="00064B58" w:rsidP="00064B58">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16"/>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B1914" w:rsidRDefault="008B191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E23ED" w:rsidRPr="00AE23ED" w:rsidRDefault="00AE23ED" w:rsidP="00AE23ED">
      <w:pPr>
        <w:spacing w:after="0" w:line="240" w:lineRule="auto"/>
        <w:jc w:val="center"/>
        <w:outlineLvl w:val="3"/>
        <w:rPr>
          <w:rFonts w:ascii="Times New Roman" w:eastAsia="Times New Roman" w:hAnsi="Times New Roman"/>
          <w:sz w:val="18"/>
          <w:szCs w:val="18"/>
          <w:lang w:eastAsia="ru-RU"/>
        </w:rPr>
      </w:pPr>
      <w:r w:rsidRPr="00AE23ED">
        <w:rPr>
          <w:rFonts w:ascii="Times New Roman" w:eastAsia="Times New Roman" w:hAnsi="Times New Roman"/>
          <w:sz w:val="18"/>
          <w:szCs w:val="18"/>
          <w:lang w:eastAsia="ru-RU"/>
        </w:rPr>
        <w:lastRenderedPageBreak/>
        <w:t>АДМИНИСТРАЦИЯ  БОГУЧАНСКОГО  РАЙОНА</w:t>
      </w:r>
    </w:p>
    <w:p w:rsidR="00AE23ED" w:rsidRPr="00AE23ED" w:rsidRDefault="00AE23ED" w:rsidP="00AE23ED">
      <w:pPr>
        <w:spacing w:after="0" w:line="240" w:lineRule="auto"/>
        <w:jc w:val="center"/>
        <w:rPr>
          <w:rFonts w:ascii="Times New Roman" w:eastAsia="Times New Roman" w:hAnsi="Times New Roman"/>
          <w:sz w:val="18"/>
          <w:szCs w:val="18"/>
          <w:lang w:eastAsia="ru-RU"/>
        </w:rPr>
      </w:pPr>
      <w:r w:rsidRPr="00AE23ED">
        <w:rPr>
          <w:rFonts w:ascii="Times New Roman" w:eastAsia="Times New Roman" w:hAnsi="Times New Roman"/>
          <w:sz w:val="18"/>
          <w:szCs w:val="18"/>
          <w:lang w:eastAsia="ru-RU"/>
        </w:rPr>
        <w:t>ПОСТАНОВЛЕНИЕ</w:t>
      </w:r>
    </w:p>
    <w:p w:rsidR="00AE23ED" w:rsidRPr="00AE23ED" w:rsidRDefault="00AE23ED" w:rsidP="00AE23ED">
      <w:pPr>
        <w:spacing w:after="0" w:line="240" w:lineRule="auto"/>
        <w:jc w:val="center"/>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 xml:space="preserve">23.10. 2018г.                               </w:t>
      </w:r>
      <w:proofErr w:type="spellStart"/>
      <w:r w:rsidRPr="00AE23ED">
        <w:rPr>
          <w:rFonts w:ascii="Times New Roman" w:eastAsia="Times New Roman" w:hAnsi="Times New Roman"/>
          <w:sz w:val="20"/>
          <w:szCs w:val="20"/>
          <w:lang w:eastAsia="ru-RU"/>
        </w:rPr>
        <w:t>с</w:t>
      </w:r>
      <w:proofErr w:type="gramStart"/>
      <w:r w:rsidRPr="00AE23ED">
        <w:rPr>
          <w:rFonts w:ascii="Times New Roman" w:eastAsia="Times New Roman" w:hAnsi="Times New Roman"/>
          <w:sz w:val="20"/>
          <w:szCs w:val="20"/>
          <w:lang w:eastAsia="ru-RU"/>
        </w:rPr>
        <w:t>.Б</w:t>
      </w:r>
      <w:proofErr w:type="gramEnd"/>
      <w:r w:rsidRPr="00AE23ED">
        <w:rPr>
          <w:rFonts w:ascii="Times New Roman" w:eastAsia="Times New Roman" w:hAnsi="Times New Roman"/>
          <w:sz w:val="20"/>
          <w:szCs w:val="20"/>
          <w:lang w:eastAsia="ru-RU"/>
        </w:rPr>
        <w:t>огучаны</w:t>
      </w:r>
      <w:proofErr w:type="spellEnd"/>
      <w:r w:rsidRPr="00AE23ED">
        <w:rPr>
          <w:rFonts w:ascii="Times New Roman" w:eastAsia="Times New Roman" w:hAnsi="Times New Roman"/>
          <w:sz w:val="20"/>
          <w:szCs w:val="20"/>
          <w:lang w:eastAsia="ru-RU"/>
        </w:rPr>
        <w:t xml:space="preserve">                                      </w:t>
      </w:r>
      <w:bookmarkStart w:id="0" w:name="_GoBack"/>
      <w:bookmarkEnd w:id="0"/>
      <w:r w:rsidRPr="00AE23ED">
        <w:rPr>
          <w:rFonts w:ascii="Times New Roman" w:eastAsia="Times New Roman" w:hAnsi="Times New Roman"/>
          <w:sz w:val="20"/>
          <w:szCs w:val="20"/>
          <w:lang w:eastAsia="ru-RU"/>
        </w:rPr>
        <w:t xml:space="preserve"> №1092-П</w:t>
      </w:r>
    </w:p>
    <w:p w:rsidR="00AE23ED" w:rsidRPr="00AE23ED" w:rsidRDefault="00AE23ED" w:rsidP="00AE23ED">
      <w:pPr>
        <w:spacing w:after="0" w:line="240" w:lineRule="auto"/>
        <w:jc w:val="center"/>
        <w:rPr>
          <w:rFonts w:ascii="Times New Roman" w:eastAsia="Times New Roman" w:hAnsi="Times New Roman"/>
          <w:sz w:val="20"/>
          <w:szCs w:val="20"/>
          <w:lang w:eastAsia="ru-RU"/>
        </w:rPr>
      </w:pPr>
    </w:p>
    <w:p w:rsidR="00AE23ED" w:rsidRPr="00AE23ED" w:rsidRDefault="00AE23ED" w:rsidP="00AE23ED">
      <w:pPr>
        <w:spacing w:after="0" w:line="240" w:lineRule="auto"/>
        <w:jc w:val="center"/>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Об утверждении отчета об исполнении районного бюджета за 9 месяцев 2018года</w:t>
      </w:r>
    </w:p>
    <w:p w:rsidR="00AE23ED" w:rsidRPr="00AE23ED" w:rsidRDefault="00AE23ED" w:rsidP="00AE23ED">
      <w:pPr>
        <w:spacing w:after="0" w:line="240" w:lineRule="auto"/>
        <w:jc w:val="both"/>
        <w:rPr>
          <w:rFonts w:ascii="Times New Roman" w:eastAsia="Times New Roman" w:hAnsi="Times New Roman"/>
          <w:b/>
          <w:sz w:val="20"/>
          <w:szCs w:val="20"/>
          <w:lang w:eastAsia="ru-RU"/>
        </w:rPr>
      </w:pPr>
    </w:p>
    <w:p w:rsidR="00AE23ED" w:rsidRPr="00AE23ED" w:rsidRDefault="00AE23ED" w:rsidP="00AE23ED">
      <w:pPr>
        <w:spacing w:after="0" w:line="240" w:lineRule="auto"/>
        <w:ind w:firstLine="540"/>
        <w:jc w:val="both"/>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w:t>
      </w:r>
      <w:proofErr w:type="spellStart"/>
      <w:r w:rsidRPr="00AE23ED">
        <w:rPr>
          <w:rFonts w:ascii="Times New Roman" w:eastAsia="Times New Roman" w:hAnsi="Times New Roman"/>
          <w:sz w:val="20"/>
          <w:szCs w:val="20"/>
          <w:lang w:eastAsia="ru-RU"/>
        </w:rPr>
        <w:t>Богучанский</w:t>
      </w:r>
      <w:proofErr w:type="spellEnd"/>
      <w:r w:rsidRPr="00AE23ED">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ПОСТАНОВЛЯЮ: </w:t>
      </w:r>
    </w:p>
    <w:p w:rsidR="00AE23ED" w:rsidRPr="00AE23ED" w:rsidRDefault="00AE23ED" w:rsidP="00AE23ED">
      <w:pPr>
        <w:spacing w:after="0" w:line="240" w:lineRule="auto"/>
        <w:ind w:firstLine="540"/>
        <w:jc w:val="both"/>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1. Утвердить отчет об исполнении районного бюджета за 9 месяцев 2018 года согласно приложению.</w:t>
      </w:r>
    </w:p>
    <w:p w:rsidR="00AE23ED" w:rsidRPr="00AE23ED" w:rsidRDefault="00AE23ED" w:rsidP="00AE23ED">
      <w:pPr>
        <w:spacing w:after="0" w:line="240" w:lineRule="auto"/>
        <w:ind w:firstLine="540"/>
        <w:jc w:val="both"/>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 xml:space="preserve">2. </w:t>
      </w:r>
      <w:proofErr w:type="gramStart"/>
      <w:r w:rsidRPr="00AE23ED">
        <w:rPr>
          <w:rFonts w:ascii="Times New Roman" w:eastAsia="Times New Roman" w:hAnsi="Times New Roman"/>
          <w:sz w:val="20"/>
          <w:szCs w:val="20"/>
          <w:lang w:eastAsia="ru-RU"/>
        </w:rPr>
        <w:t>Контроль за</w:t>
      </w:r>
      <w:proofErr w:type="gramEnd"/>
      <w:r w:rsidRPr="00AE23ED">
        <w:rPr>
          <w:rFonts w:ascii="Times New Roman" w:eastAsia="Times New Roman" w:hAnsi="Times New Roman"/>
          <w:sz w:val="20"/>
          <w:szCs w:val="20"/>
          <w:lang w:eastAsia="ru-RU"/>
        </w:rPr>
        <w:t xml:space="preserve"> исполнением настоящего постановления оставляю за собой.</w:t>
      </w:r>
    </w:p>
    <w:p w:rsidR="00AE23ED" w:rsidRPr="00AE23ED" w:rsidRDefault="00AE23ED" w:rsidP="00AE23ED">
      <w:pPr>
        <w:spacing w:after="0" w:line="240" w:lineRule="auto"/>
        <w:ind w:firstLine="540"/>
        <w:jc w:val="both"/>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AE23ED" w:rsidRPr="00AE23ED" w:rsidRDefault="00AE23ED" w:rsidP="00AE23ED">
      <w:pPr>
        <w:spacing w:after="0" w:line="240" w:lineRule="auto"/>
        <w:ind w:firstLine="540"/>
        <w:jc w:val="both"/>
        <w:rPr>
          <w:rFonts w:ascii="Times New Roman" w:eastAsia="Times New Roman" w:hAnsi="Times New Roman"/>
          <w:sz w:val="20"/>
          <w:szCs w:val="20"/>
          <w:lang w:eastAsia="ru-RU"/>
        </w:rPr>
      </w:pPr>
    </w:p>
    <w:p w:rsidR="00AE23ED" w:rsidRPr="00AE23ED" w:rsidRDefault="00AE23ED" w:rsidP="00AE23E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23ED">
        <w:rPr>
          <w:rFonts w:ascii="Times New Roman" w:eastAsia="Times New Roman" w:hAnsi="Times New Roman"/>
          <w:sz w:val="20"/>
          <w:szCs w:val="20"/>
          <w:lang w:eastAsia="ru-RU"/>
        </w:rPr>
        <w:t>И.о  Главы Богучанского района                                                      В.Р.Саар</w:t>
      </w:r>
    </w:p>
    <w:p w:rsidR="00AE23ED" w:rsidRP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23ED" w:rsidRP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21D31" w:rsidRPr="00C21D31" w:rsidTr="00C21D31">
        <w:trPr>
          <w:trHeight w:val="20"/>
        </w:trPr>
        <w:tc>
          <w:tcPr>
            <w:tcW w:w="5000" w:type="pct"/>
            <w:tcBorders>
              <w:top w:val="nil"/>
              <w:left w:val="nil"/>
              <w:right w:val="nil"/>
            </w:tcBorders>
            <w:shd w:val="clear" w:color="auto" w:fill="auto"/>
            <w:hideMark/>
          </w:tcPr>
          <w:p w:rsidR="00C21D31" w:rsidRPr="00577592" w:rsidRDefault="00C21D31" w:rsidP="00C21D31">
            <w:pPr>
              <w:spacing w:after="0" w:line="240" w:lineRule="auto"/>
              <w:jc w:val="right"/>
              <w:rPr>
                <w:rFonts w:ascii="Times New Roman" w:eastAsia="Times New Roman" w:hAnsi="Times New Roman"/>
                <w:sz w:val="18"/>
                <w:szCs w:val="18"/>
                <w:lang w:eastAsia="ru-RU"/>
              </w:rPr>
            </w:pPr>
            <w:r w:rsidRPr="00C21D31">
              <w:rPr>
                <w:rFonts w:ascii="Times New Roman" w:eastAsia="Times New Roman" w:hAnsi="Times New Roman"/>
                <w:sz w:val="18"/>
                <w:szCs w:val="18"/>
                <w:lang w:eastAsia="ru-RU"/>
              </w:rPr>
              <w:t>Приложение</w:t>
            </w:r>
          </w:p>
          <w:p w:rsidR="00C21D31" w:rsidRPr="00C21D31" w:rsidRDefault="00C21D31" w:rsidP="00C21D31">
            <w:pPr>
              <w:spacing w:after="0" w:line="240" w:lineRule="auto"/>
              <w:jc w:val="right"/>
              <w:rPr>
                <w:rFonts w:ascii="Times New Roman" w:eastAsia="Times New Roman" w:hAnsi="Times New Roman"/>
                <w:sz w:val="18"/>
                <w:szCs w:val="18"/>
                <w:lang w:eastAsia="ru-RU"/>
              </w:rPr>
            </w:pPr>
            <w:r w:rsidRPr="00C21D31">
              <w:rPr>
                <w:rFonts w:ascii="Times New Roman" w:eastAsia="Times New Roman" w:hAnsi="Times New Roman"/>
                <w:sz w:val="18"/>
                <w:szCs w:val="18"/>
                <w:lang w:eastAsia="ru-RU"/>
              </w:rPr>
              <w:t xml:space="preserve"> к постановлению администрации Богучанского района     </w:t>
            </w:r>
          </w:p>
          <w:p w:rsidR="00C21D31" w:rsidRPr="00577592" w:rsidRDefault="00C21D31" w:rsidP="00C21D31">
            <w:pPr>
              <w:spacing w:after="0" w:line="240" w:lineRule="auto"/>
              <w:jc w:val="right"/>
              <w:rPr>
                <w:rFonts w:ascii="Times New Roman" w:eastAsia="Times New Roman" w:hAnsi="Times New Roman"/>
                <w:sz w:val="18"/>
                <w:szCs w:val="18"/>
                <w:lang w:eastAsia="ru-RU"/>
              </w:rPr>
            </w:pPr>
            <w:r w:rsidRPr="00C21D31">
              <w:rPr>
                <w:rFonts w:ascii="Times New Roman" w:eastAsia="Times New Roman" w:hAnsi="Times New Roman"/>
                <w:sz w:val="18"/>
                <w:szCs w:val="18"/>
                <w:lang w:eastAsia="ru-RU"/>
              </w:rPr>
              <w:t xml:space="preserve">                                                    от  23.10.2018 № 1092-П</w:t>
            </w:r>
          </w:p>
          <w:p w:rsidR="00C21D31" w:rsidRPr="00577592" w:rsidRDefault="00C21D31" w:rsidP="00C21D31">
            <w:pPr>
              <w:spacing w:after="0" w:line="240" w:lineRule="auto"/>
              <w:jc w:val="right"/>
              <w:rPr>
                <w:rFonts w:ascii="Times New Roman" w:eastAsia="Times New Roman" w:hAnsi="Times New Roman"/>
                <w:sz w:val="18"/>
                <w:szCs w:val="18"/>
                <w:lang w:eastAsia="ru-RU"/>
              </w:rPr>
            </w:pPr>
          </w:p>
          <w:p w:rsidR="00C21D31" w:rsidRPr="00C21D31" w:rsidRDefault="00C21D31" w:rsidP="00C21D31">
            <w:pPr>
              <w:spacing w:after="0" w:line="240" w:lineRule="auto"/>
              <w:jc w:val="center"/>
              <w:rPr>
                <w:rFonts w:ascii="Times New Roman" w:eastAsia="Times New Roman" w:hAnsi="Times New Roman"/>
                <w:sz w:val="18"/>
                <w:szCs w:val="18"/>
                <w:lang w:eastAsia="ru-RU"/>
              </w:rPr>
            </w:pPr>
            <w:r w:rsidRPr="00C21D31">
              <w:rPr>
                <w:rFonts w:ascii="Times New Roman" w:eastAsia="Times New Roman" w:hAnsi="Times New Roman"/>
                <w:bCs/>
                <w:sz w:val="20"/>
                <w:szCs w:val="18"/>
                <w:lang w:eastAsia="ru-RU"/>
              </w:rPr>
              <w:t>Отчёт об исполнении районного бюджета  Богучанского района за 9 месяцев 2018 года</w:t>
            </w:r>
          </w:p>
        </w:tc>
      </w:tr>
    </w:tbl>
    <w:p w:rsidR="00AE23ED" w:rsidRP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719"/>
        <w:gridCol w:w="1409"/>
        <w:gridCol w:w="1261"/>
        <w:gridCol w:w="1261"/>
        <w:gridCol w:w="920"/>
      </w:tblGrid>
      <w:tr w:rsidR="00C21D31" w:rsidRPr="00C21D31" w:rsidTr="00C21D31">
        <w:trPr>
          <w:trHeight w:val="20"/>
        </w:trPr>
        <w:tc>
          <w:tcPr>
            <w:tcW w:w="2466" w:type="pct"/>
            <w:tcBorders>
              <w:top w:val="nil"/>
              <w:left w:val="nil"/>
              <w:bottom w:val="nil"/>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p>
        </w:tc>
        <w:tc>
          <w:tcPr>
            <w:tcW w:w="736" w:type="pct"/>
            <w:tcBorders>
              <w:top w:val="nil"/>
              <w:left w:val="nil"/>
              <w:bottom w:val="nil"/>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p>
        </w:tc>
        <w:tc>
          <w:tcPr>
            <w:tcW w:w="659" w:type="pct"/>
            <w:tcBorders>
              <w:top w:val="nil"/>
              <w:left w:val="nil"/>
              <w:bottom w:val="nil"/>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p>
        </w:tc>
        <w:tc>
          <w:tcPr>
            <w:tcW w:w="659" w:type="pct"/>
            <w:tcBorders>
              <w:top w:val="nil"/>
              <w:left w:val="nil"/>
              <w:bottom w:val="nil"/>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p>
        </w:tc>
        <w:tc>
          <w:tcPr>
            <w:tcW w:w="481" w:type="pct"/>
            <w:tcBorders>
              <w:top w:val="nil"/>
              <w:left w:val="nil"/>
              <w:bottom w:val="nil"/>
              <w:right w:val="nil"/>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тыс</w:t>
            </w:r>
            <w:proofErr w:type="gramStart"/>
            <w:r w:rsidRPr="00C21D31">
              <w:rPr>
                <w:rFonts w:ascii="Times New Roman" w:eastAsia="Times New Roman" w:hAnsi="Times New Roman"/>
                <w:sz w:val="14"/>
                <w:szCs w:val="14"/>
                <w:lang w:eastAsia="ru-RU"/>
              </w:rPr>
              <w:t>.р</w:t>
            </w:r>
            <w:proofErr w:type="gramEnd"/>
            <w:r w:rsidRPr="00C21D31">
              <w:rPr>
                <w:rFonts w:ascii="Times New Roman" w:eastAsia="Times New Roman" w:hAnsi="Times New Roman"/>
                <w:sz w:val="14"/>
                <w:szCs w:val="14"/>
                <w:lang w:eastAsia="ru-RU"/>
              </w:rPr>
              <w:t>уб.</w:t>
            </w:r>
          </w:p>
        </w:tc>
      </w:tr>
      <w:tr w:rsidR="00C21D31" w:rsidRPr="00C21D31" w:rsidTr="00C21D31">
        <w:trPr>
          <w:trHeight w:val="20"/>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Наименование показателя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План на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Исполнено за 9 месяцев 2018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Отклонение от плана</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 исполнения</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w:t>
            </w:r>
          </w:p>
        </w:tc>
        <w:tc>
          <w:tcPr>
            <w:tcW w:w="736" w:type="pct"/>
            <w:tcBorders>
              <w:top w:val="nil"/>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w:t>
            </w:r>
          </w:p>
        </w:tc>
        <w:tc>
          <w:tcPr>
            <w:tcW w:w="659" w:type="pct"/>
            <w:tcBorders>
              <w:top w:val="nil"/>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w:t>
            </w:r>
          </w:p>
        </w:tc>
        <w:tc>
          <w:tcPr>
            <w:tcW w:w="659" w:type="pct"/>
            <w:tcBorders>
              <w:top w:val="nil"/>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w:t>
            </w:r>
          </w:p>
        </w:tc>
        <w:tc>
          <w:tcPr>
            <w:tcW w:w="481" w:type="pct"/>
            <w:tcBorders>
              <w:top w:val="nil"/>
              <w:left w:val="nil"/>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5</w:t>
            </w:r>
          </w:p>
        </w:tc>
      </w:tr>
      <w:tr w:rsidR="00C21D31" w:rsidRPr="00C21D31" w:rsidTr="00C21D31">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ДОХОДЫ</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center"/>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Доходы бюджета - ИТОГО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2 138 606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1 431 008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-707 598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66,91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ДОХОДЫ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454 887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301 304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-153 583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66,24</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НАЛОГИ НА ПРИБЫЛЬ</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39440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-13778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-53 218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-34,93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НАЛОГ НА ДОХОДЫ ФИЗИЧЕСКИХ ЛИЦ</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276794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210888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-65 906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76,19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АКЦИЗЫ ПО ПОДАКЦИЗНЫМ ТОВАРА</w:t>
            </w:r>
            <w:proofErr w:type="gramStart"/>
            <w:r w:rsidRPr="00C21D31">
              <w:rPr>
                <w:rFonts w:ascii="Times New Roman" w:eastAsia="Times New Roman" w:hAnsi="Times New Roman"/>
                <w:sz w:val="14"/>
                <w:szCs w:val="14"/>
                <w:lang w:eastAsia="ru-RU"/>
              </w:rPr>
              <w:t>М(</w:t>
            </w:r>
            <w:proofErr w:type="gramEnd"/>
            <w:r w:rsidRPr="00C21D31">
              <w:rPr>
                <w:rFonts w:ascii="Times New Roman" w:eastAsia="Times New Roman" w:hAnsi="Times New Roman"/>
                <w:sz w:val="14"/>
                <w:szCs w:val="14"/>
                <w:lang w:eastAsia="ru-RU"/>
              </w:rPr>
              <w:t>ПРОДУКЦИИ), ПРОИЗВОДИМЫМ НА ТЕРРИТОРИИ РФ</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НАЛОГИ НА СОВОКУПНЫЙ ДОХОД</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27712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19285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-8 427</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69,59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НАЛОГИ НА ИМУЩЕСТВО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762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432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230,91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ГОСУДАРСТВЕННАЯ ПОШЛИНА, СБОРЫ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4530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3793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-737</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83,73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55 997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42 967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-13 030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76,73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proofErr w:type="gramStart"/>
            <w:r w:rsidRPr="00C21D3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27977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27465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-512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98,17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181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90,50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27640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15121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-12 519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54,71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95,71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110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133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120,91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ПЛАТЕЖИ ПРИ ПОЛЬЗОВАНИИ ПРИРОДНЫМИ РЕСУРСАМИ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2500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3175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675</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127,00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37991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20400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-17 591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53,70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ПРОДАЖИ МАТЕРИАЛЬНЫХ И НЕМАТЕРИАЛЬНЫХ АКТИВОВ</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4 758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7 956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3 198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167,21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3610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-3 563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1,30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1148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7909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6 761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688,94</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ШТРАФЫ, САНКЦИИ, ВОЗМЕЩЕНИЕ УЩЕРБА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4806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5975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1 169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124,32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ПРОЧИЕ НЕНАЛОГОВЫЕ ДОХОДЫ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1 683 719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1 129 704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-554 015</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67,10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lastRenderedPageBreak/>
              <w:t>ДОХОДЫ БЮДЖЕТОВ БЮДЖЕТНОЙ СИСТЕМЫ РОССИЙСКОЙ ФЕДЕРАЦИИ ОТ ВОЗВРАТА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100,00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100,00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4 582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5 235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653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114,25</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ВОЗВРАТ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-16 252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-16 905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-653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104,02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1 685 967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1 135 823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-550 144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67,37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В т.ч. фонд финансовой поддержки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505 925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353 885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-152 040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69,95</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proofErr w:type="spellStart"/>
            <w:r w:rsidRPr="00C21D31">
              <w:rPr>
                <w:rFonts w:ascii="Times New Roman" w:eastAsia="Times New Roman" w:hAnsi="Times New Roman"/>
                <w:sz w:val="14"/>
                <w:szCs w:val="14"/>
                <w:lang w:eastAsia="ru-RU"/>
              </w:rPr>
              <w:t>Инные</w:t>
            </w:r>
            <w:proofErr w:type="spellEnd"/>
            <w:r w:rsidRPr="00C21D31">
              <w:rPr>
                <w:rFonts w:ascii="Times New Roman" w:eastAsia="Times New Roman" w:hAnsi="Times New Roman"/>
                <w:sz w:val="14"/>
                <w:szCs w:val="14"/>
                <w:lang w:eastAsia="ru-RU"/>
              </w:rPr>
              <w:t xml:space="preserve"> межбюджетные трансферты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1 703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1 429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83,91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7 633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4 036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-3 597</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52,88</w:t>
            </w:r>
          </w:p>
        </w:tc>
      </w:tr>
      <w:tr w:rsidR="00C21D31" w:rsidRPr="00C21D31" w:rsidTr="00C21D31">
        <w:trPr>
          <w:trHeight w:val="20"/>
        </w:trPr>
        <w:tc>
          <w:tcPr>
            <w:tcW w:w="2466" w:type="pct"/>
            <w:tcBorders>
              <w:top w:val="nil"/>
              <w:left w:val="single" w:sz="4" w:space="0" w:color="000000"/>
              <w:bottom w:val="single" w:sz="4" w:space="0" w:color="000000"/>
              <w:right w:val="single" w:sz="4" w:space="0" w:color="000000"/>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БЕЗВОЗМЕЗДНЫЕ ПОСТУПЛЕНИЯ ОТ НЕГОСУДАРСТВЕННЫХ ОРГАНИЗАЦИЙ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7 633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4 000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-3 633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52,40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РАСХОДЫ</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Расходы бюджета - ИТОГО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2 165 011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1 351 137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-804 807</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62,41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Общегосударственные вопросы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118 290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48 591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-69 699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41,08</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1 411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420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-991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29,77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5 171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3 092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-2 079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59,80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48 524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31 135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-17 389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64,16</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Судебные системы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195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47,18</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14 847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10 054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-4 793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67,72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Обеспечение проведения выборов и референдумов</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Резервные фонды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1 300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-1 300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общегосударственные вопросы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46 842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3 799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-43 043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8,11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Национальная оборона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4 966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2 830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-2 136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56,99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Мобилизационная и вневойсковая подготовка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4 966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2 830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-2 136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56,99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31 271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18 440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-12 831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58,97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3 256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1 495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-1 761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45,92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Обеспечение пожарной безопасности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28 015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16 945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НАЦИОНАЛЬНАЯ ЭКОНОМИКА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78 382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28 754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-49 628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36,68</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Сельское хозяйство и рыболовство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1 257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733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-524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58,31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Транспорт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36 449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23 740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-12 709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65,13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Дорожное хозяйство (дорожные фонды)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34 102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3 272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-30 830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9,59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национальной экономики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6 574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1 009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-5 565</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15,35</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Жилищно-коммунальное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276 957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152 363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-124 594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55,01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Жилищное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1 219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589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-630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48,32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Коммунальное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268 224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148 414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-119 810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55,33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Благоустройство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3 846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915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-2 931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23,79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жилищно-коммунального хозяйства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3 668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2 445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-1 223</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66,66</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Охрана окружающей среды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9 002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-9 002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охраны окружающей среды</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9 002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-9 002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1 215 867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801 153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-414 714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65,89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Дошкольное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381 881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236 034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-145 847</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61,81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Общее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679 476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459 618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-219 858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67,64</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Дополнительное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82 615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58 588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Молодежная политика и оздоровление детей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24 897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19 499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-5 398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78,32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образования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46 998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27 414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-19 584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58,33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Культура и кинематография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183 325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137 447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-45 878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74,97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Культура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121 812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-32 206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73,56</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культуры, кинематографии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61 513</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47 841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-13 672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77,77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Здравоохранение</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100,00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Стационарная медицинская помощь</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Амбулаторная помощь</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Скорая медицинская помощь</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xml:space="preserve">Другие вопросы в области здравоохранения </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100,00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Социальная политика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138 468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86 260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-52 208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62,30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Пенсионное обеспечение</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1 255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751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-504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59,84</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Социальное обслуживание населения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63 037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44 660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-18 377</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70,85</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Социальное обеспечение населения</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39 816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24 350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-15 466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61,16</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Охрана семьи и детства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14 702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3 947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-10 755</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26,85</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Другие вопросы в области социальной политики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19 658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12 552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-7 106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63,85</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Физическая культура и спорт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9 126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6 246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-2 880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68,44</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Физическая культура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7 190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4 752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-2 438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66,09</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Массовый спорт</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1 936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1 494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-442</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77,17</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Обслуживание государственного и муниципального долга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105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40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-65</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38,10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-65</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38,10</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99 188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68 949</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-30 239</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69,51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69 962</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54 414</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-15 548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77,78</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Прочие межбюджетные трансферты общего характера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29 226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14 535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-14 691</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49,73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lastRenderedPageBreak/>
              <w:t>Результат исполнения бюджета (дефицит</w:t>
            </w:r>
            <w:proofErr w:type="gramStart"/>
            <w:r w:rsidRPr="00C21D31">
              <w:rPr>
                <w:rFonts w:ascii="Times New Roman" w:eastAsia="Times New Roman" w:hAnsi="Times New Roman"/>
                <w:bCs/>
                <w:sz w:val="14"/>
                <w:szCs w:val="14"/>
                <w:lang w:eastAsia="ru-RU"/>
              </w:rPr>
              <w:t xml:space="preserve"> "--", </w:t>
            </w:r>
            <w:proofErr w:type="spellStart"/>
            <w:proofErr w:type="gramEnd"/>
            <w:r w:rsidRPr="00C21D31">
              <w:rPr>
                <w:rFonts w:ascii="Times New Roman" w:eastAsia="Times New Roman" w:hAnsi="Times New Roman"/>
                <w:bCs/>
                <w:sz w:val="14"/>
                <w:szCs w:val="14"/>
                <w:lang w:eastAsia="ru-RU"/>
              </w:rPr>
              <w:t>профицит</w:t>
            </w:r>
            <w:proofErr w:type="spellEnd"/>
            <w:r w:rsidRPr="00C21D31">
              <w:rPr>
                <w:rFonts w:ascii="Times New Roman" w:eastAsia="Times New Roman" w:hAnsi="Times New Roman"/>
                <w:bCs/>
                <w:sz w:val="14"/>
                <w:szCs w:val="14"/>
                <w:lang w:eastAsia="ru-RU"/>
              </w:rPr>
              <w:t xml:space="preserve"> "+")</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-26 405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79 871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106 276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-302,48</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Источники финансирования дефицита бюджетов - всего</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26 405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-79 871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-106 276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-302,48</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источники внутреннего финансирования бюджета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-33 000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w:t>
            </w:r>
            <w:proofErr w:type="spellStart"/>
            <w:r w:rsidRPr="00C21D31">
              <w:rPr>
                <w:rFonts w:ascii="Times New Roman" w:eastAsia="Times New Roman" w:hAnsi="Times New Roman"/>
                <w:sz w:val="14"/>
                <w:szCs w:val="14"/>
                <w:lang w:eastAsia="ru-RU"/>
              </w:rPr>
              <w:t>фондов</w:t>
            </w:r>
            <w:proofErr w:type="gramStart"/>
            <w:r w:rsidRPr="00C21D31">
              <w:rPr>
                <w:rFonts w:ascii="Times New Roman" w:eastAsia="Times New Roman" w:hAnsi="Times New Roman"/>
                <w:sz w:val="14"/>
                <w:szCs w:val="14"/>
                <w:lang w:eastAsia="ru-RU"/>
              </w:rPr>
              <w:t>,у</w:t>
            </w:r>
            <w:proofErr w:type="gramEnd"/>
            <w:r w:rsidRPr="00C21D31">
              <w:rPr>
                <w:rFonts w:ascii="Times New Roman" w:eastAsia="Times New Roman" w:hAnsi="Times New Roman"/>
                <w:sz w:val="14"/>
                <w:szCs w:val="14"/>
                <w:lang w:eastAsia="ru-RU"/>
              </w:rPr>
              <w:t>казанные</w:t>
            </w:r>
            <w:proofErr w:type="spellEnd"/>
            <w:r w:rsidRPr="00C21D31">
              <w:rPr>
                <w:rFonts w:ascii="Times New Roman" w:eastAsia="Times New Roman" w:hAnsi="Times New Roman"/>
                <w:sz w:val="14"/>
                <w:szCs w:val="14"/>
                <w:lang w:eastAsia="ru-RU"/>
              </w:rPr>
              <w:t xml:space="preserve"> в валюте Российской Федерации </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-33 000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w:t>
            </w:r>
            <w:proofErr w:type="spellStart"/>
            <w:r w:rsidRPr="00C21D31">
              <w:rPr>
                <w:rFonts w:ascii="Times New Roman" w:eastAsia="Times New Roman" w:hAnsi="Times New Roman"/>
                <w:sz w:val="14"/>
                <w:szCs w:val="14"/>
                <w:lang w:eastAsia="ru-RU"/>
              </w:rPr>
              <w:t>фондов</w:t>
            </w:r>
            <w:proofErr w:type="gramStart"/>
            <w:r w:rsidRPr="00C21D31">
              <w:rPr>
                <w:rFonts w:ascii="Times New Roman" w:eastAsia="Times New Roman" w:hAnsi="Times New Roman"/>
                <w:sz w:val="14"/>
                <w:szCs w:val="14"/>
                <w:lang w:eastAsia="ru-RU"/>
              </w:rPr>
              <w:t>,у</w:t>
            </w:r>
            <w:proofErr w:type="gramEnd"/>
            <w:r w:rsidRPr="00C21D31">
              <w:rPr>
                <w:rFonts w:ascii="Times New Roman" w:eastAsia="Times New Roman" w:hAnsi="Times New Roman"/>
                <w:sz w:val="14"/>
                <w:szCs w:val="14"/>
                <w:lang w:eastAsia="ru-RU"/>
              </w:rPr>
              <w:t>казанным</w:t>
            </w:r>
            <w:proofErr w:type="spellEnd"/>
            <w:r w:rsidRPr="00C21D31">
              <w:rPr>
                <w:rFonts w:ascii="Times New Roman" w:eastAsia="Times New Roman" w:hAnsi="Times New Roman"/>
                <w:sz w:val="14"/>
                <w:szCs w:val="14"/>
                <w:lang w:eastAsia="ru-RU"/>
              </w:rPr>
              <w:t xml:space="preserve"> в валюте Российской Федерации </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56 600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36,83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56 600</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36,83</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Остатки средств бюджетов</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26 405</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-46 871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-73 276</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-177,51</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Увеличение остатков средств бюджетов</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-2 228 206</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-1 431 008</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797 198</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64,22</w:t>
            </w:r>
          </w:p>
        </w:tc>
      </w:tr>
      <w:tr w:rsidR="00C21D31" w:rsidRPr="00C21D31" w:rsidTr="00C21D31">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Уменьшение остатков средств бюджета</w:t>
            </w:r>
          </w:p>
        </w:tc>
        <w:tc>
          <w:tcPr>
            <w:tcW w:w="736"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2 254 611</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1 384 137</w:t>
            </w:r>
          </w:p>
        </w:tc>
        <w:tc>
          <w:tcPr>
            <w:tcW w:w="659"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-870 474</w:t>
            </w:r>
          </w:p>
        </w:tc>
        <w:tc>
          <w:tcPr>
            <w:tcW w:w="481" w:type="pct"/>
            <w:tcBorders>
              <w:top w:val="nil"/>
              <w:left w:val="nil"/>
              <w:bottom w:val="single" w:sz="4" w:space="0" w:color="auto"/>
              <w:right w:val="single" w:sz="4" w:space="0" w:color="auto"/>
            </w:tcBorders>
            <w:shd w:val="clear" w:color="auto" w:fill="auto"/>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61,39</w:t>
            </w:r>
          </w:p>
        </w:tc>
      </w:tr>
    </w:tbl>
    <w:p w:rsidR="00C21D31" w:rsidRP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C21D31" w:rsidRPr="00C21D31" w:rsidRDefault="00C21D31" w:rsidP="00C21D31">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C21D31">
        <w:rPr>
          <w:rFonts w:ascii="Times New Roman" w:eastAsia="Times New Roman" w:hAnsi="Times New Roman"/>
          <w:bCs/>
          <w:sz w:val="20"/>
          <w:szCs w:val="20"/>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9 месяцев 2018 года</w:t>
      </w:r>
    </w:p>
    <w:p w:rsidR="00C21D31" w:rsidRPr="00C21D31" w:rsidRDefault="00C21D31" w:rsidP="00C21D3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069"/>
        <w:gridCol w:w="1466"/>
        <w:gridCol w:w="1035"/>
      </w:tblGrid>
      <w:tr w:rsidR="00C21D31" w:rsidRPr="00C21D31" w:rsidTr="00C21D31">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21D31" w:rsidRPr="00C21D31" w:rsidRDefault="00C21D31" w:rsidP="00C21D31">
            <w:pPr>
              <w:spacing w:after="0" w:line="240" w:lineRule="auto"/>
              <w:jc w:val="center"/>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Наименование показателя</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ед</w:t>
            </w:r>
            <w:proofErr w:type="gramStart"/>
            <w:r w:rsidRPr="00C21D31">
              <w:rPr>
                <w:rFonts w:ascii="Times New Roman" w:eastAsia="Times New Roman" w:hAnsi="Times New Roman"/>
                <w:bCs/>
                <w:sz w:val="14"/>
                <w:szCs w:val="14"/>
                <w:lang w:eastAsia="ru-RU"/>
              </w:rPr>
              <w:t>.и</w:t>
            </w:r>
            <w:proofErr w:type="gramEnd"/>
            <w:r w:rsidRPr="00C21D31">
              <w:rPr>
                <w:rFonts w:ascii="Times New Roman" w:eastAsia="Times New Roman" w:hAnsi="Times New Roman"/>
                <w:bCs/>
                <w:sz w:val="14"/>
                <w:szCs w:val="14"/>
                <w:lang w:eastAsia="ru-RU"/>
              </w:rPr>
              <w:t>змерен.</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bCs/>
                <w:sz w:val="14"/>
                <w:szCs w:val="14"/>
                <w:lang w:eastAsia="ru-RU"/>
              </w:rPr>
            </w:pPr>
            <w:r w:rsidRPr="00C21D31">
              <w:rPr>
                <w:rFonts w:ascii="Times New Roman" w:eastAsia="Times New Roman" w:hAnsi="Times New Roman"/>
                <w:bCs/>
                <w:sz w:val="14"/>
                <w:szCs w:val="14"/>
                <w:lang w:eastAsia="ru-RU"/>
              </w:rPr>
              <w:t xml:space="preserve">значение </w:t>
            </w:r>
          </w:p>
        </w:tc>
      </w:tr>
      <w:tr w:rsidR="00C21D31" w:rsidRPr="00C21D31" w:rsidTr="00C21D31">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xml:space="preserve">Численность муниципальных служащих района </w:t>
            </w:r>
          </w:p>
        </w:tc>
        <w:tc>
          <w:tcPr>
            <w:tcW w:w="766"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106</w:t>
            </w:r>
          </w:p>
        </w:tc>
      </w:tr>
      <w:tr w:rsidR="00C21D31" w:rsidRPr="00C21D31" w:rsidTr="00C21D31">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66"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тыс</w:t>
            </w:r>
            <w:proofErr w:type="gramStart"/>
            <w:r w:rsidRPr="00C21D31">
              <w:rPr>
                <w:rFonts w:ascii="Times New Roman" w:eastAsia="Times New Roman" w:hAnsi="Times New Roman"/>
                <w:sz w:val="14"/>
                <w:szCs w:val="14"/>
                <w:lang w:eastAsia="ru-RU"/>
              </w:rPr>
              <w:t>.р</w:t>
            </w:r>
            <w:proofErr w:type="gramEnd"/>
            <w:r w:rsidRPr="00C21D31">
              <w:rPr>
                <w:rFonts w:ascii="Times New Roman" w:eastAsia="Times New Roman" w:hAnsi="Times New Roman"/>
                <w:sz w:val="14"/>
                <w:szCs w:val="14"/>
                <w:lang w:eastAsia="ru-RU"/>
              </w:rPr>
              <w:t>уб.</w:t>
            </w:r>
          </w:p>
        </w:tc>
        <w:tc>
          <w:tcPr>
            <w:tcW w:w="541"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34756</w:t>
            </w:r>
          </w:p>
        </w:tc>
      </w:tr>
      <w:tr w:rsidR="00C21D31" w:rsidRPr="00C21D31" w:rsidTr="00C21D31">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Численность работников муниципальных учреждений</w:t>
            </w:r>
          </w:p>
        </w:tc>
        <w:tc>
          <w:tcPr>
            <w:tcW w:w="766"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2609</w:t>
            </w:r>
          </w:p>
        </w:tc>
      </w:tr>
      <w:tr w:rsidR="00C21D31" w:rsidRPr="00C21D31" w:rsidTr="00C21D31">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Фактические расходы на оплату труда</w:t>
            </w:r>
          </w:p>
        </w:tc>
        <w:tc>
          <w:tcPr>
            <w:tcW w:w="766"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тыс. руб.</w:t>
            </w:r>
          </w:p>
        </w:tc>
        <w:tc>
          <w:tcPr>
            <w:tcW w:w="541" w:type="pct"/>
            <w:tcBorders>
              <w:top w:val="nil"/>
              <w:left w:val="nil"/>
              <w:bottom w:val="single" w:sz="4" w:space="0" w:color="auto"/>
              <w:right w:val="single" w:sz="4" w:space="0" w:color="auto"/>
            </w:tcBorders>
            <w:shd w:val="clear" w:color="auto" w:fill="auto"/>
            <w:noWrap/>
            <w:vAlign w:val="bottom"/>
            <w:hideMark/>
          </w:tcPr>
          <w:p w:rsidR="00C21D31" w:rsidRPr="00C21D31" w:rsidRDefault="00C21D31" w:rsidP="00C21D31">
            <w:pPr>
              <w:spacing w:after="0" w:line="240" w:lineRule="auto"/>
              <w:jc w:val="right"/>
              <w:rPr>
                <w:rFonts w:ascii="Times New Roman" w:eastAsia="Times New Roman" w:hAnsi="Times New Roman"/>
                <w:sz w:val="14"/>
                <w:szCs w:val="14"/>
                <w:lang w:eastAsia="ru-RU"/>
              </w:rPr>
            </w:pPr>
            <w:r w:rsidRPr="00C21D31">
              <w:rPr>
                <w:rFonts w:ascii="Times New Roman" w:eastAsia="Times New Roman" w:hAnsi="Times New Roman"/>
                <w:sz w:val="14"/>
                <w:szCs w:val="14"/>
                <w:lang w:eastAsia="ru-RU"/>
              </w:rPr>
              <w:t>632807</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21D31" w:rsidRPr="00C21D31" w:rsidTr="00C21D31">
        <w:trPr>
          <w:trHeight w:val="20"/>
        </w:trPr>
        <w:tc>
          <w:tcPr>
            <w:tcW w:w="5000" w:type="pct"/>
            <w:tcBorders>
              <w:top w:val="nil"/>
              <w:left w:val="nil"/>
              <w:right w:val="nil"/>
            </w:tcBorders>
            <w:shd w:val="clear" w:color="auto" w:fill="auto"/>
            <w:noWrap/>
            <w:vAlign w:val="bottom"/>
            <w:hideMark/>
          </w:tcPr>
          <w:p w:rsidR="00C21D31" w:rsidRPr="00C21D31" w:rsidRDefault="00C21D31" w:rsidP="00C21D31">
            <w:pPr>
              <w:spacing w:after="0" w:line="240" w:lineRule="auto"/>
              <w:rPr>
                <w:rFonts w:ascii="Times New Roman" w:eastAsia="Times New Roman" w:hAnsi="Times New Roman"/>
                <w:sz w:val="18"/>
                <w:szCs w:val="18"/>
                <w:lang w:eastAsia="ru-RU"/>
              </w:rPr>
            </w:pPr>
            <w:r w:rsidRPr="00C21D31">
              <w:rPr>
                <w:rFonts w:ascii="Times New Roman" w:eastAsia="Times New Roman" w:hAnsi="Times New Roman"/>
                <w:sz w:val="18"/>
                <w:szCs w:val="18"/>
                <w:lang w:eastAsia="ru-RU"/>
              </w:rPr>
              <w:t>И.о. начальника финансового управления</w:t>
            </w:r>
          </w:p>
          <w:p w:rsidR="00C21D31" w:rsidRDefault="00C21D31" w:rsidP="00C21D31">
            <w:pPr>
              <w:rPr>
                <w:rFonts w:ascii="Times New Roman" w:eastAsia="Times New Roman" w:hAnsi="Times New Roman"/>
                <w:sz w:val="18"/>
                <w:szCs w:val="18"/>
                <w:lang w:eastAsia="ru-RU"/>
              </w:rPr>
            </w:pPr>
            <w:r w:rsidRPr="00C21D31">
              <w:rPr>
                <w:rFonts w:ascii="Times New Roman" w:eastAsia="Times New Roman" w:hAnsi="Times New Roman"/>
                <w:sz w:val="18"/>
                <w:szCs w:val="18"/>
                <w:lang w:eastAsia="ru-RU"/>
              </w:rPr>
              <w:t xml:space="preserve">администрации Богучанского </w:t>
            </w:r>
            <w:proofErr w:type="spellStart"/>
            <w:r w:rsidRPr="00C21D31">
              <w:rPr>
                <w:rFonts w:ascii="Times New Roman" w:eastAsia="Times New Roman" w:hAnsi="Times New Roman"/>
                <w:sz w:val="18"/>
                <w:szCs w:val="18"/>
                <w:lang w:eastAsia="ru-RU"/>
              </w:rPr>
              <w:t>района_____________________В.И.Монахова</w:t>
            </w:r>
            <w:proofErr w:type="spellEnd"/>
          </w:p>
          <w:p w:rsidR="000429C8" w:rsidRPr="000429C8" w:rsidRDefault="000429C8" w:rsidP="000429C8">
            <w:pPr>
              <w:spacing w:after="0" w:line="240" w:lineRule="auto"/>
              <w:jc w:val="center"/>
              <w:rPr>
                <w:rFonts w:ascii="Times New Roman" w:hAnsi="Times New Roman"/>
                <w:sz w:val="18"/>
                <w:szCs w:val="20"/>
              </w:rPr>
            </w:pPr>
            <w:r w:rsidRPr="000429C8">
              <w:rPr>
                <w:rFonts w:ascii="Times New Roman" w:hAnsi="Times New Roman"/>
                <w:sz w:val="18"/>
                <w:szCs w:val="20"/>
              </w:rPr>
              <w:t>АДМИНИСТРАЦИЯ БОГУЧАНСКОГО РАЙОНА</w:t>
            </w:r>
          </w:p>
          <w:p w:rsidR="000429C8" w:rsidRPr="000429C8" w:rsidRDefault="000429C8" w:rsidP="000429C8">
            <w:pPr>
              <w:tabs>
                <w:tab w:val="left" w:pos="3060"/>
              </w:tabs>
              <w:spacing w:after="0" w:line="240" w:lineRule="auto"/>
              <w:jc w:val="center"/>
              <w:rPr>
                <w:rFonts w:ascii="Times New Roman" w:hAnsi="Times New Roman"/>
                <w:sz w:val="18"/>
                <w:szCs w:val="20"/>
              </w:rPr>
            </w:pPr>
            <w:proofErr w:type="gramStart"/>
            <w:r w:rsidRPr="000429C8">
              <w:rPr>
                <w:rFonts w:ascii="Times New Roman" w:hAnsi="Times New Roman"/>
                <w:sz w:val="18"/>
                <w:szCs w:val="20"/>
              </w:rPr>
              <w:t>П</w:t>
            </w:r>
            <w:proofErr w:type="gramEnd"/>
            <w:r w:rsidRPr="000429C8">
              <w:rPr>
                <w:rFonts w:ascii="Times New Roman" w:hAnsi="Times New Roman"/>
                <w:sz w:val="18"/>
                <w:szCs w:val="20"/>
              </w:rPr>
              <w:t xml:space="preserve"> О С Т А Н О В Л Е Н И Е</w:t>
            </w:r>
          </w:p>
          <w:p w:rsidR="000429C8" w:rsidRPr="000429C8" w:rsidRDefault="000429C8" w:rsidP="000429C8">
            <w:pPr>
              <w:spacing w:after="0" w:line="240" w:lineRule="auto"/>
              <w:jc w:val="center"/>
              <w:rPr>
                <w:rFonts w:ascii="Times New Roman" w:hAnsi="Times New Roman"/>
                <w:sz w:val="20"/>
                <w:szCs w:val="20"/>
              </w:rPr>
            </w:pPr>
            <w:r w:rsidRPr="000429C8">
              <w:rPr>
                <w:rFonts w:ascii="Times New Roman" w:hAnsi="Times New Roman"/>
                <w:sz w:val="20"/>
                <w:szCs w:val="20"/>
              </w:rPr>
              <w:t xml:space="preserve">23.10.2018                                    с. </w:t>
            </w:r>
            <w:proofErr w:type="spellStart"/>
            <w:r w:rsidRPr="000429C8">
              <w:rPr>
                <w:rFonts w:ascii="Times New Roman" w:hAnsi="Times New Roman"/>
                <w:sz w:val="20"/>
                <w:szCs w:val="20"/>
              </w:rPr>
              <w:t>Богучаны</w:t>
            </w:r>
            <w:proofErr w:type="spellEnd"/>
            <w:r w:rsidRPr="000429C8">
              <w:rPr>
                <w:rFonts w:ascii="Times New Roman" w:hAnsi="Times New Roman"/>
                <w:sz w:val="20"/>
                <w:szCs w:val="20"/>
              </w:rPr>
              <w:t xml:space="preserve">                                         № 1098 - </w:t>
            </w:r>
            <w:proofErr w:type="spellStart"/>
            <w:proofErr w:type="gramStart"/>
            <w:r w:rsidRPr="000429C8">
              <w:rPr>
                <w:rFonts w:ascii="Times New Roman" w:hAnsi="Times New Roman"/>
                <w:sz w:val="20"/>
                <w:szCs w:val="20"/>
              </w:rPr>
              <w:t>п</w:t>
            </w:r>
            <w:proofErr w:type="spellEnd"/>
            <w:proofErr w:type="gramEnd"/>
          </w:p>
          <w:p w:rsidR="000429C8" w:rsidRPr="000429C8" w:rsidRDefault="000429C8" w:rsidP="000429C8">
            <w:pPr>
              <w:spacing w:after="0" w:line="240" w:lineRule="auto"/>
              <w:jc w:val="center"/>
              <w:rPr>
                <w:rFonts w:ascii="Times New Roman" w:hAnsi="Times New Roman"/>
                <w:sz w:val="20"/>
                <w:szCs w:val="20"/>
              </w:rPr>
            </w:pPr>
          </w:p>
          <w:p w:rsidR="000429C8" w:rsidRPr="000429C8" w:rsidRDefault="000429C8" w:rsidP="000429C8">
            <w:pPr>
              <w:tabs>
                <w:tab w:val="left" w:pos="940"/>
              </w:tabs>
              <w:spacing w:after="0" w:line="240" w:lineRule="auto"/>
              <w:jc w:val="center"/>
              <w:rPr>
                <w:rFonts w:ascii="Times New Roman" w:hAnsi="Times New Roman"/>
                <w:sz w:val="20"/>
                <w:szCs w:val="20"/>
              </w:rPr>
            </w:pPr>
            <w:r w:rsidRPr="000429C8">
              <w:rPr>
                <w:rFonts w:ascii="Times New Roman" w:hAnsi="Times New Roman"/>
                <w:sz w:val="20"/>
                <w:szCs w:val="20"/>
              </w:rPr>
              <w:t>Об утверждении Положения об общественном объединении «Школьное лесничество»</w:t>
            </w:r>
          </w:p>
          <w:p w:rsidR="000429C8" w:rsidRPr="006516AC" w:rsidRDefault="000429C8" w:rsidP="000429C8">
            <w:pPr>
              <w:pStyle w:val="ad"/>
              <w:jc w:val="both"/>
              <w:rPr>
                <w:rFonts w:ascii="Times New Roman" w:hAnsi="Times New Roman"/>
                <w:sz w:val="28"/>
                <w:szCs w:val="28"/>
              </w:rPr>
            </w:pPr>
          </w:p>
          <w:p w:rsidR="000429C8" w:rsidRPr="000429C8" w:rsidRDefault="000429C8" w:rsidP="000429C8">
            <w:pPr>
              <w:pStyle w:val="ad"/>
              <w:ind w:firstLine="567"/>
              <w:jc w:val="both"/>
              <w:rPr>
                <w:rFonts w:ascii="Times New Roman" w:hAnsi="Times New Roman"/>
                <w:sz w:val="20"/>
                <w:szCs w:val="20"/>
                <w:lang w:eastAsia="ru-RU"/>
              </w:rPr>
            </w:pPr>
            <w:proofErr w:type="gramStart"/>
            <w:r w:rsidRPr="000429C8">
              <w:rPr>
                <w:rFonts w:ascii="Times New Roman" w:hAnsi="Times New Roman"/>
                <w:sz w:val="20"/>
                <w:szCs w:val="20"/>
                <w:lang w:eastAsia="ru-RU"/>
              </w:rPr>
              <w:t xml:space="preserve">В целях формирования </w:t>
            </w:r>
            <w:proofErr w:type="spellStart"/>
            <w:r w:rsidRPr="000429C8">
              <w:rPr>
                <w:rFonts w:ascii="Times New Roman" w:hAnsi="Times New Roman"/>
                <w:sz w:val="20"/>
                <w:szCs w:val="20"/>
                <w:lang w:eastAsia="ru-RU"/>
              </w:rPr>
              <w:t>лесоэкологической</w:t>
            </w:r>
            <w:proofErr w:type="spellEnd"/>
            <w:r w:rsidRPr="000429C8">
              <w:rPr>
                <w:rFonts w:ascii="Times New Roman" w:hAnsi="Times New Roman"/>
                <w:sz w:val="20"/>
                <w:szCs w:val="20"/>
                <w:lang w:eastAsia="ru-RU"/>
              </w:rPr>
              <w:t xml:space="preserve"> культуры обучающихся, устойчивой мотивации к решению актуальных задач по сохранению и воспроизводству лесных ресурсов, профессиональной ориентации на лесные специальности, в соответствии с Лесным кодексом Российской Федерации от 04.12.2006 №200-ФЗ, Федеральным законом от 29.12.2012 №273-ФЗ "Об образовании в Российской Федерации", Федеральным законом от 19.05.1995 №82-ФЗ "Об общественных объединениях",</w:t>
            </w:r>
            <w:r w:rsidRPr="000429C8">
              <w:rPr>
                <w:sz w:val="20"/>
                <w:szCs w:val="20"/>
              </w:rPr>
              <w:t xml:space="preserve"> </w:t>
            </w:r>
            <w:r w:rsidRPr="000429C8">
              <w:rPr>
                <w:rFonts w:ascii="Times New Roman" w:hAnsi="Times New Roman"/>
                <w:sz w:val="20"/>
                <w:szCs w:val="20"/>
              </w:rPr>
              <w:t>на основании ст. ст. 7, 43, 47 Устава Богучанского</w:t>
            </w:r>
            <w:proofErr w:type="gramEnd"/>
            <w:r w:rsidRPr="000429C8">
              <w:rPr>
                <w:rFonts w:ascii="Times New Roman" w:hAnsi="Times New Roman"/>
                <w:sz w:val="20"/>
                <w:szCs w:val="20"/>
              </w:rPr>
              <w:t xml:space="preserve"> района Красноярского края,</w:t>
            </w:r>
          </w:p>
          <w:p w:rsidR="000429C8" w:rsidRPr="000429C8" w:rsidRDefault="000429C8" w:rsidP="000429C8">
            <w:pPr>
              <w:pStyle w:val="ad"/>
              <w:ind w:firstLine="567"/>
              <w:jc w:val="both"/>
              <w:rPr>
                <w:rFonts w:ascii="Times New Roman" w:hAnsi="Times New Roman"/>
                <w:color w:val="000000"/>
                <w:sz w:val="20"/>
                <w:szCs w:val="20"/>
              </w:rPr>
            </w:pPr>
            <w:r w:rsidRPr="000429C8">
              <w:rPr>
                <w:rFonts w:ascii="Times New Roman" w:hAnsi="Times New Roman"/>
                <w:color w:val="000000"/>
                <w:sz w:val="20"/>
                <w:szCs w:val="20"/>
              </w:rPr>
              <w:t>ПОСТАНОВЛЯЮ:</w:t>
            </w:r>
          </w:p>
          <w:p w:rsidR="000429C8" w:rsidRPr="000429C8" w:rsidRDefault="000429C8" w:rsidP="000429C8">
            <w:pPr>
              <w:pStyle w:val="ad"/>
              <w:numPr>
                <w:ilvl w:val="0"/>
                <w:numId w:val="18"/>
              </w:numPr>
              <w:ind w:left="0" w:firstLine="567"/>
              <w:jc w:val="both"/>
              <w:rPr>
                <w:rFonts w:ascii="Times New Roman" w:hAnsi="Times New Roman"/>
                <w:sz w:val="20"/>
                <w:szCs w:val="20"/>
              </w:rPr>
            </w:pPr>
            <w:r w:rsidRPr="000429C8">
              <w:rPr>
                <w:rFonts w:ascii="Times New Roman" w:hAnsi="Times New Roman"/>
                <w:sz w:val="20"/>
                <w:szCs w:val="20"/>
              </w:rPr>
              <w:t xml:space="preserve">Создать общественное объединение «Школьное лесничество» на базе 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w:t>
            </w:r>
            <w:proofErr w:type="spellStart"/>
            <w:r w:rsidRPr="000429C8">
              <w:rPr>
                <w:rFonts w:ascii="Times New Roman" w:hAnsi="Times New Roman"/>
                <w:sz w:val="20"/>
                <w:szCs w:val="20"/>
              </w:rPr>
              <w:t>Богучанский</w:t>
            </w:r>
            <w:proofErr w:type="spellEnd"/>
            <w:r w:rsidRPr="000429C8">
              <w:rPr>
                <w:rFonts w:ascii="Times New Roman" w:hAnsi="Times New Roman"/>
                <w:sz w:val="20"/>
                <w:szCs w:val="20"/>
              </w:rPr>
              <w:t xml:space="preserve"> район. </w:t>
            </w:r>
          </w:p>
          <w:p w:rsidR="000429C8" w:rsidRPr="000429C8" w:rsidRDefault="000429C8" w:rsidP="000429C8">
            <w:pPr>
              <w:pStyle w:val="ad"/>
              <w:numPr>
                <w:ilvl w:val="0"/>
                <w:numId w:val="18"/>
              </w:numPr>
              <w:ind w:left="0" w:firstLine="567"/>
              <w:jc w:val="both"/>
              <w:rPr>
                <w:rFonts w:ascii="Times New Roman" w:hAnsi="Times New Roman"/>
                <w:sz w:val="20"/>
                <w:szCs w:val="20"/>
              </w:rPr>
            </w:pPr>
            <w:r w:rsidRPr="000429C8">
              <w:rPr>
                <w:rFonts w:ascii="Times New Roman" w:hAnsi="Times New Roman"/>
                <w:color w:val="000000"/>
                <w:sz w:val="20"/>
                <w:szCs w:val="20"/>
              </w:rPr>
              <w:t xml:space="preserve">Утвердить </w:t>
            </w:r>
            <w:r w:rsidRPr="000429C8">
              <w:rPr>
                <w:rFonts w:ascii="Times New Roman" w:hAnsi="Times New Roman"/>
                <w:sz w:val="20"/>
                <w:szCs w:val="20"/>
              </w:rPr>
              <w:t>Положение об общественном объединении «Школьное лесничество» согласно приложению 1.</w:t>
            </w:r>
          </w:p>
          <w:p w:rsidR="000429C8" w:rsidRPr="000429C8" w:rsidRDefault="000429C8" w:rsidP="000429C8">
            <w:pPr>
              <w:pStyle w:val="ad"/>
              <w:numPr>
                <w:ilvl w:val="0"/>
                <w:numId w:val="18"/>
              </w:numPr>
              <w:ind w:left="0" w:firstLine="567"/>
              <w:jc w:val="both"/>
              <w:rPr>
                <w:rFonts w:ascii="Times New Roman" w:hAnsi="Times New Roman"/>
                <w:sz w:val="20"/>
                <w:szCs w:val="20"/>
              </w:rPr>
            </w:pPr>
            <w:r w:rsidRPr="000429C8">
              <w:rPr>
                <w:rFonts w:ascii="Times New Roman" w:hAnsi="Times New Roman"/>
                <w:sz w:val="20"/>
                <w:szCs w:val="20"/>
              </w:rPr>
              <w:t>Утвердить план мероприятий на 2018-2019 учебный год согласно приложению 2.</w:t>
            </w:r>
          </w:p>
          <w:p w:rsidR="000429C8" w:rsidRPr="000429C8" w:rsidRDefault="000429C8" w:rsidP="000429C8">
            <w:pPr>
              <w:pStyle w:val="ad"/>
              <w:numPr>
                <w:ilvl w:val="0"/>
                <w:numId w:val="18"/>
              </w:numPr>
              <w:ind w:left="0" w:firstLine="567"/>
              <w:jc w:val="both"/>
              <w:rPr>
                <w:rFonts w:ascii="Times New Roman" w:hAnsi="Times New Roman"/>
                <w:sz w:val="20"/>
                <w:szCs w:val="20"/>
                <w:lang w:eastAsia="ru-RU"/>
              </w:rPr>
            </w:pPr>
            <w:proofErr w:type="spellStart"/>
            <w:r w:rsidRPr="000429C8">
              <w:rPr>
                <w:rFonts w:ascii="Times New Roman" w:hAnsi="Times New Roman"/>
                <w:sz w:val="20"/>
                <w:szCs w:val="20"/>
                <w:lang w:eastAsia="ru-RU"/>
              </w:rPr>
              <w:t>Руководителая</w:t>
            </w:r>
            <w:proofErr w:type="spellEnd"/>
            <w:r w:rsidRPr="000429C8">
              <w:rPr>
                <w:rFonts w:ascii="Times New Roman" w:hAnsi="Times New Roman"/>
                <w:sz w:val="20"/>
                <w:szCs w:val="20"/>
                <w:lang w:eastAsia="ru-RU"/>
              </w:rPr>
              <w:t xml:space="preserve"> учреждения лесного хозяйства рекомендовать:</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назначить специалиста лесного хозяйства, ответственного за работу Школьного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участвовать в работе Школьного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поощрять членов Школьного лесничества (по представлению органов самоуправления Школьных лесничеств).</w:t>
            </w:r>
          </w:p>
          <w:p w:rsidR="000429C8" w:rsidRPr="000429C8" w:rsidRDefault="000429C8" w:rsidP="000429C8">
            <w:pPr>
              <w:pStyle w:val="ad"/>
              <w:numPr>
                <w:ilvl w:val="0"/>
                <w:numId w:val="18"/>
              </w:numPr>
              <w:ind w:left="0" w:firstLine="567"/>
              <w:jc w:val="both"/>
              <w:rPr>
                <w:rFonts w:ascii="Times New Roman" w:hAnsi="Times New Roman"/>
                <w:sz w:val="20"/>
                <w:szCs w:val="20"/>
              </w:rPr>
            </w:pPr>
            <w:proofErr w:type="gramStart"/>
            <w:r w:rsidRPr="000429C8">
              <w:rPr>
                <w:rFonts w:ascii="Times New Roman" w:hAnsi="Times New Roman"/>
                <w:color w:val="000000"/>
                <w:sz w:val="20"/>
                <w:szCs w:val="20"/>
              </w:rPr>
              <w:t>Контроль за</w:t>
            </w:r>
            <w:proofErr w:type="gramEnd"/>
            <w:r w:rsidRPr="000429C8">
              <w:rPr>
                <w:rFonts w:ascii="Times New Roman" w:hAnsi="Times New Roman"/>
                <w:color w:val="000000"/>
                <w:sz w:val="20"/>
                <w:szCs w:val="20"/>
              </w:rPr>
              <w:t xml:space="preserve"> исполнением настоящего постановления возложить на начальника управления образования администрации Богучанского района Красноярского края Н.А. </w:t>
            </w:r>
            <w:proofErr w:type="spellStart"/>
            <w:r w:rsidRPr="000429C8">
              <w:rPr>
                <w:rFonts w:ascii="Times New Roman" w:hAnsi="Times New Roman"/>
                <w:color w:val="000000"/>
                <w:sz w:val="20"/>
                <w:szCs w:val="20"/>
              </w:rPr>
              <w:t>Капленко</w:t>
            </w:r>
            <w:proofErr w:type="spellEnd"/>
            <w:r w:rsidRPr="000429C8">
              <w:rPr>
                <w:rFonts w:ascii="Times New Roman" w:hAnsi="Times New Roman"/>
                <w:color w:val="000000"/>
                <w:sz w:val="20"/>
                <w:szCs w:val="20"/>
              </w:rPr>
              <w:t>.</w:t>
            </w:r>
          </w:p>
          <w:p w:rsidR="000429C8" w:rsidRPr="000429C8" w:rsidRDefault="000429C8" w:rsidP="000429C8">
            <w:pPr>
              <w:pStyle w:val="ad"/>
              <w:numPr>
                <w:ilvl w:val="0"/>
                <w:numId w:val="18"/>
              </w:numPr>
              <w:ind w:left="0" w:firstLine="567"/>
              <w:jc w:val="both"/>
              <w:rPr>
                <w:rFonts w:ascii="Times New Roman" w:hAnsi="Times New Roman"/>
                <w:sz w:val="20"/>
                <w:szCs w:val="20"/>
              </w:rPr>
            </w:pPr>
            <w:r w:rsidRPr="000429C8">
              <w:rPr>
                <w:rFonts w:ascii="Times New Roman" w:hAnsi="Times New Roman"/>
                <w:sz w:val="20"/>
                <w:szCs w:val="20"/>
              </w:rPr>
              <w:t xml:space="preserve">Управлению образования администрации Богучанского района Красноярского края (Н.А. </w:t>
            </w:r>
            <w:proofErr w:type="spellStart"/>
            <w:r w:rsidRPr="000429C8">
              <w:rPr>
                <w:rFonts w:ascii="Times New Roman" w:hAnsi="Times New Roman"/>
                <w:sz w:val="20"/>
                <w:szCs w:val="20"/>
              </w:rPr>
              <w:t>Капленко</w:t>
            </w:r>
            <w:proofErr w:type="spellEnd"/>
            <w:r w:rsidRPr="000429C8">
              <w:rPr>
                <w:rFonts w:ascii="Times New Roman" w:hAnsi="Times New Roman"/>
                <w:sz w:val="20"/>
                <w:szCs w:val="20"/>
              </w:rPr>
              <w:t>) обеспечить размещение настоящего постановления на официальном сайте управления образования администрации Богучанского района Красноярского края в информационно-</w:t>
            </w:r>
            <w:r w:rsidRPr="000429C8">
              <w:rPr>
                <w:rFonts w:ascii="Times New Roman" w:hAnsi="Times New Roman"/>
                <w:sz w:val="20"/>
                <w:szCs w:val="20"/>
              </w:rPr>
              <w:lastRenderedPageBreak/>
              <w:t>телекоммуникационной сети «Интернет».</w:t>
            </w:r>
          </w:p>
          <w:p w:rsidR="000429C8" w:rsidRPr="000429C8" w:rsidRDefault="000429C8" w:rsidP="000429C8">
            <w:pPr>
              <w:pStyle w:val="ad"/>
              <w:numPr>
                <w:ilvl w:val="0"/>
                <w:numId w:val="18"/>
              </w:numPr>
              <w:ind w:left="0" w:firstLine="567"/>
              <w:jc w:val="both"/>
              <w:rPr>
                <w:rFonts w:ascii="Times New Roman" w:hAnsi="Times New Roman"/>
                <w:sz w:val="20"/>
                <w:szCs w:val="20"/>
              </w:rPr>
            </w:pPr>
            <w:r w:rsidRPr="000429C8">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0429C8" w:rsidRPr="000429C8" w:rsidRDefault="000429C8" w:rsidP="000429C8">
            <w:pPr>
              <w:pStyle w:val="ad"/>
              <w:jc w:val="both"/>
              <w:rPr>
                <w:rFonts w:ascii="Times New Roman" w:hAnsi="Times New Roman"/>
                <w:sz w:val="20"/>
                <w:szCs w:val="20"/>
                <w:lang w:val="en-US"/>
              </w:rPr>
            </w:pPr>
          </w:p>
          <w:p w:rsidR="000429C8" w:rsidRPr="000429C8" w:rsidRDefault="000429C8" w:rsidP="000429C8">
            <w:pPr>
              <w:pStyle w:val="ad"/>
              <w:jc w:val="both"/>
              <w:rPr>
                <w:rFonts w:ascii="Times New Roman" w:hAnsi="Times New Roman"/>
                <w:sz w:val="20"/>
                <w:szCs w:val="20"/>
              </w:rPr>
            </w:pPr>
            <w:r w:rsidRPr="000429C8">
              <w:rPr>
                <w:rFonts w:ascii="Times New Roman" w:hAnsi="Times New Roman"/>
                <w:sz w:val="20"/>
                <w:szCs w:val="20"/>
              </w:rPr>
              <w:t>И.о. Главы Богучанского района</w:t>
            </w:r>
            <w:r w:rsidRPr="000429C8">
              <w:rPr>
                <w:rFonts w:ascii="Times New Roman" w:hAnsi="Times New Roman"/>
                <w:sz w:val="20"/>
                <w:szCs w:val="20"/>
              </w:rPr>
              <w:tab/>
              <w:t xml:space="preserve">                                                            В.Р.Саар</w:t>
            </w:r>
          </w:p>
          <w:tbl>
            <w:tblPr>
              <w:tblW w:w="9356" w:type="dxa"/>
              <w:tblLook w:val="01E0"/>
            </w:tblPr>
            <w:tblGrid>
              <w:gridCol w:w="5920"/>
              <w:gridCol w:w="3436"/>
            </w:tblGrid>
            <w:tr w:rsidR="000429C8" w:rsidRPr="000429C8" w:rsidTr="000429C8">
              <w:tc>
                <w:tcPr>
                  <w:tcW w:w="5920" w:type="dxa"/>
                </w:tcPr>
                <w:p w:rsidR="000429C8" w:rsidRPr="000429C8" w:rsidRDefault="000429C8" w:rsidP="000429C8">
                  <w:pPr>
                    <w:pStyle w:val="ad"/>
                    <w:ind w:firstLine="567"/>
                    <w:jc w:val="both"/>
                    <w:rPr>
                      <w:rFonts w:ascii="Times New Roman" w:eastAsia="SimSun" w:hAnsi="Times New Roman"/>
                      <w:bCs/>
                      <w:sz w:val="20"/>
                      <w:szCs w:val="20"/>
                      <w:lang w:eastAsia="zh-CN"/>
                    </w:rPr>
                  </w:pPr>
                </w:p>
              </w:tc>
              <w:tc>
                <w:tcPr>
                  <w:tcW w:w="3436" w:type="dxa"/>
                </w:tcPr>
                <w:p w:rsidR="000429C8" w:rsidRPr="000429C8" w:rsidRDefault="000429C8" w:rsidP="000429C8">
                  <w:pPr>
                    <w:pStyle w:val="ad"/>
                    <w:ind w:firstLine="567"/>
                    <w:rPr>
                      <w:rFonts w:ascii="Times New Roman" w:hAnsi="Times New Roman"/>
                      <w:sz w:val="20"/>
                      <w:szCs w:val="20"/>
                    </w:rPr>
                  </w:pPr>
                </w:p>
                <w:p w:rsidR="000429C8" w:rsidRPr="000429C8" w:rsidRDefault="000429C8" w:rsidP="000429C8">
                  <w:pPr>
                    <w:pStyle w:val="ad"/>
                    <w:ind w:firstLine="567"/>
                    <w:rPr>
                      <w:rFonts w:ascii="Times New Roman" w:hAnsi="Times New Roman"/>
                      <w:sz w:val="20"/>
                      <w:szCs w:val="20"/>
                      <w:lang w:val="en-US"/>
                    </w:rPr>
                  </w:pPr>
                </w:p>
                <w:p w:rsidR="000429C8" w:rsidRDefault="000429C8" w:rsidP="000429C8">
                  <w:pPr>
                    <w:pStyle w:val="ad"/>
                    <w:ind w:firstLine="567"/>
                    <w:rPr>
                      <w:rFonts w:ascii="Times New Roman" w:hAnsi="Times New Roman"/>
                      <w:sz w:val="18"/>
                      <w:szCs w:val="20"/>
                      <w:lang w:val="en-US"/>
                    </w:rPr>
                  </w:pPr>
                  <w:r w:rsidRPr="000429C8">
                    <w:rPr>
                      <w:rFonts w:ascii="Times New Roman" w:hAnsi="Times New Roman"/>
                      <w:sz w:val="18"/>
                      <w:szCs w:val="20"/>
                    </w:rPr>
                    <w:t xml:space="preserve">Приложение 1 </w:t>
                  </w:r>
                </w:p>
                <w:p w:rsidR="000429C8" w:rsidRPr="000429C8" w:rsidRDefault="000429C8" w:rsidP="000429C8">
                  <w:pPr>
                    <w:pStyle w:val="ad"/>
                    <w:ind w:left="493" w:firstLine="358"/>
                    <w:rPr>
                      <w:rFonts w:ascii="Times New Roman" w:hAnsi="Times New Roman"/>
                      <w:sz w:val="18"/>
                      <w:szCs w:val="20"/>
                    </w:rPr>
                  </w:pPr>
                  <w:r w:rsidRPr="000429C8">
                    <w:rPr>
                      <w:rFonts w:ascii="Times New Roman" w:hAnsi="Times New Roman"/>
                      <w:sz w:val="18"/>
                      <w:szCs w:val="20"/>
                    </w:rPr>
                    <w:t xml:space="preserve">к  постановлению администрации    </w:t>
                  </w:r>
                  <w:r>
                    <w:rPr>
                      <w:rFonts w:ascii="Times New Roman" w:hAnsi="Times New Roman"/>
                      <w:sz w:val="18"/>
                      <w:szCs w:val="20"/>
                      <w:lang w:val="en-US"/>
                    </w:rPr>
                    <w:t xml:space="preserve">  </w:t>
                  </w:r>
                  <w:r w:rsidRPr="000429C8">
                    <w:rPr>
                      <w:rFonts w:ascii="Times New Roman" w:hAnsi="Times New Roman"/>
                      <w:sz w:val="18"/>
                      <w:szCs w:val="20"/>
                    </w:rPr>
                    <w:t>Богучанского района</w:t>
                  </w:r>
                </w:p>
                <w:p w:rsidR="000429C8" w:rsidRPr="000429C8" w:rsidRDefault="000429C8" w:rsidP="000429C8">
                  <w:pPr>
                    <w:pStyle w:val="ad"/>
                    <w:ind w:firstLine="567"/>
                    <w:rPr>
                      <w:rFonts w:ascii="Times New Roman" w:hAnsi="Times New Roman"/>
                      <w:sz w:val="18"/>
                      <w:szCs w:val="20"/>
                    </w:rPr>
                  </w:pPr>
                  <w:r w:rsidRPr="000429C8">
                    <w:rPr>
                      <w:rFonts w:ascii="Times New Roman" w:hAnsi="Times New Roman"/>
                      <w:sz w:val="18"/>
                      <w:szCs w:val="20"/>
                    </w:rPr>
                    <w:t>от 23.10.2018 № 1098 -</w:t>
                  </w:r>
                  <w:proofErr w:type="spellStart"/>
                  <w:proofErr w:type="gramStart"/>
                  <w:r w:rsidRPr="000429C8">
                    <w:rPr>
                      <w:rFonts w:ascii="Times New Roman" w:hAnsi="Times New Roman"/>
                      <w:sz w:val="18"/>
                      <w:szCs w:val="20"/>
                    </w:rPr>
                    <w:t>п</w:t>
                  </w:r>
                  <w:proofErr w:type="spellEnd"/>
                  <w:proofErr w:type="gramEnd"/>
                </w:p>
                <w:p w:rsidR="000429C8" w:rsidRPr="000429C8" w:rsidRDefault="000429C8" w:rsidP="000429C8">
                  <w:pPr>
                    <w:pStyle w:val="ad"/>
                    <w:ind w:firstLine="567"/>
                    <w:rPr>
                      <w:rFonts w:ascii="Times New Roman" w:eastAsia="SimSun" w:hAnsi="Times New Roman"/>
                      <w:bCs/>
                      <w:sz w:val="20"/>
                      <w:szCs w:val="20"/>
                      <w:lang w:eastAsia="zh-CN"/>
                    </w:rPr>
                  </w:pPr>
                </w:p>
              </w:tc>
            </w:tr>
          </w:tbl>
          <w:p w:rsidR="000429C8" w:rsidRPr="000429C8" w:rsidRDefault="000429C8" w:rsidP="000429C8">
            <w:pPr>
              <w:pStyle w:val="ad"/>
              <w:ind w:firstLine="567"/>
              <w:jc w:val="both"/>
              <w:rPr>
                <w:rFonts w:ascii="Times New Roman" w:hAnsi="Times New Roman"/>
                <w:sz w:val="18"/>
                <w:szCs w:val="28"/>
                <w:lang w:val="en-US" w:eastAsia="ru-RU"/>
              </w:rPr>
            </w:pPr>
          </w:p>
          <w:p w:rsidR="000429C8" w:rsidRPr="000429C8" w:rsidRDefault="000429C8" w:rsidP="000429C8">
            <w:pPr>
              <w:pStyle w:val="ad"/>
              <w:ind w:firstLine="567"/>
              <w:jc w:val="center"/>
              <w:rPr>
                <w:rFonts w:ascii="Times New Roman" w:hAnsi="Times New Roman"/>
                <w:sz w:val="20"/>
                <w:szCs w:val="20"/>
                <w:lang w:eastAsia="ru-RU"/>
              </w:rPr>
            </w:pPr>
            <w:r w:rsidRPr="000429C8">
              <w:rPr>
                <w:rFonts w:ascii="Times New Roman" w:hAnsi="Times New Roman"/>
                <w:sz w:val="20"/>
                <w:szCs w:val="20"/>
                <w:lang w:eastAsia="ru-RU"/>
              </w:rPr>
              <w:t>ПОЛОЖЕНИЕ</w:t>
            </w:r>
          </w:p>
          <w:p w:rsidR="000429C8" w:rsidRPr="000429C8" w:rsidRDefault="000429C8" w:rsidP="000429C8">
            <w:pPr>
              <w:pStyle w:val="ad"/>
              <w:ind w:firstLine="567"/>
              <w:jc w:val="center"/>
              <w:rPr>
                <w:rFonts w:ascii="Times New Roman" w:hAnsi="Times New Roman"/>
                <w:sz w:val="20"/>
                <w:szCs w:val="20"/>
                <w:lang w:eastAsia="ru-RU"/>
              </w:rPr>
            </w:pPr>
            <w:r w:rsidRPr="000429C8">
              <w:rPr>
                <w:rFonts w:ascii="Times New Roman" w:hAnsi="Times New Roman"/>
                <w:sz w:val="20"/>
                <w:szCs w:val="20"/>
                <w:lang w:eastAsia="ru-RU"/>
              </w:rPr>
              <w:t>об общественном объединении «Школьное лесничество»</w:t>
            </w:r>
          </w:p>
          <w:p w:rsidR="000429C8" w:rsidRPr="000429C8" w:rsidRDefault="000429C8" w:rsidP="000429C8">
            <w:pPr>
              <w:pStyle w:val="ad"/>
              <w:ind w:firstLine="567"/>
              <w:jc w:val="both"/>
              <w:rPr>
                <w:rFonts w:ascii="Times New Roman" w:hAnsi="Times New Roman"/>
                <w:sz w:val="20"/>
                <w:szCs w:val="20"/>
                <w:lang w:eastAsia="ru-RU"/>
              </w:rPr>
            </w:pPr>
          </w:p>
          <w:p w:rsidR="000429C8" w:rsidRPr="000429C8" w:rsidRDefault="000429C8" w:rsidP="000429C8">
            <w:pPr>
              <w:pStyle w:val="ad"/>
              <w:ind w:firstLine="567"/>
              <w:jc w:val="center"/>
              <w:rPr>
                <w:rFonts w:ascii="Times New Roman" w:hAnsi="Times New Roman"/>
                <w:sz w:val="20"/>
                <w:szCs w:val="20"/>
                <w:lang w:eastAsia="ru-RU"/>
              </w:rPr>
            </w:pPr>
            <w:r w:rsidRPr="000429C8">
              <w:rPr>
                <w:rFonts w:ascii="Times New Roman" w:hAnsi="Times New Roman"/>
                <w:bCs/>
                <w:sz w:val="20"/>
                <w:szCs w:val="20"/>
              </w:rPr>
              <w:t>1. Общие положения</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rPr>
              <w:t xml:space="preserve">1.1. Положение об общественном объединении «Школьное лесничество» (далее - Положение) регулирует деятельность </w:t>
            </w:r>
            <w:r w:rsidRPr="000429C8">
              <w:rPr>
                <w:rFonts w:ascii="Times New Roman" w:hAnsi="Times New Roman"/>
                <w:sz w:val="20"/>
                <w:szCs w:val="20"/>
                <w:lang w:eastAsia="ru-RU"/>
              </w:rPr>
              <w:t xml:space="preserve">общественных объединений «Школьное лесничество», созданных на базе 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w:t>
            </w:r>
            <w:proofErr w:type="spellStart"/>
            <w:r w:rsidRPr="000429C8">
              <w:rPr>
                <w:rFonts w:ascii="Times New Roman" w:hAnsi="Times New Roman"/>
                <w:sz w:val="20"/>
                <w:szCs w:val="20"/>
                <w:lang w:eastAsia="ru-RU"/>
              </w:rPr>
              <w:t>Богучанский</w:t>
            </w:r>
            <w:proofErr w:type="spellEnd"/>
            <w:r w:rsidRPr="000429C8">
              <w:rPr>
                <w:rFonts w:ascii="Times New Roman" w:hAnsi="Times New Roman"/>
                <w:sz w:val="20"/>
                <w:szCs w:val="20"/>
                <w:lang w:eastAsia="ru-RU"/>
              </w:rPr>
              <w:t xml:space="preserve"> район </w:t>
            </w:r>
            <w:r w:rsidRPr="000429C8">
              <w:rPr>
                <w:rFonts w:ascii="Times New Roman" w:hAnsi="Times New Roman"/>
                <w:sz w:val="20"/>
                <w:szCs w:val="20"/>
              </w:rPr>
              <w:t xml:space="preserve">(далее - </w:t>
            </w:r>
            <w:r w:rsidRPr="000429C8">
              <w:rPr>
                <w:rFonts w:ascii="Times New Roman" w:hAnsi="Times New Roman"/>
                <w:sz w:val="20"/>
                <w:szCs w:val="20"/>
                <w:lang w:eastAsia="ru-RU"/>
              </w:rPr>
              <w:t>школьное лесничество).</w:t>
            </w:r>
          </w:p>
          <w:p w:rsidR="000429C8" w:rsidRPr="000429C8" w:rsidRDefault="000429C8" w:rsidP="000429C8">
            <w:pPr>
              <w:autoSpaceDE w:val="0"/>
              <w:autoSpaceDN w:val="0"/>
              <w:adjustRightInd w:val="0"/>
              <w:spacing w:after="0" w:line="240" w:lineRule="auto"/>
              <w:ind w:firstLine="567"/>
              <w:jc w:val="both"/>
              <w:rPr>
                <w:sz w:val="20"/>
                <w:szCs w:val="20"/>
                <w:lang w:eastAsia="ru-RU"/>
              </w:rPr>
            </w:pPr>
            <w:r w:rsidRPr="000429C8">
              <w:rPr>
                <w:sz w:val="20"/>
                <w:szCs w:val="20"/>
                <w:lang w:eastAsia="ru-RU"/>
              </w:rPr>
              <w:t>1.2. Общественное объединение «Школьное лесничество» (дале</w:t>
            </w:r>
            <w:proofErr w:type="gramStart"/>
            <w:r w:rsidRPr="000429C8">
              <w:rPr>
                <w:sz w:val="20"/>
                <w:szCs w:val="20"/>
                <w:lang w:eastAsia="ru-RU"/>
              </w:rPr>
              <w:t>е-</w:t>
            </w:r>
            <w:proofErr w:type="gramEnd"/>
            <w:r w:rsidRPr="000429C8">
              <w:rPr>
                <w:sz w:val="20"/>
                <w:szCs w:val="20"/>
                <w:lang w:eastAsia="ru-RU"/>
              </w:rPr>
              <w:t xml:space="preserve"> Школьное лесничество)- общественное добровольное объединение обучающихся общеобразовательных организаций, реализующих образовательные программы начального общего, основного общего и среднего общего образования, организованное с целью пропаганды лесоохраной деятельности среди учащихся.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1.3. Задачи Школьного лесничества: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формирование активной социальной позиции, включение школьников в волонтерскую </w:t>
            </w:r>
            <w:proofErr w:type="spellStart"/>
            <w:proofErr w:type="gramStart"/>
            <w:r w:rsidRPr="000429C8">
              <w:rPr>
                <w:rFonts w:ascii="Times New Roman" w:hAnsi="Times New Roman"/>
                <w:sz w:val="20"/>
                <w:szCs w:val="20"/>
                <w:lang w:eastAsia="ru-RU"/>
              </w:rPr>
              <w:t>эколого</w:t>
            </w:r>
            <w:proofErr w:type="spellEnd"/>
            <w:r w:rsidRPr="000429C8">
              <w:rPr>
                <w:rFonts w:ascii="Times New Roman" w:hAnsi="Times New Roman"/>
                <w:sz w:val="20"/>
                <w:szCs w:val="20"/>
                <w:lang w:eastAsia="ru-RU"/>
              </w:rPr>
              <w:t xml:space="preserve"> – просветительскую</w:t>
            </w:r>
            <w:proofErr w:type="gramEnd"/>
            <w:r w:rsidRPr="000429C8">
              <w:rPr>
                <w:rFonts w:ascii="Times New Roman" w:hAnsi="Times New Roman"/>
                <w:sz w:val="20"/>
                <w:szCs w:val="20"/>
                <w:lang w:eastAsia="ru-RU"/>
              </w:rPr>
              <w:t xml:space="preserve"> деятельность по сохранению лесных ресурсов Богучанского района;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формирование у школьников устойчивой мотивации к решению актуальных задач по сохранению и воспроизводству лесных ресурсов, их многоцелевому устойчивому использованию;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содействие профессиональному самоопределению школьников.</w:t>
            </w:r>
          </w:p>
          <w:p w:rsidR="000429C8" w:rsidRPr="000429C8" w:rsidRDefault="000429C8" w:rsidP="000429C8">
            <w:pPr>
              <w:pStyle w:val="ad"/>
              <w:ind w:firstLine="567"/>
              <w:jc w:val="both"/>
              <w:rPr>
                <w:rFonts w:ascii="Times New Roman" w:hAnsi="Times New Roman"/>
                <w:sz w:val="20"/>
                <w:szCs w:val="20"/>
                <w:lang w:eastAsia="ru-RU"/>
              </w:rPr>
            </w:pPr>
          </w:p>
          <w:p w:rsidR="000429C8" w:rsidRDefault="000429C8" w:rsidP="000429C8">
            <w:pPr>
              <w:pStyle w:val="ad"/>
              <w:ind w:firstLine="567"/>
              <w:jc w:val="center"/>
              <w:rPr>
                <w:rFonts w:ascii="Times New Roman" w:hAnsi="Times New Roman"/>
                <w:sz w:val="20"/>
                <w:szCs w:val="20"/>
                <w:lang w:val="en-US" w:eastAsia="ru-RU"/>
              </w:rPr>
            </w:pPr>
            <w:r w:rsidRPr="000429C8">
              <w:rPr>
                <w:rFonts w:ascii="Times New Roman" w:hAnsi="Times New Roman"/>
                <w:sz w:val="20"/>
                <w:szCs w:val="20"/>
                <w:lang w:eastAsia="ru-RU"/>
              </w:rPr>
              <w:t>2. Организация и содержание работы Школьного лесничества</w:t>
            </w:r>
          </w:p>
          <w:p w:rsidR="000429C8" w:rsidRPr="000429C8" w:rsidRDefault="000429C8" w:rsidP="000429C8">
            <w:pPr>
              <w:pStyle w:val="ad"/>
              <w:ind w:firstLine="567"/>
              <w:jc w:val="center"/>
              <w:rPr>
                <w:rFonts w:ascii="Times New Roman" w:hAnsi="Times New Roman"/>
                <w:sz w:val="20"/>
                <w:szCs w:val="20"/>
                <w:lang w:val="en-US" w:eastAsia="ru-RU"/>
              </w:rPr>
            </w:pPr>
          </w:p>
          <w:p w:rsidR="000429C8" w:rsidRPr="000429C8" w:rsidRDefault="000429C8" w:rsidP="000429C8">
            <w:pPr>
              <w:pStyle w:val="ad"/>
              <w:ind w:firstLine="567"/>
              <w:jc w:val="both"/>
              <w:rPr>
                <w:rFonts w:ascii="Times New Roman" w:hAnsi="Times New Roman"/>
                <w:color w:val="FF0000"/>
                <w:sz w:val="20"/>
                <w:szCs w:val="20"/>
                <w:lang w:eastAsia="ru-RU"/>
              </w:rPr>
            </w:pPr>
            <w:r w:rsidRPr="000429C8">
              <w:rPr>
                <w:rFonts w:ascii="Times New Roman" w:hAnsi="Times New Roman"/>
                <w:sz w:val="20"/>
                <w:szCs w:val="20"/>
                <w:lang w:eastAsia="ru-RU"/>
              </w:rPr>
              <w:t xml:space="preserve">2.1. Школьное лесничество создается общеобразовательной организацией и (или) учреждением лесного хозяйства </w:t>
            </w:r>
            <w:r w:rsidRPr="000429C8">
              <w:rPr>
                <w:rFonts w:ascii="Times New Roman" w:hAnsi="Times New Roman"/>
                <w:sz w:val="20"/>
                <w:szCs w:val="20"/>
              </w:rPr>
              <w:t xml:space="preserve">органа государственной власти Красноярского края, уполномоченного в области лесных отношений (далее - </w:t>
            </w:r>
            <w:r w:rsidRPr="000429C8">
              <w:rPr>
                <w:rFonts w:ascii="Times New Roman" w:hAnsi="Times New Roman"/>
                <w:sz w:val="20"/>
                <w:szCs w:val="20"/>
                <w:lang w:eastAsia="ru-RU"/>
              </w:rPr>
              <w:t>учреждение лесного хозяйства</w:t>
            </w:r>
            <w:r w:rsidRPr="000429C8">
              <w:rPr>
                <w:rFonts w:ascii="Times New Roman" w:hAnsi="Times New Roman"/>
                <w:sz w:val="20"/>
                <w:szCs w:val="20"/>
              </w:rPr>
              <w:t>) по собственной инициативе.</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2.2. Школьное лесничество имеет право устанавливать прямые связи с разными учреждениями, предприятиями, организациями, кроме </w:t>
            </w:r>
            <w:proofErr w:type="gramStart"/>
            <w:r w:rsidRPr="000429C8">
              <w:rPr>
                <w:rFonts w:ascii="Times New Roman" w:hAnsi="Times New Roman"/>
                <w:sz w:val="20"/>
                <w:szCs w:val="20"/>
                <w:lang w:eastAsia="ru-RU"/>
              </w:rPr>
              <w:t>религиозных</w:t>
            </w:r>
            <w:proofErr w:type="gramEnd"/>
            <w:r w:rsidRPr="000429C8">
              <w:rPr>
                <w:rFonts w:ascii="Times New Roman" w:hAnsi="Times New Roman"/>
                <w:sz w:val="20"/>
                <w:szCs w:val="20"/>
                <w:lang w:eastAsia="ru-RU"/>
              </w:rPr>
              <w:t xml:space="preserve"> и террористических.</w:t>
            </w:r>
          </w:p>
          <w:p w:rsidR="000429C8" w:rsidRPr="000429C8" w:rsidRDefault="000429C8" w:rsidP="000429C8">
            <w:pPr>
              <w:pStyle w:val="ad"/>
              <w:ind w:firstLine="567"/>
              <w:jc w:val="both"/>
              <w:rPr>
                <w:rFonts w:ascii="Times New Roman" w:hAnsi="Times New Roman"/>
                <w:color w:val="FF0000"/>
                <w:sz w:val="20"/>
                <w:szCs w:val="20"/>
                <w:lang w:eastAsia="ru-RU"/>
              </w:rPr>
            </w:pPr>
            <w:r w:rsidRPr="000429C8">
              <w:rPr>
                <w:rFonts w:ascii="Times New Roman" w:hAnsi="Times New Roman"/>
                <w:sz w:val="20"/>
                <w:szCs w:val="20"/>
                <w:lang w:eastAsia="ru-RU"/>
              </w:rPr>
              <w:t xml:space="preserve">2.3. Школьное лесничество имеет право на свой фирменный стиль (эмблема, девиз, гимн или логин, </w:t>
            </w:r>
            <w:proofErr w:type="spellStart"/>
            <w:r w:rsidRPr="000429C8">
              <w:rPr>
                <w:rFonts w:ascii="Times New Roman" w:hAnsi="Times New Roman"/>
                <w:sz w:val="20"/>
                <w:szCs w:val="20"/>
                <w:lang w:eastAsia="ru-RU"/>
              </w:rPr>
              <w:t>слоган</w:t>
            </w:r>
            <w:proofErr w:type="spellEnd"/>
            <w:r w:rsidRPr="000429C8">
              <w:rPr>
                <w:rFonts w:ascii="Times New Roman" w:hAnsi="Times New Roman"/>
                <w:sz w:val="20"/>
                <w:szCs w:val="20"/>
                <w:lang w:eastAsia="ru-RU"/>
              </w:rPr>
              <w:t>, гимн).</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2.4. Школьное лесничество в своей деятельности руководствуется: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Конституцией Российской Федерации;</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Конвенцией ООН о правах ребенка;</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lang w:eastAsia="ru-RU"/>
              </w:rPr>
              <w:t xml:space="preserve">- </w:t>
            </w:r>
            <w:r w:rsidRPr="000429C8">
              <w:rPr>
                <w:rFonts w:ascii="Times New Roman" w:hAnsi="Times New Roman"/>
                <w:sz w:val="20"/>
                <w:szCs w:val="20"/>
              </w:rPr>
              <w:t>Лесным кодексом Российской Федерации от 4.12.2006 № 200-ФЗ;</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 </w:t>
            </w:r>
            <w:r w:rsidRPr="000429C8">
              <w:rPr>
                <w:rFonts w:ascii="Times New Roman" w:hAnsi="Times New Roman"/>
                <w:sz w:val="20"/>
                <w:szCs w:val="20"/>
                <w:lang w:eastAsia="ru-RU"/>
              </w:rPr>
              <w:t>Трудовым кодексом Российской Федерации;</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rPr>
              <w:t xml:space="preserve">- </w:t>
            </w:r>
            <w:r w:rsidRPr="000429C8">
              <w:rPr>
                <w:rFonts w:ascii="Times New Roman" w:hAnsi="Times New Roman"/>
                <w:sz w:val="20"/>
                <w:szCs w:val="20"/>
                <w:lang w:eastAsia="ru-RU"/>
              </w:rPr>
              <w:t>Федеральным законом от 29.12.2012 №273-ФЗ "Об образовании в Российской Федерации";</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Федеральным законом от 19.05.1995 №82-ФЗ "Об общественных объединениях";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Приказом </w:t>
            </w:r>
            <w:proofErr w:type="spellStart"/>
            <w:r w:rsidRPr="000429C8">
              <w:rPr>
                <w:rFonts w:ascii="Times New Roman" w:hAnsi="Times New Roman"/>
                <w:sz w:val="20"/>
                <w:szCs w:val="20"/>
                <w:lang w:eastAsia="ru-RU"/>
              </w:rPr>
              <w:t>Минобрнауки</w:t>
            </w:r>
            <w:proofErr w:type="spellEnd"/>
            <w:r w:rsidRPr="000429C8">
              <w:rPr>
                <w:rFonts w:ascii="Times New Roman" w:hAnsi="Times New Roman"/>
                <w:sz w:val="20"/>
                <w:szCs w:val="20"/>
                <w:lang w:eastAsia="ru-RU"/>
              </w:rPr>
              <w:t xml:space="preserve"> России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Санитарно-эпидемиологическими требованиями к устройству, содержанию и организации режима работы образовательных организаций;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настоящим Положением;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Уставом общеобразовательной организации и (или) учреждения лесного хозяйства; </w:t>
            </w:r>
          </w:p>
          <w:p w:rsidR="000429C8" w:rsidRPr="000429C8" w:rsidRDefault="000429C8" w:rsidP="000429C8">
            <w:pPr>
              <w:pStyle w:val="ad"/>
              <w:ind w:firstLine="567"/>
              <w:jc w:val="both"/>
              <w:rPr>
                <w:rFonts w:ascii="Times New Roman" w:hAnsi="Times New Roman"/>
                <w:color w:val="0070C0"/>
                <w:sz w:val="20"/>
                <w:szCs w:val="20"/>
                <w:lang w:eastAsia="ru-RU"/>
              </w:rPr>
            </w:pPr>
            <w:r w:rsidRPr="000429C8">
              <w:rPr>
                <w:rFonts w:ascii="Times New Roman" w:hAnsi="Times New Roman"/>
                <w:sz w:val="20"/>
                <w:szCs w:val="20"/>
                <w:lang w:eastAsia="ru-RU"/>
              </w:rPr>
              <w:t>- другими локальными нормативно - правовыми актами по направлению деятельности.</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2.5. Основные виды деятельности Школьного лесничества: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 образовательная;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 учебно-исследовательская;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учебно-практическая;</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lastRenderedPageBreak/>
              <w:t xml:space="preserve">- природоохранная;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 просветительская; </w:t>
            </w:r>
          </w:p>
          <w:p w:rsidR="000429C8" w:rsidRPr="000429C8" w:rsidRDefault="000429C8" w:rsidP="000429C8">
            <w:pPr>
              <w:pStyle w:val="ad"/>
              <w:ind w:firstLine="567"/>
              <w:jc w:val="both"/>
              <w:rPr>
                <w:rFonts w:ascii="Times New Roman" w:hAnsi="Times New Roman"/>
                <w:sz w:val="20"/>
                <w:szCs w:val="20"/>
              </w:rPr>
            </w:pPr>
            <w:proofErr w:type="gramStart"/>
            <w:r w:rsidRPr="000429C8">
              <w:rPr>
                <w:rFonts w:ascii="Times New Roman" w:hAnsi="Times New Roman"/>
                <w:sz w:val="20"/>
                <w:szCs w:val="20"/>
              </w:rPr>
              <w:t>- организация и проведение общественно-массовых мероприятий (акции, слеты, сборы, выставки, конференции, интенсивные школы и т.п.).</w:t>
            </w:r>
            <w:proofErr w:type="gramEnd"/>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2.6</w:t>
            </w:r>
            <w:r w:rsidRPr="000429C8">
              <w:rPr>
                <w:rFonts w:ascii="Times New Roman" w:hAnsi="Times New Roman"/>
                <w:sz w:val="20"/>
                <w:szCs w:val="20"/>
                <w:lang w:eastAsia="ru-RU"/>
              </w:rPr>
              <w:t>. Школьное лесничество осуществляет свою деятельность в течение календарного года, в соответствии с настоящим Положением, учебно-тематическим планом и планом практической деятельности под руководством педагога общеобразовательной организации и (или) специалиста учреждения лесного хозяйства.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color w:val="000000"/>
                <w:sz w:val="20"/>
                <w:szCs w:val="20"/>
              </w:rPr>
              <w:t xml:space="preserve">2.7. Школьное лесничество </w:t>
            </w:r>
            <w:r w:rsidRPr="000429C8">
              <w:rPr>
                <w:rFonts w:ascii="Times New Roman" w:hAnsi="Times New Roman"/>
                <w:sz w:val="20"/>
                <w:szCs w:val="20"/>
                <w:lang w:eastAsia="ru-RU"/>
              </w:rPr>
              <w:t>осуществляет свою деятельность:</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на территории общеобразовательной организации (дендрарий, участок зеленых насаждений и т.п.);</w:t>
            </w:r>
          </w:p>
          <w:p w:rsidR="000429C8" w:rsidRPr="000429C8" w:rsidRDefault="000429C8" w:rsidP="000429C8">
            <w:pPr>
              <w:pStyle w:val="ad"/>
              <w:ind w:firstLine="567"/>
              <w:jc w:val="both"/>
              <w:rPr>
                <w:rFonts w:ascii="Times New Roman" w:hAnsi="Times New Roman"/>
                <w:color w:val="000000"/>
                <w:sz w:val="20"/>
                <w:szCs w:val="20"/>
              </w:rPr>
            </w:pPr>
            <w:r w:rsidRPr="000429C8">
              <w:rPr>
                <w:rFonts w:ascii="Times New Roman" w:hAnsi="Times New Roman"/>
                <w:sz w:val="20"/>
                <w:szCs w:val="20"/>
              </w:rPr>
              <w:t>- на</w:t>
            </w:r>
            <w:r w:rsidRPr="000429C8">
              <w:rPr>
                <w:rFonts w:ascii="Times New Roman" w:hAnsi="Times New Roman"/>
                <w:sz w:val="20"/>
                <w:szCs w:val="20"/>
                <w:lang w:eastAsia="ru-RU"/>
              </w:rPr>
              <w:t xml:space="preserve"> территории населенного пункта (</w:t>
            </w:r>
            <w:r w:rsidRPr="000429C8">
              <w:rPr>
                <w:rFonts w:ascii="Times New Roman" w:hAnsi="Times New Roman"/>
                <w:sz w:val="20"/>
                <w:szCs w:val="20"/>
              </w:rPr>
              <w:t xml:space="preserve">сквер, парк, аллея, «место памяти» и другое), </w:t>
            </w:r>
            <w:r w:rsidRPr="000429C8">
              <w:rPr>
                <w:rFonts w:ascii="Times New Roman" w:hAnsi="Times New Roman"/>
                <w:color w:val="000000"/>
                <w:sz w:val="20"/>
                <w:szCs w:val="20"/>
              </w:rPr>
              <w:t xml:space="preserve">выделенной и закреплённой за ним на основании решения муниципалитета.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2.8. Содержание работы Школьного лесничества определяется задачами экологического воспитания, образования учащихся, направленностью лесохозяйственной деятельности учреждения лесного хозяйства.</w:t>
            </w:r>
          </w:p>
          <w:p w:rsidR="000429C8" w:rsidRPr="000429C8" w:rsidRDefault="000429C8" w:rsidP="000429C8">
            <w:pPr>
              <w:pStyle w:val="ad"/>
              <w:ind w:firstLine="567"/>
              <w:jc w:val="both"/>
              <w:rPr>
                <w:rFonts w:ascii="Times New Roman" w:hAnsi="Times New Roman"/>
                <w:sz w:val="20"/>
                <w:szCs w:val="20"/>
              </w:rPr>
            </w:pPr>
          </w:p>
          <w:p w:rsidR="000429C8" w:rsidRDefault="000429C8" w:rsidP="000429C8">
            <w:pPr>
              <w:pStyle w:val="ad"/>
              <w:ind w:firstLine="567"/>
              <w:jc w:val="center"/>
              <w:rPr>
                <w:rFonts w:ascii="Times New Roman" w:hAnsi="Times New Roman"/>
                <w:sz w:val="20"/>
                <w:szCs w:val="20"/>
                <w:lang w:val="en-US"/>
              </w:rPr>
            </w:pPr>
            <w:r w:rsidRPr="000429C8">
              <w:rPr>
                <w:rFonts w:ascii="Times New Roman" w:hAnsi="Times New Roman"/>
                <w:sz w:val="20"/>
                <w:szCs w:val="20"/>
              </w:rPr>
              <w:t>3. Члены Школьного лесничества, их права и обязанности</w:t>
            </w:r>
          </w:p>
          <w:p w:rsidR="000429C8" w:rsidRPr="000429C8" w:rsidRDefault="000429C8" w:rsidP="000429C8">
            <w:pPr>
              <w:pStyle w:val="ad"/>
              <w:ind w:firstLine="567"/>
              <w:jc w:val="center"/>
              <w:rPr>
                <w:rFonts w:ascii="Times New Roman" w:hAnsi="Times New Roman"/>
                <w:sz w:val="20"/>
                <w:szCs w:val="20"/>
                <w:lang w:val="en-US"/>
              </w:rPr>
            </w:pP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3.1. </w:t>
            </w:r>
            <w:r w:rsidRPr="000429C8">
              <w:rPr>
                <w:rFonts w:ascii="Times New Roman" w:hAnsi="Times New Roman"/>
                <w:sz w:val="20"/>
                <w:szCs w:val="20"/>
              </w:rPr>
              <w:t>Членами Школьного лесничества могут быть учащиеся в возрасте от</w:t>
            </w:r>
            <w:r w:rsidRPr="000429C8">
              <w:rPr>
                <w:rFonts w:ascii="Times New Roman" w:hAnsi="Times New Roman"/>
                <w:sz w:val="20"/>
                <w:szCs w:val="20"/>
                <w:lang w:eastAsia="ru-RU"/>
              </w:rPr>
              <w:t xml:space="preserve"> 11 лет.</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rPr>
              <w:t xml:space="preserve">3.2. Прием в члены Школьного лесничества осуществляется </w:t>
            </w:r>
            <w:r w:rsidRPr="000429C8">
              <w:rPr>
                <w:rFonts w:ascii="Times New Roman" w:hAnsi="Times New Roman"/>
                <w:sz w:val="20"/>
                <w:szCs w:val="20"/>
                <w:lang w:eastAsia="ru-RU"/>
              </w:rPr>
              <w:t>на добровольной основе по личному заявлению учащихся и согласию их родителей (законных представителей).</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lang w:eastAsia="ru-RU"/>
              </w:rPr>
              <w:t xml:space="preserve">3.3. </w:t>
            </w:r>
            <w:r w:rsidRPr="000429C8">
              <w:rPr>
                <w:rFonts w:ascii="Times New Roman" w:hAnsi="Times New Roman"/>
                <w:sz w:val="20"/>
                <w:szCs w:val="20"/>
              </w:rPr>
              <w:t>Члены Школьного лесничества имеют право:</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участвовать в деятельности Школьного лесничества и управлении его делами;</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 избирать и быть избранным в органы самоуправления Школьного лесничества;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вносить предложения об улучшении (изменении) содержания деятельности Школьного лесничества;</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получать необходимую информацию о деятельности Школьного лесничества.</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3.4. Члены Школьного лесничества обязаны:</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соблюдать все пункты Положения и выполнять решения органов самоуправления Школьного лесничества;</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исполнять принятые на себя обязательства по отношению к Школьному лесничеству.</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3.5. Членство в Школьном лесничестве прекращается:</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по собственному желанию (решение Совета школьного лесничества по данному вопросу не требуется);</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xml:space="preserve">- завершение освоения </w:t>
            </w:r>
            <w:r w:rsidRPr="000429C8">
              <w:rPr>
                <w:rFonts w:ascii="Times New Roman" w:hAnsi="Times New Roman"/>
                <w:sz w:val="20"/>
                <w:szCs w:val="20"/>
                <w:lang w:eastAsia="ru-RU"/>
              </w:rPr>
              <w:t>образовательной программы начального общего, основного общего и среднего общего образования</w:t>
            </w:r>
            <w:r w:rsidRPr="000429C8">
              <w:rPr>
                <w:rFonts w:ascii="Times New Roman" w:hAnsi="Times New Roman"/>
                <w:sz w:val="20"/>
                <w:szCs w:val="20"/>
              </w:rPr>
              <w:t>;</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rPr>
              <w:t>- по решению Совета школьного лесничества в случае нарушения Положения, либо за действия, несовместимые с дальнейшим пребыванием в Школьном лесничестве.</w:t>
            </w:r>
          </w:p>
          <w:p w:rsidR="000429C8" w:rsidRPr="000429C8" w:rsidRDefault="000429C8" w:rsidP="000429C8">
            <w:pPr>
              <w:pStyle w:val="ad"/>
              <w:ind w:firstLine="567"/>
              <w:jc w:val="both"/>
              <w:rPr>
                <w:rFonts w:ascii="Times New Roman" w:hAnsi="Times New Roman"/>
                <w:sz w:val="20"/>
                <w:szCs w:val="20"/>
              </w:rPr>
            </w:pPr>
          </w:p>
          <w:p w:rsidR="000429C8" w:rsidRDefault="000429C8" w:rsidP="000429C8">
            <w:pPr>
              <w:pStyle w:val="ad"/>
              <w:ind w:firstLine="567"/>
              <w:jc w:val="center"/>
              <w:rPr>
                <w:rFonts w:ascii="Times New Roman" w:hAnsi="Times New Roman"/>
                <w:sz w:val="20"/>
                <w:szCs w:val="20"/>
                <w:lang w:val="en-US" w:eastAsia="ru-RU"/>
              </w:rPr>
            </w:pPr>
            <w:r w:rsidRPr="000429C8">
              <w:rPr>
                <w:rFonts w:ascii="Times New Roman" w:hAnsi="Times New Roman"/>
                <w:sz w:val="20"/>
                <w:szCs w:val="20"/>
                <w:lang w:eastAsia="ru-RU"/>
              </w:rPr>
              <w:t>4. Руководство по организации работы Школьного лесничества</w:t>
            </w:r>
          </w:p>
          <w:p w:rsidR="000429C8" w:rsidRPr="000429C8" w:rsidRDefault="000429C8" w:rsidP="000429C8">
            <w:pPr>
              <w:pStyle w:val="ad"/>
              <w:ind w:firstLine="567"/>
              <w:jc w:val="center"/>
              <w:rPr>
                <w:rFonts w:ascii="Times New Roman" w:hAnsi="Times New Roman"/>
                <w:sz w:val="20"/>
                <w:szCs w:val="20"/>
                <w:lang w:val="en-US" w:eastAsia="ru-RU"/>
              </w:rPr>
            </w:pP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4.1. Общее руководство организацией работы Школьного лесничества осуществляется общеобразовательной организацией и (или) учреждением лесного хозяйства.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4.2. Непосредственное руководство Школьным лесничеством осуществляет педагог общеобразовательной организации и (или) специалист учреждения лесного хозяйства. Руководители Школьного лесничества несут ответственность за организацию и постановку работы в Школьном лесничестве, создание безопасных условий труда его членов, соблюдение ими правил техники безопасности и охраны труда; обеспечивают необходимые условия для труда и отдыха членов Школьного лесничества.</w:t>
            </w:r>
          </w:p>
          <w:p w:rsidR="000429C8" w:rsidRPr="000429C8" w:rsidRDefault="000429C8" w:rsidP="000429C8">
            <w:pPr>
              <w:pStyle w:val="ad"/>
              <w:ind w:firstLine="567"/>
              <w:jc w:val="both"/>
              <w:rPr>
                <w:rFonts w:ascii="Times New Roman" w:hAnsi="Times New Roman"/>
                <w:i/>
                <w:sz w:val="20"/>
                <w:szCs w:val="20"/>
                <w:lang w:eastAsia="ru-RU"/>
              </w:rPr>
            </w:pPr>
          </w:p>
          <w:p w:rsidR="000429C8" w:rsidRPr="000429C8" w:rsidRDefault="000429C8" w:rsidP="000429C8">
            <w:pPr>
              <w:pStyle w:val="ad"/>
              <w:ind w:firstLine="567"/>
              <w:jc w:val="center"/>
              <w:rPr>
                <w:rFonts w:ascii="Times New Roman" w:hAnsi="Times New Roman"/>
                <w:sz w:val="20"/>
                <w:szCs w:val="20"/>
                <w:lang w:eastAsia="ru-RU"/>
              </w:rPr>
            </w:pPr>
            <w:r w:rsidRPr="000429C8">
              <w:rPr>
                <w:rFonts w:ascii="Times New Roman" w:hAnsi="Times New Roman"/>
                <w:sz w:val="20"/>
                <w:szCs w:val="20"/>
                <w:lang w:eastAsia="ru-RU"/>
              </w:rPr>
              <w:t>5. Обязанности общеобразовательной организации по управлению работой Школьного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5.1 Руководитель общеобразовательной организации:</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назначает педагогического работника, ответственного за работу Школьного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несет ответственность за организацию работы Школьного лесничества, за безопасные условия труда членов Школьного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утверждает образовательную программу, включая все виды деятельности Школьного лесничества;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 ежегодно рассматривает и утверждает </w:t>
            </w:r>
            <w:r w:rsidRPr="000429C8">
              <w:rPr>
                <w:rFonts w:ascii="Times New Roman" w:hAnsi="Times New Roman"/>
                <w:sz w:val="20"/>
                <w:szCs w:val="20"/>
              </w:rPr>
              <w:t>план работы Ш</w:t>
            </w:r>
            <w:r w:rsidRPr="000429C8">
              <w:rPr>
                <w:rFonts w:ascii="Times New Roman" w:hAnsi="Times New Roman"/>
                <w:sz w:val="20"/>
                <w:szCs w:val="20"/>
                <w:lang w:eastAsia="ru-RU"/>
              </w:rPr>
              <w:t>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выделяет помещение для проведения занятий с членами Школьного лесничества;</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поощряет членов Школьного лесничества (по представлению органов самоуправления Школьного лесничества).</w:t>
            </w:r>
          </w:p>
          <w:p w:rsidR="000429C8" w:rsidRDefault="000429C8" w:rsidP="000429C8">
            <w:pPr>
              <w:pStyle w:val="ad"/>
              <w:ind w:firstLine="567"/>
              <w:jc w:val="center"/>
              <w:rPr>
                <w:rFonts w:ascii="Times New Roman" w:hAnsi="Times New Roman"/>
                <w:sz w:val="20"/>
                <w:szCs w:val="20"/>
                <w:lang w:val="en-US" w:eastAsia="ru-RU"/>
              </w:rPr>
            </w:pPr>
            <w:r w:rsidRPr="000429C8">
              <w:rPr>
                <w:rFonts w:ascii="Times New Roman" w:hAnsi="Times New Roman"/>
                <w:sz w:val="20"/>
                <w:szCs w:val="20"/>
                <w:lang w:eastAsia="ru-RU"/>
              </w:rPr>
              <w:t>6. Охрана труда и техника безопасности</w:t>
            </w:r>
          </w:p>
          <w:p w:rsidR="000429C8" w:rsidRPr="000429C8" w:rsidRDefault="000429C8" w:rsidP="000429C8">
            <w:pPr>
              <w:pStyle w:val="ad"/>
              <w:ind w:firstLine="567"/>
              <w:jc w:val="center"/>
              <w:rPr>
                <w:rFonts w:ascii="Times New Roman" w:hAnsi="Times New Roman"/>
                <w:sz w:val="20"/>
                <w:szCs w:val="20"/>
                <w:lang w:val="en-US" w:eastAsia="ru-RU"/>
              </w:rPr>
            </w:pP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6.1. Члены Школьного лесничества (лица моложе 18 лет) имеют право на особые условия безопасности труда согласно действующему законодательству.</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lastRenderedPageBreak/>
              <w:t>6.2. Члены Школьного лесничества проходят инструктаж по охране труда в виде вводного, первичного и повторного инструктажей на рабочем месте при выполнении учебно-практических работ, а также целевого инструктажа при выполнении разовых работ.</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 xml:space="preserve">6.3. Члены Школьного лесничества допускаются к выполнению учебно-практических работ только после проверки их знаний по охране труда, проводимой методом устного опроса каждого лица и соответствующей записи в журнале по охране труда.  </w:t>
            </w:r>
          </w:p>
          <w:p w:rsidR="000429C8" w:rsidRPr="000429C8" w:rsidRDefault="000429C8" w:rsidP="000429C8">
            <w:pPr>
              <w:pStyle w:val="ad"/>
              <w:ind w:firstLine="567"/>
              <w:jc w:val="both"/>
              <w:rPr>
                <w:rFonts w:ascii="Times New Roman" w:hAnsi="Times New Roman"/>
                <w:sz w:val="20"/>
                <w:szCs w:val="20"/>
              </w:rPr>
            </w:pPr>
            <w:r w:rsidRPr="000429C8">
              <w:rPr>
                <w:rFonts w:ascii="Times New Roman" w:hAnsi="Times New Roman"/>
                <w:sz w:val="20"/>
                <w:szCs w:val="20"/>
                <w:lang w:eastAsia="ru-RU"/>
              </w:rPr>
              <w:t xml:space="preserve">6.4. Члены Школьного лесничества работают только в дневное время суток, не допускаются к работе с ядохимикатами и </w:t>
            </w:r>
            <w:r w:rsidRPr="000429C8">
              <w:rPr>
                <w:rFonts w:ascii="Times New Roman" w:hAnsi="Times New Roman"/>
                <w:sz w:val="20"/>
                <w:szCs w:val="20"/>
              </w:rPr>
              <w:t xml:space="preserve">горюче-смазочными материалами, к управлению транспортными средствами, к сбору шишек с растущих деревьев с подъемом на высоту, не принимают участие в тушении лесных пожаров.             </w:t>
            </w:r>
          </w:p>
          <w:p w:rsidR="000429C8" w:rsidRPr="000429C8" w:rsidRDefault="000429C8" w:rsidP="000429C8">
            <w:pPr>
              <w:pStyle w:val="ad"/>
              <w:ind w:firstLine="567"/>
              <w:jc w:val="both"/>
              <w:rPr>
                <w:rFonts w:ascii="Times New Roman" w:hAnsi="Times New Roman"/>
                <w:sz w:val="20"/>
                <w:szCs w:val="20"/>
                <w:lang w:eastAsia="ru-RU"/>
              </w:rPr>
            </w:pPr>
            <w:r w:rsidRPr="000429C8">
              <w:rPr>
                <w:rFonts w:ascii="Times New Roman" w:hAnsi="Times New Roman"/>
                <w:sz w:val="20"/>
                <w:szCs w:val="20"/>
                <w:lang w:eastAsia="ru-RU"/>
              </w:rPr>
              <w:t>6.5. Педагогические работники, специалисты учреждения лесного хозяйства, привлекаемые к руководству работой Школьного лесничества, осуществляют соблюдение трудового законодательства, охраны труда, производственной санитарии, пожарной безопасности.</w:t>
            </w:r>
          </w:p>
          <w:p w:rsidR="000429C8" w:rsidRPr="000429C8" w:rsidRDefault="000429C8" w:rsidP="000429C8">
            <w:pPr>
              <w:pStyle w:val="ad"/>
              <w:ind w:firstLine="567"/>
              <w:jc w:val="both"/>
              <w:rPr>
                <w:rFonts w:ascii="Times New Roman" w:hAnsi="Times New Roman"/>
                <w:sz w:val="28"/>
                <w:szCs w:val="28"/>
                <w:lang w:val="en-US" w:eastAsia="ru-RU"/>
              </w:rPr>
            </w:pPr>
          </w:p>
          <w:p w:rsidR="000429C8" w:rsidRPr="000429C8" w:rsidRDefault="000429C8" w:rsidP="000429C8">
            <w:pPr>
              <w:pStyle w:val="ad"/>
              <w:ind w:firstLine="567"/>
              <w:jc w:val="right"/>
              <w:rPr>
                <w:rFonts w:ascii="Times New Roman" w:hAnsi="Times New Roman"/>
                <w:sz w:val="18"/>
                <w:szCs w:val="20"/>
              </w:rPr>
            </w:pPr>
            <w:r w:rsidRPr="000429C8">
              <w:rPr>
                <w:rFonts w:ascii="Times New Roman" w:hAnsi="Times New Roman"/>
                <w:sz w:val="18"/>
                <w:szCs w:val="20"/>
              </w:rPr>
              <w:t>Приложение 2 к  постановлению</w:t>
            </w:r>
          </w:p>
          <w:p w:rsidR="000429C8" w:rsidRPr="000429C8" w:rsidRDefault="000429C8" w:rsidP="000429C8">
            <w:pPr>
              <w:pStyle w:val="ad"/>
              <w:ind w:firstLine="567"/>
              <w:jc w:val="right"/>
              <w:rPr>
                <w:rFonts w:ascii="Times New Roman" w:hAnsi="Times New Roman"/>
                <w:sz w:val="18"/>
                <w:szCs w:val="20"/>
              </w:rPr>
            </w:pPr>
            <w:r w:rsidRPr="000429C8">
              <w:rPr>
                <w:rFonts w:ascii="Times New Roman" w:hAnsi="Times New Roman"/>
                <w:sz w:val="18"/>
                <w:szCs w:val="20"/>
              </w:rPr>
              <w:t>администрации Богучанского района</w:t>
            </w:r>
          </w:p>
          <w:p w:rsidR="000429C8" w:rsidRPr="000429C8" w:rsidRDefault="000429C8" w:rsidP="000429C8">
            <w:pPr>
              <w:pStyle w:val="ad"/>
              <w:ind w:firstLine="567"/>
              <w:jc w:val="right"/>
              <w:rPr>
                <w:rFonts w:ascii="Times New Roman" w:hAnsi="Times New Roman"/>
                <w:sz w:val="18"/>
                <w:szCs w:val="20"/>
              </w:rPr>
            </w:pPr>
            <w:r w:rsidRPr="000429C8">
              <w:rPr>
                <w:rFonts w:ascii="Times New Roman" w:hAnsi="Times New Roman"/>
                <w:sz w:val="18"/>
                <w:szCs w:val="20"/>
              </w:rPr>
              <w:t>от  23.10.2018 № 1098 -</w:t>
            </w:r>
            <w:proofErr w:type="spellStart"/>
            <w:proofErr w:type="gramStart"/>
            <w:r w:rsidRPr="000429C8">
              <w:rPr>
                <w:rFonts w:ascii="Times New Roman" w:hAnsi="Times New Roman"/>
                <w:sz w:val="18"/>
                <w:szCs w:val="20"/>
              </w:rPr>
              <w:t>п</w:t>
            </w:r>
            <w:proofErr w:type="spellEnd"/>
            <w:proofErr w:type="gramEnd"/>
          </w:p>
          <w:p w:rsidR="000429C8" w:rsidRPr="000429C8" w:rsidRDefault="000429C8" w:rsidP="000429C8">
            <w:pPr>
              <w:pStyle w:val="ad"/>
              <w:ind w:firstLine="567"/>
              <w:jc w:val="both"/>
              <w:rPr>
                <w:rFonts w:ascii="Times New Roman" w:hAnsi="Times New Roman"/>
                <w:color w:val="FF0000"/>
                <w:sz w:val="28"/>
                <w:szCs w:val="28"/>
                <w:lang w:val="en-US"/>
              </w:rPr>
            </w:pPr>
          </w:p>
          <w:p w:rsidR="000429C8" w:rsidRPr="000429C8" w:rsidRDefault="000429C8" w:rsidP="000429C8">
            <w:pPr>
              <w:pStyle w:val="ad"/>
              <w:ind w:firstLine="567"/>
              <w:jc w:val="center"/>
              <w:rPr>
                <w:rFonts w:ascii="Times New Roman" w:hAnsi="Times New Roman"/>
                <w:sz w:val="20"/>
                <w:szCs w:val="20"/>
              </w:rPr>
            </w:pPr>
            <w:r w:rsidRPr="000429C8">
              <w:rPr>
                <w:rFonts w:ascii="Times New Roman" w:hAnsi="Times New Roman"/>
                <w:sz w:val="20"/>
                <w:szCs w:val="20"/>
              </w:rPr>
              <w:t>План мероприятий</w:t>
            </w:r>
            <w:r>
              <w:rPr>
                <w:rFonts w:ascii="Times New Roman" w:hAnsi="Times New Roman"/>
                <w:sz w:val="20"/>
                <w:szCs w:val="20"/>
                <w:lang w:val="en-US"/>
              </w:rPr>
              <w:t xml:space="preserve"> </w:t>
            </w:r>
            <w:r w:rsidRPr="000429C8">
              <w:rPr>
                <w:rFonts w:ascii="Times New Roman" w:hAnsi="Times New Roman"/>
                <w:sz w:val="20"/>
                <w:szCs w:val="20"/>
              </w:rPr>
              <w:t>на 2018 - 2019 учебный год</w:t>
            </w:r>
          </w:p>
          <w:p w:rsidR="000429C8" w:rsidRPr="00190B5B" w:rsidRDefault="000429C8" w:rsidP="000429C8">
            <w:pPr>
              <w:pStyle w:val="ad"/>
              <w:ind w:firstLine="567"/>
              <w:jc w:val="both"/>
              <w:rPr>
                <w:rFonts w:ascii="Times New Roman" w:hAnsi="Times New Roman"/>
                <w:sz w:val="28"/>
                <w:szCs w:val="28"/>
              </w:rPr>
            </w:pPr>
          </w:p>
          <w:tbl>
            <w:tblPr>
              <w:tblStyle w:val="a8"/>
              <w:tblW w:w="5000" w:type="pct"/>
              <w:tblLook w:val="04A0"/>
            </w:tblPr>
            <w:tblGrid>
              <w:gridCol w:w="825"/>
              <w:gridCol w:w="2799"/>
              <w:gridCol w:w="1704"/>
              <w:gridCol w:w="2312"/>
              <w:gridCol w:w="1704"/>
            </w:tblGrid>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Мероприятие</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Сроки</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Участники</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Организаторы, партнеры</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1</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Участие в краевой интенсивной Школе лесной экологии (г</w:t>
                  </w:r>
                  <w:proofErr w:type="gramStart"/>
                  <w:r w:rsidRPr="00787464">
                    <w:rPr>
                      <w:rFonts w:ascii="Times New Roman" w:hAnsi="Times New Roman"/>
                      <w:sz w:val="14"/>
                      <w:szCs w:val="14"/>
                    </w:rPr>
                    <w:t>.К</w:t>
                  </w:r>
                  <w:proofErr w:type="gramEnd"/>
                  <w:r w:rsidRPr="00787464">
                    <w:rPr>
                      <w:rFonts w:ascii="Times New Roman" w:hAnsi="Times New Roman"/>
                      <w:sz w:val="14"/>
                      <w:szCs w:val="14"/>
                    </w:rPr>
                    <w:t>расноярск, две сессии)</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Ноябрь 2018</w:t>
                  </w:r>
                </w:p>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Февраль 2019</w:t>
                  </w:r>
                </w:p>
              </w:tc>
              <w:tc>
                <w:tcPr>
                  <w:tcW w:w="1237" w:type="pct"/>
                </w:tcPr>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Гремучинское</w:t>
                  </w:r>
                  <w:proofErr w:type="spellEnd"/>
                  <w:r w:rsidRPr="00787464">
                    <w:rPr>
                      <w:rFonts w:ascii="Times New Roman" w:hAnsi="Times New Roman"/>
                      <w:sz w:val="14"/>
                      <w:szCs w:val="14"/>
                    </w:rPr>
                    <w:t xml:space="preserve"> ШЛ</w:t>
                  </w:r>
                </w:p>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Красногорьевское</w:t>
                  </w:r>
                  <w:proofErr w:type="spellEnd"/>
                  <w:r w:rsidRPr="00787464">
                    <w:rPr>
                      <w:rFonts w:ascii="Times New Roman" w:hAnsi="Times New Roman"/>
                      <w:sz w:val="14"/>
                      <w:szCs w:val="14"/>
                    </w:rPr>
                    <w:t xml:space="preserve"> ШЛ</w:t>
                  </w:r>
                </w:p>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Невонское</w:t>
                  </w:r>
                  <w:proofErr w:type="spellEnd"/>
                  <w:r w:rsidRPr="00787464">
                    <w:rPr>
                      <w:rFonts w:ascii="Times New Roman" w:hAnsi="Times New Roman"/>
                      <w:sz w:val="14"/>
                      <w:szCs w:val="14"/>
                    </w:rPr>
                    <w:t xml:space="preserve"> ШЛ</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Краевой центр «Юннаты»</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2</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Участие в краевом лесном конкурсе «Подрост»</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Октябрь 2018</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Школьные лесничества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Краевой центр «Юннаты»</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3</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Муниципальный этап  краевых природоохранных акций:</w:t>
                  </w:r>
                </w:p>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 «Сохраним лес живым!»</w:t>
                  </w:r>
                </w:p>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 «Зимняя планета детства»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Март-май 2019</w:t>
                  </w:r>
                </w:p>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Декабрь-февраль 2019</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Школьные лесничества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МКОУ ДО ЦДОД</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4</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Участие в краевом заочном смотре-конкурсе школьных лесниче</w:t>
                  </w:r>
                  <w:proofErr w:type="gramStart"/>
                  <w:r w:rsidRPr="00787464">
                    <w:rPr>
                      <w:rFonts w:ascii="Times New Roman" w:hAnsi="Times New Roman"/>
                      <w:sz w:val="14"/>
                      <w:szCs w:val="14"/>
                    </w:rPr>
                    <w:t>ств Кр</w:t>
                  </w:r>
                  <w:proofErr w:type="gramEnd"/>
                  <w:r w:rsidRPr="00787464">
                    <w:rPr>
                      <w:rFonts w:ascii="Times New Roman" w:hAnsi="Times New Roman"/>
                      <w:sz w:val="14"/>
                      <w:szCs w:val="14"/>
                    </w:rPr>
                    <w:t>асноярского края</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Апрель 2019</w:t>
                  </w:r>
                </w:p>
              </w:tc>
              <w:tc>
                <w:tcPr>
                  <w:tcW w:w="1237" w:type="pct"/>
                </w:tcPr>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Гремучинское</w:t>
                  </w:r>
                  <w:proofErr w:type="spellEnd"/>
                  <w:r w:rsidRPr="00787464">
                    <w:rPr>
                      <w:rFonts w:ascii="Times New Roman" w:hAnsi="Times New Roman"/>
                      <w:sz w:val="14"/>
                      <w:szCs w:val="14"/>
                    </w:rPr>
                    <w:t xml:space="preserve"> ШЛ</w:t>
                  </w:r>
                </w:p>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Красногорьевское</w:t>
                  </w:r>
                  <w:proofErr w:type="spellEnd"/>
                  <w:r w:rsidRPr="00787464">
                    <w:rPr>
                      <w:rFonts w:ascii="Times New Roman" w:hAnsi="Times New Roman"/>
                      <w:sz w:val="14"/>
                      <w:szCs w:val="14"/>
                    </w:rPr>
                    <w:t xml:space="preserve"> ШЛ</w:t>
                  </w:r>
                </w:p>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Невонское</w:t>
                  </w:r>
                  <w:proofErr w:type="spellEnd"/>
                  <w:r w:rsidRPr="00787464">
                    <w:rPr>
                      <w:rFonts w:ascii="Times New Roman" w:hAnsi="Times New Roman"/>
                      <w:sz w:val="14"/>
                      <w:szCs w:val="14"/>
                    </w:rPr>
                    <w:t xml:space="preserve"> ШЛ</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Краевой центр «Юннаты»</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5</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 xml:space="preserve">Районная экологическая игра – </w:t>
                  </w:r>
                  <w:proofErr w:type="spellStart"/>
                  <w:r w:rsidRPr="00787464">
                    <w:rPr>
                      <w:rFonts w:ascii="Times New Roman" w:hAnsi="Times New Roman"/>
                      <w:sz w:val="14"/>
                      <w:szCs w:val="14"/>
                    </w:rPr>
                    <w:t>квест</w:t>
                  </w:r>
                  <w:proofErr w:type="spellEnd"/>
                  <w:r w:rsidRPr="00787464">
                    <w:rPr>
                      <w:rFonts w:ascii="Times New Roman" w:hAnsi="Times New Roman"/>
                      <w:sz w:val="14"/>
                      <w:szCs w:val="14"/>
                    </w:rPr>
                    <w:t xml:space="preserve"> «</w:t>
                  </w:r>
                  <w:proofErr w:type="spellStart"/>
                  <w:proofErr w:type="gramStart"/>
                  <w:r w:rsidRPr="00787464">
                    <w:rPr>
                      <w:rFonts w:ascii="Times New Roman" w:hAnsi="Times New Roman"/>
                      <w:i/>
                      <w:sz w:val="14"/>
                      <w:szCs w:val="14"/>
                    </w:rPr>
                    <w:t>PRO</w:t>
                  </w:r>
                  <w:proofErr w:type="gramEnd"/>
                  <w:r w:rsidRPr="00787464">
                    <w:rPr>
                      <w:rFonts w:ascii="Times New Roman" w:hAnsi="Times New Roman"/>
                      <w:sz w:val="14"/>
                      <w:szCs w:val="14"/>
                    </w:rPr>
                    <w:t>лес</w:t>
                  </w:r>
                  <w:proofErr w:type="spellEnd"/>
                  <w:r w:rsidRPr="00787464">
                    <w:rPr>
                      <w:rFonts w:ascii="Times New Roman" w:hAnsi="Times New Roman"/>
                      <w:sz w:val="14"/>
                      <w:szCs w:val="14"/>
                    </w:rPr>
                    <w:t>»</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Май 2019</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Школьные лесничества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 xml:space="preserve">МКОУ ДО ЦДОД, </w:t>
                  </w:r>
                  <w:proofErr w:type="spellStart"/>
                  <w:r w:rsidRPr="00787464">
                    <w:rPr>
                      <w:rFonts w:ascii="Times New Roman" w:hAnsi="Times New Roman"/>
                      <w:sz w:val="14"/>
                      <w:szCs w:val="14"/>
                    </w:rPr>
                    <w:t>Краслесинвест</w:t>
                  </w:r>
                  <w:proofErr w:type="spellEnd"/>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6</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Организация учебно-исследовательской деятельности (районная УИК, секция «Биология, экология»)</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Декабрь-март 2019</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Школьные лесничества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Управление образования, ЦДОД</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7</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Районная интеллектуальная игра «Что? Где? Когда?» (сектор «</w:t>
                  </w:r>
                  <w:proofErr w:type="spellStart"/>
                  <w:proofErr w:type="gramStart"/>
                  <w:r w:rsidRPr="00787464">
                    <w:rPr>
                      <w:rFonts w:ascii="Times New Roman" w:hAnsi="Times New Roman"/>
                      <w:i/>
                      <w:sz w:val="14"/>
                      <w:szCs w:val="14"/>
                    </w:rPr>
                    <w:t>PRO</w:t>
                  </w:r>
                  <w:proofErr w:type="gramEnd"/>
                  <w:r w:rsidRPr="00787464">
                    <w:rPr>
                      <w:rFonts w:ascii="Times New Roman" w:hAnsi="Times New Roman"/>
                      <w:sz w:val="14"/>
                      <w:szCs w:val="14"/>
                    </w:rPr>
                    <w:t>лес</w:t>
                  </w:r>
                  <w:proofErr w:type="spellEnd"/>
                  <w:r w:rsidRPr="00787464">
                    <w:rPr>
                      <w:rFonts w:ascii="Times New Roman" w:hAnsi="Times New Roman"/>
                      <w:sz w:val="14"/>
                      <w:szCs w:val="14"/>
                    </w:rPr>
                    <w:t>»)</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В течение года (по зонам)</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Школьные лесничества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МКОУ ДО ЦДОД</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8</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Участие в краевом слете школьных лесничеств</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Июнь 2019</w:t>
                  </w:r>
                </w:p>
              </w:tc>
              <w:tc>
                <w:tcPr>
                  <w:tcW w:w="1237" w:type="pct"/>
                </w:tcPr>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Гремучинское</w:t>
                  </w:r>
                  <w:proofErr w:type="spellEnd"/>
                  <w:r w:rsidRPr="00787464">
                    <w:rPr>
                      <w:rFonts w:ascii="Times New Roman" w:hAnsi="Times New Roman"/>
                      <w:sz w:val="14"/>
                      <w:szCs w:val="14"/>
                    </w:rPr>
                    <w:t xml:space="preserve"> ШЛ</w:t>
                  </w:r>
                </w:p>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Красногорьевское</w:t>
                  </w:r>
                  <w:proofErr w:type="spellEnd"/>
                  <w:r w:rsidRPr="00787464">
                    <w:rPr>
                      <w:rFonts w:ascii="Times New Roman" w:hAnsi="Times New Roman"/>
                      <w:sz w:val="14"/>
                      <w:szCs w:val="14"/>
                    </w:rPr>
                    <w:t xml:space="preserve"> ШЛ</w:t>
                  </w:r>
                </w:p>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Невонское</w:t>
                  </w:r>
                  <w:proofErr w:type="spellEnd"/>
                  <w:r w:rsidRPr="00787464">
                    <w:rPr>
                      <w:rFonts w:ascii="Times New Roman" w:hAnsi="Times New Roman"/>
                      <w:sz w:val="14"/>
                      <w:szCs w:val="14"/>
                    </w:rPr>
                    <w:t xml:space="preserve"> ШЛ</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Краевой центр «Юннаты»</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9</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 xml:space="preserve">Районный </w:t>
                  </w:r>
                  <w:proofErr w:type="spellStart"/>
                  <w:r w:rsidRPr="00787464">
                    <w:rPr>
                      <w:rFonts w:ascii="Times New Roman" w:hAnsi="Times New Roman"/>
                      <w:sz w:val="14"/>
                      <w:szCs w:val="14"/>
                    </w:rPr>
                    <w:t>профориентационный</w:t>
                  </w:r>
                  <w:proofErr w:type="spellEnd"/>
                  <w:r w:rsidRPr="00787464">
                    <w:rPr>
                      <w:rFonts w:ascii="Times New Roman" w:hAnsi="Times New Roman"/>
                      <w:sz w:val="14"/>
                      <w:szCs w:val="14"/>
                    </w:rPr>
                    <w:t xml:space="preserve"> фестиваль «Лесное дело»</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Апрель 2019</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ОУ района</w:t>
                  </w:r>
                </w:p>
              </w:tc>
              <w:tc>
                <w:tcPr>
                  <w:tcW w:w="912" w:type="pct"/>
                </w:tcPr>
                <w:p w:rsidR="000429C8" w:rsidRPr="00787464" w:rsidRDefault="000429C8" w:rsidP="000429C8">
                  <w:pPr>
                    <w:pStyle w:val="ad"/>
                    <w:jc w:val="center"/>
                    <w:rPr>
                      <w:rFonts w:ascii="Times New Roman" w:hAnsi="Times New Roman"/>
                      <w:sz w:val="14"/>
                      <w:szCs w:val="14"/>
                    </w:rPr>
                  </w:pPr>
                  <w:proofErr w:type="spellStart"/>
                  <w:r w:rsidRPr="00787464">
                    <w:rPr>
                      <w:rFonts w:ascii="Times New Roman" w:hAnsi="Times New Roman"/>
                      <w:sz w:val="14"/>
                      <w:szCs w:val="14"/>
                    </w:rPr>
                    <w:t>Краслесинвест</w:t>
                  </w:r>
                  <w:proofErr w:type="spellEnd"/>
                  <w:r w:rsidRPr="00787464">
                    <w:rPr>
                      <w:rFonts w:ascii="Times New Roman" w:hAnsi="Times New Roman"/>
                      <w:sz w:val="14"/>
                      <w:szCs w:val="14"/>
                    </w:rPr>
                    <w:t xml:space="preserve">, </w:t>
                  </w:r>
                  <w:proofErr w:type="spellStart"/>
                  <w:r w:rsidRPr="00787464">
                    <w:rPr>
                      <w:rFonts w:ascii="Times New Roman" w:hAnsi="Times New Roman"/>
                      <w:sz w:val="14"/>
                      <w:szCs w:val="14"/>
                    </w:rPr>
                    <w:t>Дивногорский</w:t>
                  </w:r>
                  <w:proofErr w:type="spellEnd"/>
                  <w:r w:rsidRPr="00787464">
                    <w:rPr>
                      <w:rFonts w:ascii="Times New Roman" w:hAnsi="Times New Roman"/>
                      <w:sz w:val="14"/>
                      <w:szCs w:val="14"/>
                    </w:rPr>
                    <w:t xml:space="preserve"> техникум лесных технологий, Управление образования</w:t>
                  </w:r>
                </w:p>
              </w:tc>
            </w:tr>
            <w:tr w:rsidR="000429C8" w:rsidRPr="00787464" w:rsidTr="00787464">
              <w:tc>
                <w:tcPr>
                  <w:tcW w:w="441"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10</w:t>
                  </w:r>
                </w:p>
              </w:tc>
              <w:tc>
                <w:tcPr>
                  <w:tcW w:w="1498"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Эко - марафон «Мое дерево»</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Май 2019</w:t>
                  </w:r>
                </w:p>
              </w:tc>
              <w:tc>
                <w:tcPr>
                  <w:tcW w:w="1237"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Школьные лесничества</w:t>
                  </w:r>
                </w:p>
              </w:tc>
              <w:tc>
                <w:tcPr>
                  <w:tcW w:w="912" w:type="pct"/>
                </w:tcPr>
                <w:p w:rsidR="000429C8" w:rsidRPr="00787464" w:rsidRDefault="000429C8" w:rsidP="000429C8">
                  <w:pPr>
                    <w:pStyle w:val="ad"/>
                    <w:jc w:val="center"/>
                    <w:rPr>
                      <w:rFonts w:ascii="Times New Roman" w:hAnsi="Times New Roman"/>
                      <w:sz w:val="14"/>
                      <w:szCs w:val="14"/>
                    </w:rPr>
                  </w:pPr>
                  <w:r w:rsidRPr="00787464">
                    <w:rPr>
                      <w:rFonts w:ascii="Times New Roman" w:hAnsi="Times New Roman"/>
                      <w:sz w:val="14"/>
                      <w:szCs w:val="14"/>
                    </w:rPr>
                    <w:t>ЦДОД</w:t>
                  </w:r>
                </w:p>
              </w:tc>
            </w:tr>
          </w:tbl>
          <w:p w:rsidR="000429C8" w:rsidRPr="00787464" w:rsidRDefault="000429C8" w:rsidP="00C21D31">
            <w:pPr>
              <w:rPr>
                <w:rFonts w:ascii="Times New Roman" w:eastAsia="Times New Roman" w:hAnsi="Times New Roman"/>
                <w:sz w:val="18"/>
                <w:szCs w:val="18"/>
                <w:lang w:val="en-US" w:eastAsia="ru-RU"/>
              </w:rPr>
            </w:pPr>
          </w:p>
        </w:tc>
      </w:tr>
    </w:tbl>
    <w:p w:rsidR="00787464" w:rsidRDefault="00787464" w:rsidP="00166ACA">
      <w:pPr>
        <w:spacing w:after="0" w:line="240" w:lineRule="auto"/>
        <w:jc w:val="center"/>
        <w:outlineLvl w:val="3"/>
        <w:rPr>
          <w:rFonts w:ascii="Times New Roman" w:eastAsia="Times New Roman" w:hAnsi="Times New Roman"/>
          <w:sz w:val="18"/>
          <w:szCs w:val="18"/>
          <w:lang w:val="en-US" w:eastAsia="ru-RU"/>
        </w:rPr>
      </w:pPr>
    </w:p>
    <w:p w:rsidR="00166ACA" w:rsidRPr="00AE23ED" w:rsidRDefault="00166ACA" w:rsidP="00166ACA">
      <w:pPr>
        <w:spacing w:after="0" w:line="240" w:lineRule="auto"/>
        <w:jc w:val="center"/>
        <w:outlineLvl w:val="3"/>
        <w:rPr>
          <w:rFonts w:ascii="Times New Roman" w:eastAsia="Times New Roman" w:hAnsi="Times New Roman"/>
          <w:sz w:val="18"/>
          <w:szCs w:val="18"/>
          <w:lang w:eastAsia="ru-RU"/>
        </w:rPr>
      </w:pPr>
      <w:r w:rsidRPr="00AE23ED">
        <w:rPr>
          <w:rFonts w:ascii="Times New Roman" w:eastAsia="Times New Roman" w:hAnsi="Times New Roman"/>
          <w:sz w:val="18"/>
          <w:szCs w:val="18"/>
          <w:lang w:eastAsia="ru-RU"/>
        </w:rPr>
        <w:t>АДМИНИСТРАЦИЯ  БОГУЧАНСКОГО  РАЙОНА</w:t>
      </w:r>
    </w:p>
    <w:p w:rsidR="00166ACA" w:rsidRPr="00166ACA" w:rsidRDefault="00166ACA" w:rsidP="00166ACA">
      <w:pPr>
        <w:spacing w:after="0" w:line="240" w:lineRule="auto"/>
        <w:jc w:val="center"/>
        <w:rPr>
          <w:rFonts w:ascii="Times New Roman" w:eastAsia="Times New Roman" w:hAnsi="Times New Roman"/>
          <w:sz w:val="18"/>
          <w:szCs w:val="18"/>
          <w:lang w:eastAsia="ru-RU"/>
        </w:rPr>
      </w:pPr>
      <w:r w:rsidRPr="00AE23ED">
        <w:rPr>
          <w:rFonts w:ascii="Times New Roman" w:eastAsia="Times New Roman" w:hAnsi="Times New Roman"/>
          <w:sz w:val="18"/>
          <w:szCs w:val="18"/>
          <w:lang w:eastAsia="ru-RU"/>
        </w:rPr>
        <w:t>ПОСТАНОВЛЕНИЕ</w:t>
      </w:r>
    </w:p>
    <w:p w:rsidR="00166ACA" w:rsidRPr="00166ACA" w:rsidRDefault="00166ACA" w:rsidP="00166ACA">
      <w:pPr>
        <w:spacing w:after="0" w:line="240" w:lineRule="auto"/>
        <w:jc w:val="center"/>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29.10.2018                                    с. </w:t>
      </w:r>
      <w:proofErr w:type="spellStart"/>
      <w:r w:rsidRPr="00166ACA">
        <w:rPr>
          <w:rFonts w:ascii="Times New Roman" w:eastAsia="Times New Roman" w:hAnsi="Times New Roman"/>
          <w:sz w:val="20"/>
          <w:szCs w:val="20"/>
          <w:lang w:eastAsia="ru-RU"/>
        </w:rPr>
        <w:t>Богучаны</w:t>
      </w:r>
      <w:proofErr w:type="spellEnd"/>
      <w:r w:rsidRPr="00166ACA">
        <w:rPr>
          <w:rFonts w:ascii="Times New Roman" w:eastAsia="Times New Roman" w:hAnsi="Times New Roman"/>
          <w:sz w:val="20"/>
          <w:szCs w:val="20"/>
          <w:lang w:eastAsia="ru-RU"/>
        </w:rPr>
        <w:t xml:space="preserve">                                           №  1121-п</w:t>
      </w: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bCs/>
          <w:sz w:val="20"/>
          <w:szCs w:val="20"/>
          <w:lang w:eastAsia="ru-RU"/>
        </w:rPr>
      </w:pP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bCs/>
          <w:sz w:val="20"/>
          <w:szCs w:val="20"/>
          <w:lang w:eastAsia="ru-RU"/>
        </w:rPr>
      </w:pPr>
      <w:r w:rsidRPr="00166ACA">
        <w:rPr>
          <w:rFonts w:ascii="Times New Roman" w:eastAsia="Times New Roman" w:hAnsi="Times New Roman"/>
          <w:bCs/>
          <w:sz w:val="20"/>
          <w:szCs w:val="20"/>
          <w:lang w:eastAsia="ru-RU"/>
        </w:rPr>
        <w:t>О внесении изменений в постановление администрации Богучанского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p>
    <w:p w:rsidR="00166ACA" w:rsidRPr="00166ACA" w:rsidRDefault="00166ACA" w:rsidP="00166ACA">
      <w:pPr>
        <w:spacing w:after="0" w:line="240" w:lineRule="auto"/>
        <w:rPr>
          <w:rFonts w:ascii="Times New Roman" w:eastAsia="Times New Roman" w:hAnsi="Times New Roman"/>
          <w:sz w:val="20"/>
          <w:szCs w:val="20"/>
          <w:lang w:eastAsia="ru-RU"/>
        </w:rPr>
      </w:pPr>
    </w:p>
    <w:p w:rsidR="00166ACA" w:rsidRPr="00166ACA" w:rsidRDefault="00166ACA" w:rsidP="00166ACA">
      <w:pPr>
        <w:tabs>
          <w:tab w:val="left" w:pos="1080"/>
        </w:tabs>
        <w:spacing w:after="0" w:line="240" w:lineRule="auto"/>
        <w:ind w:firstLine="720"/>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В целях повышения безопасности и качества пассажирских перевозок в Богучанском    районе, 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 ст</w:t>
      </w:r>
      <w:proofErr w:type="gramEnd"/>
      <w:r w:rsidRPr="00166ACA">
        <w:rPr>
          <w:rFonts w:ascii="Times New Roman" w:eastAsia="Times New Roman" w:hAnsi="Times New Roman"/>
          <w:sz w:val="20"/>
          <w:szCs w:val="20"/>
          <w:lang w:eastAsia="ru-RU"/>
        </w:rPr>
        <w:t xml:space="preserve">. 7, 8, 43, 47 Устава Богучанского района Красноярского края </w:t>
      </w:r>
      <w:r w:rsidRPr="00166ACA">
        <w:rPr>
          <w:rFonts w:ascii="Times New Roman" w:eastAsia="Times New Roman" w:hAnsi="Times New Roman"/>
          <w:sz w:val="20"/>
          <w:szCs w:val="20"/>
          <w:lang w:eastAsia="ru-RU"/>
        </w:rPr>
        <w:tab/>
        <w:t>ПОСТАНОВЛЯЮ:</w:t>
      </w:r>
    </w:p>
    <w:p w:rsidR="00166ACA" w:rsidRPr="00166ACA" w:rsidRDefault="00166ACA" w:rsidP="00387FD3">
      <w:pPr>
        <w:numPr>
          <w:ilvl w:val="0"/>
          <w:numId w:val="11"/>
        </w:numPr>
        <w:tabs>
          <w:tab w:val="clear" w:pos="720"/>
          <w:tab w:val="num" w:pos="0"/>
          <w:tab w:val="left" w:pos="1080"/>
          <w:tab w:val="num" w:pos="1260"/>
        </w:tabs>
        <w:spacing w:after="0" w:line="240" w:lineRule="auto"/>
        <w:ind w:left="0" w:firstLine="720"/>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Внести изменение в постановление администрации Богучанского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166ACA" w:rsidRPr="00166ACA" w:rsidRDefault="00166ACA" w:rsidP="00166ACA">
      <w:pPr>
        <w:tabs>
          <w:tab w:val="left" w:pos="1080"/>
        </w:tabs>
        <w:spacing w:after="0" w:line="240" w:lineRule="auto"/>
        <w:ind w:firstLine="720"/>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lastRenderedPageBreak/>
        <w:t>- приложение к Постановлению читать в новой редакции, согласно приложению.</w:t>
      </w:r>
    </w:p>
    <w:p w:rsidR="00166ACA" w:rsidRPr="00166ACA" w:rsidRDefault="00166ACA" w:rsidP="00387FD3">
      <w:pPr>
        <w:numPr>
          <w:ilvl w:val="0"/>
          <w:numId w:val="11"/>
        </w:numPr>
        <w:tabs>
          <w:tab w:val="clear" w:pos="720"/>
          <w:tab w:val="num" w:pos="0"/>
          <w:tab w:val="left" w:pos="1080"/>
          <w:tab w:val="num" w:pos="1260"/>
        </w:tabs>
        <w:spacing w:after="0" w:line="240" w:lineRule="auto"/>
        <w:ind w:left="0" w:firstLine="720"/>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Контроль за</w:t>
      </w:r>
      <w:proofErr w:type="gramEnd"/>
      <w:r w:rsidRPr="00166ACA">
        <w:rPr>
          <w:rFonts w:ascii="Times New Roman" w:eastAsia="Times New Roman" w:hAnsi="Times New Roman"/>
          <w:sz w:val="20"/>
          <w:szCs w:val="20"/>
          <w:lang w:eastAsia="ru-RU"/>
        </w:rPr>
        <w:t xml:space="preserve"> исполнением данного постановления возложить на заместителя Главы по экономике и планированию администрации Богучанского района Н.В. </w:t>
      </w:r>
      <w:proofErr w:type="spellStart"/>
      <w:r w:rsidRPr="00166ACA">
        <w:rPr>
          <w:rFonts w:ascii="Times New Roman" w:eastAsia="Times New Roman" w:hAnsi="Times New Roman"/>
          <w:sz w:val="20"/>
          <w:szCs w:val="20"/>
          <w:lang w:eastAsia="ru-RU"/>
        </w:rPr>
        <w:t>Илиндееву</w:t>
      </w:r>
      <w:proofErr w:type="spellEnd"/>
      <w:r w:rsidRPr="00166ACA">
        <w:rPr>
          <w:rFonts w:ascii="Times New Roman" w:eastAsia="Times New Roman" w:hAnsi="Times New Roman"/>
          <w:sz w:val="20"/>
          <w:szCs w:val="20"/>
          <w:lang w:eastAsia="ru-RU"/>
        </w:rPr>
        <w:t>.</w:t>
      </w:r>
    </w:p>
    <w:p w:rsidR="00166ACA" w:rsidRPr="00166ACA" w:rsidRDefault="00166ACA" w:rsidP="00387FD3">
      <w:pPr>
        <w:numPr>
          <w:ilvl w:val="0"/>
          <w:numId w:val="11"/>
        </w:numPr>
        <w:tabs>
          <w:tab w:val="clear" w:pos="720"/>
          <w:tab w:val="num" w:pos="0"/>
          <w:tab w:val="left" w:pos="1080"/>
          <w:tab w:val="num" w:pos="1260"/>
        </w:tabs>
        <w:spacing w:after="0" w:line="240" w:lineRule="auto"/>
        <w:ind w:left="0" w:firstLine="720"/>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Богучанского района. </w:t>
      </w:r>
    </w:p>
    <w:tbl>
      <w:tblPr>
        <w:tblW w:w="0" w:type="auto"/>
        <w:tblLook w:val="01E0"/>
      </w:tblPr>
      <w:tblGrid>
        <w:gridCol w:w="4785"/>
        <w:gridCol w:w="4785"/>
      </w:tblGrid>
      <w:tr w:rsidR="00166ACA" w:rsidRPr="00166ACA" w:rsidTr="002E47BA">
        <w:tc>
          <w:tcPr>
            <w:tcW w:w="4785" w:type="dxa"/>
          </w:tcPr>
          <w:p w:rsidR="00166ACA" w:rsidRPr="00166ACA" w:rsidRDefault="00166ACA" w:rsidP="00166ACA">
            <w:pPr>
              <w:tabs>
                <w:tab w:val="num" w:pos="0"/>
              </w:tabs>
              <w:spacing w:after="0" w:line="240" w:lineRule="auto"/>
              <w:jc w:val="both"/>
              <w:rPr>
                <w:rFonts w:ascii="Times New Roman" w:eastAsia="Times New Roman" w:hAnsi="Times New Roman"/>
                <w:sz w:val="20"/>
                <w:szCs w:val="20"/>
                <w:lang w:eastAsia="ru-RU"/>
              </w:rPr>
            </w:pPr>
          </w:p>
          <w:p w:rsidR="00166ACA" w:rsidRPr="00166ACA" w:rsidRDefault="00166ACA" w:rsidP="00166ACA">
            <w:pPr>
              <w:tabs>
                <w:tab w:val="num" w:pos="0"/>
              </w:tabs>
              <w:spacing w:after="0" w:line="240" w:lineRule="auto"/>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Исполняющий</w:t>
            </w:r>
            <w:proofErr w:type="gramEnd"/>
            <w:r w:rsidRPr="00166ACA">
              <w:rPr>
                <w:rFonts w:ascii="Times New Roman" w:eastAsia="Times New Roman" w:hAnsi="Times New Roman"/>
                <w:sz w:val="20"/>
                <w:szCs w:val="20"/>
                <w:lang w:eastAsia="ru-RU"/>
              </w:rPr>
              <w:t xml:space="preserve"> обязанности </w:t>
            </w:r>
          </w:p>
          <w:p w:rsidR="00166ACA" w:rsidRPr="00166ACA" w:rsidRDefault="00166ACA" w:rsidP="00166ACA">
            <w:pPr>
              <w:tabs>
                <w:tab w:val="num" w:pos="0"/>
              </w:tabs>
              <w:spacing w:after="0" w:line="240" w:lineRule="auto"/>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Главы Богучанского  района</w:t>
            </w:r>
          </w:p>
        </w:tc>
        <w:tc>
          <w:tcPr>
            <w:tcW w:w="4785" w:type="dxa"/>
          </w:tcPr>
          <w:p w:rsidR="00166ACA" w:rsidRPr="00166ACA" w:rsidRDefault="00166ACA" w:rsidP="00166ACA">
            <w:pPr>
              <w:tabs>
                <w:tab w:val="num" w:pos="0"/>
              </w:tabs>
              <w:spacing w:after="0" w:line="240" w:lineRule="auto"/>
              <w:jc w:val="right"/>
              <w:rPr>
                <w:rFonts w:ascii="Times New Roman" w:eastAsia="Times New Roman" w:hAnsi="Times New Roman"/>
                <w:sz w:val="20"/>
                <w:szCs w:val="20"/>
                <w:lang w:eastAsia="ru-RU"/>
              </w:rPr>
            </w:pPr>
          </w:p>
          <w:p w:rsidR="00166ACA" w:rsidRPr="00166ACA" w:rsidRDefault="00166ACA" w:rsidP="00166ACA">
            <w:pPr>
              <w:tabs>
                <w:tab w:val="num" w:pos="0"/>
              </w:tabs>
              <w:spacing w:after="0" w:line="240" w:lineRule="auto"/>
              <w:jc w:val="right"/>
              <w:rPr>
                <w:rFonts w:ascii="Times New Roman" w:eastAsia="Times New Roman" w:hAnsi="Times New Roman"/>
                <w:sz w:val="20"/>
                <w:szCs w:val="20"/>
                <w:lang w:eastAsia="ru-RU"/>
              </w:rPr>
            </w:pPr>
          </w:p>
          <w:p w:rsidR="00166ACA" w:rsidRPr="00166ACA" w:rsidRDefault="00166ACA" w:rsidP="00166ACA">
            <w:pPr>
              <w:tabs>
                <w:tab w:val="num" w:pos="0"/>
              </w:tabs>
              <w:spacing w:after="0" w:line="240" w:lineRule="auto"/>
              <w:jc w:val="right"/>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В.Р. Саар</w:t>
            </w:r>
          </w:p>
        </w:tc>
      </w:tr>
    </w:tbl>
    <w:p w:rsidR="00166ACA" w:rsidRDefault="00166ACA" w:rsidP="00166ACA">
      <w:pPr>
        <w:autoSpaceDE w:val="0"/>
        <w:autoSpaceDN w:val="0"/>
        <w:adjustRightInd w:val="0"/>
        <w:spacing w:after="0" w:line="240" w:lineRule="auto"/>
        <w:ind w:left="6237"/>
        <w:jc w:val="right"/>
        <w:rPr>
          <w:rFonts w:ascii="Times New Roman" w:eastAsia="Times New Roman" w:hAnsi="Times New Roman"/>
          <w:sz w:val="18"/>
          <w:lang w:val="en-US" w:eastAsia="ru-RU"/>
        </w:rPr>
      </w:pPr>
    </w:p>
    <w:p w:rsidR="00166ACA" w:rsidRPr="00166ACA" w:rsidRDefault="00166ACA" w:rsidP="00166ACA">
      <w:pPr>
        <w:autoSpaceDE w:val="0"/>
        <w:autoSpaceDN w:val="0"/>
        <w:adjustRightInd w:val="0"/>
        <w:spacing w:after="0" w:line="240" w:lineRule="auto"/>
        <w:ind w:left="6237"/>
        <w:jc w:val="right"/>
        <w:rPr>
          <w:rFonts w:ascii="Times New Roman" w:eastAsia="Times New Roman" w:hAnsi="Times New Roman"/>
          <w:sz w:val="18"/>
          <w:lang w:eastAsia="ru-RU"/>
        </w:rPr>
      </w:pPr>
      <w:r w:rsidRPr="00166ACA">
        <w:rPr>
          <w:rFonts w:ascii="Times New Roman" w:eastAsia="Times New Roman" w:hAnsi="Times New Roman"/>
          <w:sz w:val="18"/>
          <w:lang w:eastAsia="ru-RU"/>
        </w:rPr>
        <w:t xml:space="preserve">Приложение </w:t>
      </w:r>
    </w:p>
    <w:p w:rsidR="00166ACA" w:rsidRPr="00166ACA" w:rsidRDefault="00166ACA" w:rsidP="00166ACA">
      <w:pPr>
        <w:autoSpaceDE w:val="0"/>
        <w:autoSpaceDN w:val="0"/>
        <w:adjustRightInd w:val="0"/>
        <w:spacing w:after="0" w:line="240" w:lineRule="auto"/>
        <w:ind w:left="6237"/>
        <w:jc w:val="right"/>
        <w:rPr>
          <w:rFonts w:ascii="Times New Roman" w:eastAsia="Times New Roman" w:hAnsi="Times New Roman"/>
          <w:sz w:val="18"/>
          <w:lang w:eastAsia="ru-RU"/>
        </w:rPr>
      </w:pPr>
      <w:r w:rsidRPr="00166ACA">
        <w:rPr>
          <w:rFonts w:ascii="Times New Roman" w:eastAsia="Times New Roman" w:hAnsi="Times New Roman"/>
          <w:sz w:val="18"/>
          <w:lang w:eastAsia="ru-RU"/>
        </w:rPr>
        <w:t>к постановлению администрации Богучанского района</w:t>
      </w:r>
    </w:p>
    <w:p w:rsidR="00166ACA" w:rsidRPr="00166ACA" w:rsidRDefault="00166ACA" w:rsidP="00166ACA">
      <w:pPr>
        <w:autoSpaceDE w:val="0"/>
        <w:autoSpaceDN w:val="0"/>
        <w:adjustRightInd w:val="0"/>
        <w:spacing w:after="0" w:line="240" w:lineRule="auto"/>
        <w:ind w:left="6237"/>
        <w:jc w:val="right"/>
        <w:rPr>
          <w:rFonts w:ascii="Times New Roman" w:eastAsia="Times New Roman" w:hAnsi="Times New Roman"/>
          <w:sz w:val="18"/>
          <w:lang w:eastAsia="ru-RU"/>
        </w:rPr>
      </w:pPr>
      <w:r w:rsidRPr="00166ACA">
        <w:rPr>
          <w:rFonts w:ascii="Times New Roman" w:eastAsia="Times New Roman" w:hAnsi="Times New Roman"/>
          <w:sz w:val="18"/>
          <w:lang w:eastAsia="ru-RU"/>
        </w:rPr>
        <w:t xml:space="preserve">от  29.10.2018 г № 1121-п </w:t>
      </w:r>
    </w:p>
    <w:p w:rsidR="00166ACA" w:rsidRPr="00166ACA" w:rsidRDefault="00166ACA" w:rsidP="00166ACA">
      <w:pPr>
        <w:autoSpaceDE w:val="0"/>
        <w:autoSpaceDN w:val="0"/>
        <w:adjustRightInd w:val="0"/>
        <w:spacing w:after="0" w:line="240" w:lineRule="auto"/>
        <w:ind w:left="6237"/>
        <w:rPr>
          <w:rFonts w:ascii="Times New Roman" w:eastAsia="Times New Roman" w:hAnsi="Times New Roman"/>
          <w:lang w:eastAsia="ru-RU"/>
        </w:rPr>
      </w:pPr>
    </w:p>
    <w:p w:rsidR="00166ACA" w:rsidRPr="00166ACA" w:rsidRDefault="00166ACA" w:rsidP="00166ACA">
      <w:pPr>
        <w:autoSpaceDE w:val="0"/>
        <w:autoSpaceDN w:val="0"/>
        <w:adjustRightInd w:val="0"/>
        <w:spacing w:after="0" w:line="240" w:lineRule="auto"/>
        <w:ind w:left="6237"/>
        <w:rPr>
          <w:rFonts w:ascii="Times New Roman" w:eastAsia="Times New Roman" w:hAnsi="Times New Roman"/>
          <w:sz w:val="16"/>
          <w:szCs w:val="28"/>
          <w:lang w:eastAsia="ru-RU"/>
        </w:rPr>
      </w:pP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ПОРЯДОК</w:t>
      </w: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формирования и ведения реестра муниципальных маршрутов  регулярных пассажирских перевозок автомобильным транспортом  в Богучанском районе </w:t>
      </w: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Порядок формирования и ведения реестра муниципальных маршрутов регулярных пассажирских перевозок автомобильным транспортом в Богучанском районе (далее – Порядок), устанавливает процедуру формирования и ведения реестра муниципальных маршрутов регулярных пассажирских перевозок автомобильным транспортом в Богучанском районе (далее – Реестр), и определяет состав сведений, подлежащих внесению в Реестр.</w:t>
      </w:r>
    </w:p>
    <w:p w:rsidR="00166ACA" w:rsidRPr="00166ACA" w:rsidRDefault="00166ACA" w:rsidP="00387FD3">
      <w:pPr>
        <w:numPr>
          <w:ilvl w:val="0"/>
          <w:numId w:val="12"/>
        </w:numPr>
        <w:tabs>
          <w:tab w:val="left" w:pos="0"/>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В настоящем Порядке применяются следующие основные термины:</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Реестр – учетный документ, содержащий информацию о муниципальных маршрутах регулярных пассажирских перевозок автомобильным транспортом, остановочные пункты которого находятся в пределах установленных границ муниципального образования </w:t>
      </w:r>
      <w:proofErr w:type="spellStart"/>
      <w:r w:rsidRPr="00166ACA">
        <w:rPr>
          <w:rFonts w:ascii="Times New Roman" w:eastAsia="Times New Roman" w:hAnsi="Times New Roman"/>
          <w:sz w:val="20"/>
          <w:szCs w:val="20"/>
          <w:lang w:eastAsia="ru-RU"/>
        </w:rPr>
        <w:t>Богучанский</w:t>
      </w:r>
      <w:proofErr w:type="spellEnd"/>
      <w:r w:rsidRPr="00166ACA">
        <w:rPr>
          <w:rFonts w:ascii="Times New Roman" w:eastAsia="Times New Roman" w:hAnsi="Times New Roman"/>
          <w:sz w:val="20"/>
          <w:szCs w:val="20"/>
          <w:lang w:eastAsia="ru-RU"/>
        </w:rPr>
        <w:t xml:space="preserve"> район (далее – муниципальный маршрут). </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муниципальный (городской) маршрут – маршрут регулярных перевозок, проходящий в пределах одного населенного пункта Богучанского района;</w:t>
      </w:r>
    </w:p>
    <w:p w:rsidR="00166ACA" w:rsidRPr="00166ACA" w:rsidRDefault="00166ACA" w:rsidP="00166ACA">
      <w:pPr>
        <w:tabs>
          <w:tab w:val="left"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муниципальный (пригородный) маршрут – маршрут регулярных перевозок, проходящий в пределах Богучанского района между населенными пунктами на расстоянии до 50 километров включительно между границами этих населенных пунктов;</w:t>
      </w:r>
    </w:p>
    <w:p w:rsidR="00166ACA" w:rsidRPr="00166ACA" w:rsidRDefault="00166ACA" w:rsidP="00166ACA">
      <w:pPr>
        <w:tabs>
          <w:tab w:val="left"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муниципальный (пригородный) маршрут между поселениями сельсовета – маршрут регулярных перевозок, проходящий в пределах поселений одного сельсовета Богучанского района на расстоянии до 50 километров включительно между границами этих поселений;</w:t>
      </w:r>
    </w:p>
    <w:p w:rsidR="00166ACA" w:rsidRPr="00166ACA" w:rsidRDefault="00166ACA" w:rsidP="00166ACA">
      <w:pPr>
        <w:tabs>
          <w:tab w:val="left"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муниципальный (внутрирайонный междугородный) маршрут – маршрут регулярных перевозок, проходящий в пределах Богучанского района между населенными пунктами на расстоянии более 50 километров между границами этих населенных пунктов.</w:t>
      </w: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Реестр формируется и ведется отделом лесного хозяйства, жилищной политики, транспорта и связи администрации Богучанского района (далее – Уполномоченный орган) в электронном виде и на бумажном носителе по форме согласно приложению к настоящему Порядку.</w:t>
      </w: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Реестр состоит из четырех разделов. В первый раздел вносятся сведения по муниципальным (внутрирайонным междугородным) маршрутам. Во второй раздел вносятся сведения по муниципальным (пригородным)  маршрутам. В третий раздел вносятся сведения по муниципальным (пригородным) маршрутам между поселениями сельсовета. В четвертый раздел вносятся сведения по муниципальным (городским) маршрутам.</w:t>
      </w: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Реестр содержит следующие сведения о муниципальном маршруте:</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1) Регистрационный номер маршрута регулярных перевозок в соответствующем Реестре. Указывается номер, присвоенный действующему, а также вновь открываемому муниципальному маршруту при первом внесении в Реестр записи о данном маршруте;</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2)  Порядковый номер маршрута регулярных перевозок, который присвоен Уполномоченным органом. Отражается информация в соответствии с утвержденным паспортом муниципального маршрута. Порядковые  номера присваиваются непрерывно по мере внесения в Реестр записей о действующих, а также вновь установленных муниципальных маршрутах;</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166ACA">
        <w:rPr>
          <w:rFonts w:ascii="Times New Roman" w:eastAsia="Times New Roman" w:hAnsi="Times New Roman"/>
          <w:sz w:val="20"/>
          <w:szCs w:val="20"/>
          <w:lang w:eastAsia="ru-RU"/>
        </w:rPr>
        <w:t>расположены</w:t>
      </w:r>
      <w:proofErr w:type="gramEnd"/>
      <w:r w:rsidRPr="00166ACA">
        <w:rPr>
          <w:rFonts w:ascii="Times New Roman" w:eastAsia="Times New Roman" w:hAnsi="Times New Roman"/>
          <w:sz w:val="20"/>
          <w:szCs w:val="20"/>
          <w:lang w:eastAsia="ru-RU"/>
        </w:rPr>
        <w:t xml:space="preserve"> начальный остановочный пункт и конечный остановочный пункт по данному маршруту. Отражается информация в соответствии с утвержденным паспортом муниципального маршрута;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4) Наименование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w:t>
      </w:r>
      <w:r w:rsidRPr="00166ACA">
        <w:rPr>
          <w:rFonts w:ascii="Times New Roman" w:eastAsia="Times New Roman" w:hAnsi="Times New Roman"/>
          <w:sz w:val="20"/>
          <w:szCs w:val="20"/>
          <w:lang w:eastAsia="ru-RU"/>
        </w:rPr>
        <w:lastRenderedPageBreak/>
        <w:t>остановочные пункты. Отражается информация в соответствии с утвержденным паспортом муниципального маршрута;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5)  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Отражается информация в соответствии с утвержденным паспортом муниципального маршрута;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6) Протяженность маршрута регулярных перевозок. </w:t>
      </w:r>
      <w:proofErr w:type="gramStart"/>
      <w:r w:rsidRPr="00166ACA">
        <w:rPr>
          <w:rFonts w:ascii="Times New Roman" w:eastAsia="Times New Roman" w:hAnsi="Times New Roman"/>
          <w:sz w:val="20"/>
          <w:szCs w:val="20"/>
          <w:lang w:eastAsia="ru-RU"/>
        </w:rPr>
        <w:t>Отражается расстояние от начального до конечного остановочных пунктов, соответствующего муниципального маршрута в километрах, которое соответствует данным паспорта муниципального маршрута;</w:t>
      </w:r>
      <w:proofErr w:type="gramEnd"/>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7) Порядок посадки и высадки пассажиров, указывается только в установленных местах или, если это не запрещено Федеральным законодательством, в любом не запрещенном правилами дорожного движения месте по маршруту регулярных перевозок;</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8) Вид регулярных перевозок. Отражается информация в соответствии с утвержденным паспортом муниципального маршрута;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w:t>
      </w:r>
      <w:proofErr w:type="gramEnd"/>
      <w:r w:rsidRPr="00166ACA">
        <w:rPr>
          <w:rFonts w:ascii="Times New Roman" w:eastAsia="Times New Roman" w:hAnsi="Times New Roman"/>
          <w:sz w:val="20"/>
          <w:szCs w:val="20"/>
          <w:lang w:eastAsia="ru-RU"/>
        </w:rPr>
        <w:t xml:space="preserve"> Указывается классификация транспортного средства по ГОСТ </w:t>
      </w:r>
      <w:proofErr w:type="gramStart"/>
      <w:r w:rsidRPr="00166ACA">
        <w:rPr>
          <w:rFonts w:ascii="Times New Roman" w:eastAsia="Times New Roman" w:hAnsi="Times New Roman"/>
          <w:sz w:val="20"/>
          <w:szCs w:val="20"/>
          <w:lang w:eastAsia="ru-RU"/>
        </w:rPr>
        <w:t>Р</w:t>
      </w:r>
      <w:proofErr w:type="gramEnd"/>
      <w:r w:rsidRPr="00166ACA">
        <w:rPr>
          <w:rFonts w:ascii="Times New Roman" w:eastAsia="Times New Roman" w:hAnsi="Times New Roman"/>
          <w:sz w:val="20"/>
          <w:szCs w:val="20"/>
          <w:lang w:eastAsia="ru-RU"/>
        </w:rPr>
        <w:t xml:space="preserve"> 52051-2003 «Механические транспортные средства и прицепы. Классификация и определения»:</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М</w:t>
      </w:r>
      <w:proofErr w:type="gramStart"/>
      <w:r w:rsidRPr="00166ACA">
        <w:rPr>
          <w:rFonts w:ascii="Times New Roman" w:eastAsia="Times New Roman" w:hAnsi="Times New Roman"/>
          <w:sz w:val="20"/>
          <w:szCs w:val="20"/>
          <w:lang w:eastAsia="ru-RU"/>
        </w:rPr>
        <w:t>2</w:t>
      </w:r>
      <w:proofErr w:type="gramEnd"/>
      <w:r w:rsidRPr="00166ACA">
        <w:rPr>
          <w:rFonts w:ascii="Times New Roman" w:eastAsia="Times New Roman" w:hAnsi="Times New Roman"/>
          <w:sz w:val="20"/>
          <w:szCs w:val="20"/>
          <w:lang w:eastAsia="ru-RU"/>
        </w:rPr>
        <w:t xml:space="preserve"> – транспортные средства, используемые для перевозки пассажиров, имеющие более восьми мест для сидения, кроме места водителя, максимальная масса которых не превышает 5 тон;</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М3  – транспортные средства, используемые для перевозки пассажиров, имеющие более восьми мест для сидения, кроме места водителя, максимальная масса которых превышает 5 тон.</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А также классификация автобуса в зависимости от габаритной длины автобуса: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до 5,0 метров включительно – Особо малый класс;</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от</w:t>
      </w:r>
      <w:proofErr w:type="gramEnd"/>
      <w:r w:rsidRPr="00166ACA">
        <w:rPr>
          <w:rFonts w:ascii="Times New Roman" w:eastAsia="Times New Roman" w:hAnsi="Times New Roman"/>
          <w:sz w:val="20"/>
          <w:szCs w:val="20"/>
          <w:lang w:eastAsia="ru-RU"/>
        </w:rPr>
        <w:t xml:space="preserve"> более </w:t>
      </w:r>
      <w:proofErr w:type="gramStart"/>
      <w:r w:rsidRPr="00166ACA">
        <w:rPr>
          <w:rFonts w:ascii="Times New Roman" w:eastAsia="Times New Roman" w:hAnsi="Times New Roman"/>
          <w:sz w:val="20"/>
          <w:szCs w:val="20"/>
          <w:lang w:eastAsia="ru-RU"/>
        </w:rPr>
        <w:t>чем</w:t>
      </w:r>
      <w:proofErr w:type="gramEnd"/>
      <w:r w:rsidRPr="00166ACA">
        <w:rPr>
          <w:rFonts w:ascii="Times New Roman" w:eastAsia="Times New Roman" w:hAnsi="Times New Roman"/>
          <w:sz w:val="20"/>
          <w:szCs w:val="20"/>
          <w:lang w:eastAsia="ru-RU"/>
        </w:rPr>
        <w:t xml:space="preserve"> 5,0 до 7,5 метров включительно – Малый класс;</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от</w:t>
      </w:r>
      <w:proofErr w:type="gramEnd"/>
      <w:r w:rsidRPr="00166ACA">
        <w:rPr>
          <w:rFonts w:ascii="Times New Roman" w:eastAsia="Times New Roman" w:hAnsi="Times New Roman"/>
          <w:sz w:val="20"/>
          <w:szCs w:val="20"/>
          <w:lang w:eastAsia="ru-RU"/>
        </w:rPr>
        <w:t xml:space="preserve"> более </w:t>
      </w:r>
      <w:proofErr w:type="gramStart"/>
      <w:r w:rsidRPr="00166ACA">
        <w:rPr>
          <w:rFonts w:ascii="Times New Roman" w:eastAsia="Times New Roman" w:hAnsi="Times New Roman"/>
          <w:sz w:val="20"/>
          <w:szCs w:val="20"/>
          <w:lang w:eastAsia="ru-RU"/>
        </w:rPr>
        <w:t>чем</w:t>
      </w:r>
      <w:proofErr w:type="gramEnd"/>
      <w:r w:rsidRPr="00166ACA">
        <w:rPr>
          <w:rFonts w:ascii="Times New Roman" w:eastAsia="Times New Roman" w:hAnsi="Times New Roman"/>
          <w:sz w:val="20"/>
          <w:szCs w:val="20"/>
          <w:lang w:eastAsia="ru-RU"/>
        </w:rPr>
        <w:t xml:space="preserve"> 7,5 до 10,0 метров включительно – Средний класс;</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от</w:t>
      </w:r>
      <w:proofErr w:type="gramEnd"/>
      <w:r w:rsidRPr="00166ACA">
        <w:rPr>
          <w:rFonts w:ascii="Times New Roman" w:eastAsia="Times New Roman" w:hAnsi="Times New Roman"/>
          <w:sz w:val="20"/>
          <w:szCs w:val="20"/>
          <w:lang w:eastAsia="ru-RU"/>
        </w:rPr>
        <w:t xml:space="preserve"> более </w:t>
      </w:r>
      <w:proofErr w:type="gramStart"/>
      <w:r w:rsidRPr="00166ACA">
        <w:rPr>
          <w:rFonts w:ascii="Times New Roman" w:eastAsia="Times New Roman" w:hAnsi="Times New Roman"/>
          <w:sz w:val="20"/>
          <w:szCs w:val="20"/>
          <w:lang w:eastAsia="ru-RU"/>
        </w:rPr>
        <w:t>чем</w:t>
      </w:r>
      <w:proofErr w:type="gramEnd"/>
      <w:r w:rsidRPr="00166ACA">
        <w:rPr>
          <w:rFonts w:ascii="Times New Roman" w:eastAsia="Times New Roman" w:hAnsi="Times New Roman"/>
          <w:sz w:val="20"/>
          <w:szCs w:val="20"/>
          <w:lang w:eastAsia="ru-RU"/>
        </w:rPr>
        <w:t xml:space="preserve"> 10,0 до 16,0 метров включительно – Большой класс;</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от</w:t>
      </w:r>
      <w:proofErr w:type="gramEnd"/>
      <w:r w:rsidRPr="00166ACA">
        <w:rPr>
          <w:rFonts w:ascii="Times New Roman" w:eastAsia="Times New Roman" w:hAnsi="Times New Roman"/>
          <w:sz w:val="20"/>
          <w:szCs w:val="20"/>
          <w:lang w:eastAsia="ru-RU"/>
        </w:rPr>
        <w:t xml:space="preserve"> более </w:t>
      </w:r>
      <w:proofErr w:type="gramStart"/>
      <w:r w:rsidRPr="00166ACA">
        <w:rPr>
          <w:rFonts w:ascii="Times New Roman" w:eastAsia="Times New Roman" w:hAnsi="Times New Roman"/>
          <w:sz w:val="20"/>
          <w:szCs w:val="20"/>
          <w:lang w:eastAsia="ru-RU"/>
        </w:rPr>
        <w:t>чем</w:t>
      </w:r>
      <w:proofErr w:type="gramEnd"/>
      <w:r w:rsidRPr="00166ACA">
        <w:rPr>
          <w:rFonts w:ascii="Times New Roman" w:eastAsia="Times New Roman" w:hAnsi="Times New Roman"/>
          <w:sz w:val="20"/>
          <w:szCs w:val="20"/>
          <w:lang w:eastAsia="ru-RU"/>
        </w:rPr>
        <w:t xml:space="preserve"> 16,0 и выше метров – Особо большой класс;</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10) Максимальное количество транспортных средств каждого класса, которое допускается использовать для перевозок по маршруту регулярных перевозок. Отражается информация в соответствии с утвержденным паспортом муниципального маршрута;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11) Дата начала осуществления регулярных перевозок. Отражается информация в соответствии с утвержденным паспортом муниципального маршрута;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Ведение Реестра осуществляется путем внесения сведений о муниципальном маршруте в связи с установлением, изменением, отменой муниципальных маршрутов, а также в случае изменения иных сведений, содержащихся в Реестре, не влекущих изменения или отмены муниципального маршрута.</w:t>
      </w: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proofErr w:type="gramStart"/>
      <w:r w:rsidRPr="00166ACA">
        <w:rPr>
          <w:rFonts w:ascii="Times New Roman" w:eastAsia="Times New Roman" w:hAnsi="Times New Roman"/>
          <w:sz w:val="20"/>
          <w:szCs w:val="20"/>
          <w:lang w:eastAsia="ru-RU"/>
        </w:rPr>
        <w:t>Основанием для внесения в Реестр сведений о муниципальном маршруте является утвержденный правовой акт об установлении, изменении, отмене муниципальных маршрутов, принятый в соответствии с Порядком установления, изменения, отмены муниципальных маршрутов регулярных пассажирских перевозок автомобильным транспортом в Богучанском районе, утвержденным постановлением администрации Богучанского района от 14.09.2017 № 1015-п «Об организации транспортного обслуживания населения в Богучанском районе».</w:t>
      </w:r>
      <w:proofErr w:type="gramEnd"/>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Сведения об установлении, изменении, отмене муниципальных маршрутов должны быть внесены в Реестр не позднее 10 рабочих дней со дня утверждения правового акта, указанного в пункте 7 настоящего Порядка.</w:t>
      </w:r>
    </w:p>
    <w:p w:rsidR="00166ACA" w:rsidRPr="00166ACA" w:rsidRDefault="00166ACA" w:rsidP="00387FD3">
      <w:pPr>
        <w:numPr>
          <w:ilvl w:val="0"/>
          <w:numId w:val="12"/>
        </w:numPr>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Учету и включению в Реестр подлежат все действующие муниципальные маршруты, а также муниципальные маршруты, в соответствии с пунктом 7 настоящего Порядка. Перевозка пассажиров маршруто</w:t>
      </w:r>
      <w:proofErr w:type="gramStart"/>
      <w:r w:rsidRPr="00166ACA">
        <w:rPr>
          <w:rFonts w:ascii="Times New Roman" w:eastAsia="Times New Roman" w:hAnsi="Times New Roman"/>
          <w:sz w:val="20"/>
          <w:szCs w:val="20"/>
          <w:lang w:eastAsia="ru-RU"/>
        </w:rPr>
        <w:t>м(</w:t>
      </w:r>
      <w:proofErr w:type="spellStart"/>
      <w:proofErr w:type="gramEnd"/>
      <w:r w:rsidRPr="00166ACA">
        <w:rPr>
          <w:rFonts w:ascii="Times New Roman" w:eastAsia="Times New Roman" w:hAnsi="Times New Roman"/>
          <w:sz w:val="20"/>
          <w:szCs w:val="20"/>
          <w:lang w:eastAsia="ru-RU"/>
        </w:rPr>
        <w:t>ами</w:t>
      </w:r>
      <w:proofErr w:type="spellEnd"/>
      <w:r w:rsidRPr="00166ACA">
        <w:rPr>
          <w:rFonts w:ascii="Times New Roman" w:eastAsia="Times New Roman" w:hAnsi="Times New Roman"/>
          <w:sz w:val="20"/>
          <w:szCs w:val="20"/>
          <w:lang w:eastAsia="ru-RU"/>
        </w:rPr>
        <w:t>), не внесенным в Реестр, запрещается.</w:t>
      </w:r>
    </w:p>
    <w:p w:rsidR="00166ACA" w:rsidRPr="00166ACA" w:rsidRDefault="00166ACA" w:rsidP="00387FD3">
      <w:pPr>
        <w:numPr>
          <w:ilvl w:val="0"/>
          <w:numId w:val="12"/>
        </w:numPr>
        <w:tabs>
          <w:tab w:val="left" w:pos="851"/>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Сведения, содержащиеся в Реестре, являются открытыми и </w:t>
      </w:r>
      <w:proofErr w:type="gramStart"/>
      <w:r w:rsidRPr="00166ACA">
        <w:rPr>
          <w:rFonts w:ascii="Times New Roman" w:eastAsia="Times New Roman" w:hAnsi="Times New Roman"/>
          <w:sz w:val="20"/>
          <w:szCs w:val="20"/>
          <w:lang w:eastAsia="ru-RU"/>
        </w:rPr>
        <w:t>общедоступными</w:t>
      </w:r>
      <w:proofErr w:type="gramEnd"/>
      <w:r w:rsidRPr="00166ACA">
        <w:rPr>
          <w:rFonts w:ascii="Times New Roman" w:eastAsia="Times New Roman" w:hAnsi="Times New Roman"/>
          <w:sz w:val="20"/>
          <w:szCs w:val="20"/>
          <w:lang w:eastAsia="ru-RU"/>
        </w:rPr>
        <w:t xml:space="preserve"> и подлежит опубликованию на официальном сайте муниципального образования </w:t>
      </w:r>
      <w:hyperlink r:id="rId11" w:history="1">
        <w:r w:rsidRPr="00577592">
          <w:rPr>
            <w:rFonts w:ascii="Times New Roman" w:eastAsia="Times New Roman" w:hAnsi="Times New Roman"/>
            <w:sz w:val="20"/>
            <w:szCs w:val="20"/>
            <w:u w:val="single"/>
            <w:lang w:val="en-US" w:eastAsia="ru-RU"/>
          </w:rPr>
          <w:t>www</w:t>
        </w:r>
        <w:r w:rsidRPr="00577592">
          <w:rPr>
            <w:rFonts w:ascii="Times New Roman" w:eastAsia="Times New Roman" w:hAnsi="Times New Roman"/>
            <w:sz w:val="20"/>
            <w:szCs w:val="20"/>
            <w:u w:val="single"/>
            <w:lang w:eastAsia="ru-RU"/>
          </w:rPr>
          <w:t>.</w:t>
        </w:r>
        <w:proofErr w:type="spellStart"/>
        <w:r w:rsidRPr="00577592">
          <w:rPr>
            <w:rFonts w:ascii="Times New Roman" w:eastAsia="Times New Roman" w:hAnsi="Times New Roman"/>
            <w:sz w:val="20"/>
            <w:szCs w:val="20"/>
            <w:u w:val="single"/>
            <w:lang w:val="en-US" w:eastAsia="ru-RU"/>
          </w:rPr>
          <w:t>boguchansky</w:t>
        </w:r>
        <w:proofErr w:type="spellEnd"/>
        <w:r w:rsidRPr="00577592">
          <w:rPr>
            <w:rFonts w:ascii="Times New Roman" w:eastAsia="Times New Roman" w:hAnsi="Times New Roman"/>
            <w:sz w:val="20"/>
            <w:szCs w:val="20"/>
            <w:u w:val="single"/>
            <w:lang w:eastAsia="ru-RU"/>
          </w:rPr>
          <w:t>-</w:t>
        </w:r>
        <w:proofErr w:type="spellStart"/>
        <w:r w:rsidRPr="00577592">
          <w:rPr>
            <w:rFonts w:ascii="Times New Roman" w:eastAsia="Times New Roman" w:hAnsi="Times New Roman"/>
            <w:sz w:val="20"/>
            <w:szCs w:val="20"/>
            <w:u w:val="single"/>
            <w:lang w:val="en-US" w:eastAsia="ru-RU"/>
          </w:rPr>
          <w:t>raion</w:t>
        </w:r>
        <w:proofErr w:type="spellEnd"/>
        <w:r w:rsidRPr="00577592">
          <w:rPr>
            <w:rFonts w:ascii="Times New Roman" w:eastAsia="Times New Roman" w:hAnsi="Times New Roman"/>
            <w:sz w:val="20"/>
            <w:szCs w:val="20"/>
            <w:u w:val="single"/>
            <w:lang w:eastAsia="ru-RU"/>
          </w:rPr>
          <w:t>.</w:t>
        </w:r>
        <w:proofErr w:type="spellStart"/>
        <w:r w:rsidRPr="00577592">
          <w:rPr>
            <w:rFonts w:ascii="Times New Roman" w:eastAsia="Times New Roman" w:hAnsi="Times New Roman"/>
            <w:sz w:val="20"/>
            <w:szCs w:val="20"/>
            <w:u w:val="single"/>
            <w:lang w:val="en-US" w:eastAsia="ru-RU"/>
          </w:rPr>
          <w:t>ru</w:t>
        </w:r>
        <w:proofErr w:type="spellEnd"/>
      </w:hyperlink>
      <w:r w:rsidRPr="00166ACA">
        <w:rPr>
          <w:rFonts w:ascii="Times New Roman" w:eastAsia="Times New Roman" w:hAnsi="Times New Roman"/>
          <w:sz w:val="20"/>
          <w:szCs w:val="20"/>
          <w:lang w:eastAsia="ru-RU"/>
        </w:rPr>
        <w:t xml:space="preserve"> в информационно-телекоммуникационной сети Интернет.</w:t>
      </w:r>
    </w:p>
    <w:p w:rsidR="00166ACA" w:rsidRPr="00166ACA" w:rsidRDefault="00166ACA" w:rsidP="00387FD3">
      <w:pPr>
        <w:numPr>
          <w:ilvl w:val="0"/>
          <w:numId w:val="12"/>
        </w:numPr>
        <w:tabs>
          <w:tab w:val="left" w:pos="851"/>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Обновление Реестра размещенного на официальном сайте указанного в пункте 10 настоящего Порядка производится не позднее 10 рабочих дней после внесения в него изменений.</w:t>
      </w:r>
    </w:p>
    <w:p w:rsidR="00166ACA" w:rsidRPr="00166ACA" w:rsidRDefault="00166ACA" w:rsidP="00387FD3">
      <w:pPr>
        <w:numPr>
          <w:ilvl w:val="0"/>
          <w:numId w:val="12"/>
        </w:numPr>
        <w:tabs>
          <w:tab w:val="left" w:pos="851"/>
        </w:tabs>
        <w:autoSpaceDE w:val="0"/>
        <w:autoSpaceDN w:val="0"/>
        <w:adjustRightInd w:val="0"/>
        <w:spacing w:after="0" w:line="240" w:lineRule="auto"/>
        <w:ind w:left="0" w:firstLine="426"/>
        <w:jc w:val="both"/>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Предоставление сведений, содержащихся в Реестре, на бумажном носителе осуществляется на основании письменного заявления заинтересованного лица в виде выписок из Реестра, выдаваемых бесплатно в течение 10 рабочих дней </w:t>
      </w:r>
      <w:proofErr w:type="gramStart"/>
      <w:r w:rsidRPr="00166ACA">
        <w:rPr>
          <w:rFonts w:ascii="Times New Roman" w:eastAsia="Times New Roman" w:hAnsi="Times New Roman"/>
          <w:sz w:val="20"/>
          <w:szCs w:val="20"/>
          <w:lang w:eastAsia="ru-RU"/>
        </w:rPr>
        <w:t>с даты поступления</w:t>
      </w:r>
      <w:proofErr w:type="gramEnd"/>
      <w:r w:rsidRPr="00166ACA">
        <w:rPr>
          <w:rFonts w:ascii="Times New Roman" w:eastAsia="Times New Roman" w:hAnsi="Times New Roman"/>
          <w:sz w:val="20"/>
          <w:szCs w:val="20"/>
          <w:lang w:eastAsia="ru-RU"/>
        </w:rPr>
        <w:t xml:space="preserve"> запроса.</w:t>
      </w:r>
    </w:p>
    <w:p w:rsidR="00166ACA" w:rsidRPr="00166ACA" w:rsidRDefault="00166ACA" w:rsidP="00166ACA">
      <w:pPr>
        <w:autoSpaceDE w:val="0"/>
        <w:autoSpaceDN w:val="0"/>
        <w:adjustRightInd w:val="0"/>
        <w:spacing w:after="0" w:line="240" w:lineRule="auto"/>
        <w:ind w:firstLine="426"/>
        <w:jc w:val="both"/>
        <w:rPr>
          <w:rFonts w:ascii="Times New Roman" w:eastAsia="Times New Roman" w:hAnsi="Times New Roman"/>
          <w:sz w:val="26"/>
          <w:szCs w:val="26"/>
          <w:lang w:eastAsia="ru-RU"/>
        </w:rPr>
      </w:pPr>
    </w:p>
    <w:p w:rsidR="00166ACA" w:rsidRPr="00166ACA" w:rsidRDefault="00166ACA" w:rsidP="00166ACA">
      <w:pPr>
        <w:autoSpaceDE w:val="0"/>
        <w:autoSpaceDN w:val="0"/>
        <w:adjustRightInd w:val="0"/>
        <w:spacing w:after="0" w:line="240" w:lineRule="auto"/>
        <w:ind w:left="6663" w:right="-41"/>
        <w:jc w:val="right"/>
        <w:rPr>
          <w:rFonts w:ascii="Times New Roman" w:eastAsia="Times New Roman" w:hAnsi="Times New Roman"/>
          <w:sz w:val="18"/>
          <w:szCs w:val="20"/>
          <w:lang w:eastAsia="ru-RU"/>
        </w:rPr>
      </w:pPr>
      <w:r w:rsidRPr="00166ACA">
        <w:rPr>
          <w:rFonts w:ascii="Times New Roman" w:eastAsia="Times New Roman" w:hAnsi="Times New Roman"/>
          <w:sz w:val="18"/>
          <w:szCs w:val="20"/>
          <w:lang w:eastAsia="ru-RU"/>
        </w:rPr>
        <w:t xml:space="preserve">Приложение </w:t>
      </w:r>
    </w:p>
    <w:p w:rsidR="00166ACA" w:rsidRPr="00166ACA" w:rsidRDefault="00166ACA" w:rsidP="00166ACA">
      <w:pPr>
        <w:autoSpaceDE w:val="0"/>
        <w:autoSpaceDN w:val="0"/>
        <w:adjustRightInd w:val="0"/>
        <w:spacing w:after="0" w:line="240" w:lineRule="auto"/>
        <w:ind w:left="6663" w:right="-41"/>
        <w:jc w:val="right"/>
        <w:rPr>
          <w:rFonts w:ascii="Times New Roman" w:eastAsia="Times New Roman" w:hAnsi="Times New Roman"/>
          <w:sz w:val="18"/>
          <w:szCs w:val="20"/>
          <w:lang w:eastAsia="ru-RU"/>
        </w:rPr>
      </w:pPr>
      <w:r w:rsidRPr="00166ACA">
        <w:rPr>
          <w:rFonts w:ascii="Times New Roman" w:eastAsia="Times New Roman" w:hAnsi="Times New Roman"/>
          <w:sz w:val="18"/>
          <w:szCs w:val="20"/>
          <w:lang w:eastAsia="ru-RU"/>
        </w:rPr>
        <w:t>к Порядку формирования и ведения реестра муниципальных маршрутов регулярных пассажирских перевозок автомобильным транспортом в Богучанском районе</w:t>
      </w:r>
    </w:p>
    <w:p w:rsidR="00166ACA" w:rsidRPr="00166ACA" w:rsidRDefault="00166ACA" w:rsidP="00166ACA">
      <w:pPr>
        <w:autoSpaceDE w:val="0"/>
        <w:autoSpaceDN w:val="0"/>
        <w:adjustRightInd w:val="0"/>
        <w:spacing w:after="0" w:line="240" w:lineRule="auto"/>
        <w:ind w:firstLine="4820"/>
        <w:jc w:val="right"/>
        <w:rPr>
          <w:rFonts w:ascii="Times New Roman" w:eastAsia="Times New Roman" w:hAnsi="Times New Roman"/>
          <w:szCs w:val="24"/>
          <w:lang w:eastAsia="ru-RU"/>
        </w:rPr>
      </w:pP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РЕЕСТР</w:t>
      </w: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муниципальных маршрутов регулярных пассажирских перевозок </w:t>
      </w: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20"/>
          <w:szCs w:val="20"/>
          <w:lang w:eastAsia="ru-RU"/>
        </w:rPr>
      </w:pPr>
      <w:r w:rsidRPr="00166ACA">
        <w:rPr>
          <w:rFonts w:ascii="Times New Roman" w:eastAsia="Times New Roman" w:hAnsi="Times New Roman"/>
          <w:sz w:val="20"/>
          <w:szCs w:val="20"/>
          <w:lang w:eastAsia="ru-RU"/>
        </w:rPr>
        <w:t xml:space="preserve">автомобильным транспортом в Богучанском районе </w:t>
      </w:r>
    </w:p>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6"/>
          <w:szCs w:val="16"/>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59"/>
        <w:gridCol w:w="951"/>
        <w:gridCol w:w="952"/>
        <w:gridCol w:w="829"/>
        <w:gridCol w:w="582"/>
        <w:gridCol w:w="388"/>
        <w:gridCol w:w="388"/>
        <w:gridCol w:w="388"/>
        <w:gridCol w:w="2056"/>
        <w:gridCol w:w="584"/>
        <w:gridCol w:w="460"/>
        <w:gridCol w:w="1074"/>
      </w:tblGrid>
      <w:tr w:rsidR="00166ACA" w:rsidRPr="00166ACA" w:rsidTr="00166ACA">
        <w:trPr>
          <w:cantSplit/>
          <w:trHeight w:val="2539"/>
        </w:trPr>
        <w:tc>
          <w:tcPr>
            <w:tcW w:w="256"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256"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Порядковый номер маршрута регулярных перевозок, который присвоен Уполномоченным органом</w:t>
            </w:r>
          </w:p>
        </w:tc>
        <w:tc>
          <w:tcPr>
            <w:tcW w:w="1026" w:type="pct"/>
            <w:gridSpan w:val="2"/>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166ACA">
              <w:rPr>
                <w:rFonts w:ascii="Times New Roman" w:eastAsia="Times New Roman" w:hAnsi="Times New Roman"/>
                <w:sz w:val="14"/>
                <w:szCs w:val="14"/>
                <w:lang w:eastAsia="ru-RU"/>
              </w:rPr>
              <w:t>расположены</w:t>
            </w:r>
            <w:proofErr w:type="gramEnd"/>
            <w:r w:rsidRPr="00166ACA">
              <w:rPr>
                <w:rFonts w:ascii="Times New Roman" w:eastAsia="Times New Roman" w:hAnsi="Times New Roman"/>
                <w:sz w:val="14"/>
                <w:szCs w:val="14"/>
                <w:lang w:eastAsia="ru-RU"/>
              </w:rPr>
              <w:t xml:space="preserve"> начальный остановочный пункт и конечный остановочный пункт по данному маршруту</w:t>
            </w:r>
          </w:p>
        </w:tc>
        <w:tc>
          <w:tcPr>
            <w:tcW w:w="449"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320"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93"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 xml:space="preserve">Протяженность маршрута регулярных перевозок, </w:t>
            </w:r>
            <w:proofErr w:type="gramStart"/>
            <w:r w:rsidRPr="00166ACA">
              <w:rPr>
                <w:rFonts w:ascii="Times New Roman" w:eastAsia="Times New Roman" w:hAnsi="Times New Roman"/>
                <w:sz w:val="14"/>
                <w:szCs w:val="14"/>
                <w:lang w:eastAsia="ru-RU"/>
              </w:rPr>
              <w:t>км</w:t>
            </w:r>
            <w:proofErr w:type="gramEnd"/>
          </w:p>
        </w:tc>
        <w:tc>
          <w:tcPr>
            <w:tcW w:w="128"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Порядок посадки и высадки пассажиров</w:t>
            </w:r>
          </w:p>
        </w:tc>
        <w:tc>
          <w:tcPr>
            <w:tcW w:w="128"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Вид регулярных перевозок</w:t>
            </w:r>
          </w:p>
        </w:tc>
        <w:tc>
          <w:tcPr>
            <w:tcW w:w="1090"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w:t>
            </w:r>
          </w:p>
        </w:tc>
        <w:tc>
          <w:tcPr>
            <w:tcW w:w="321"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56"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Дата начала осуществления регулярных перевозок</w:t>
            </w:r>
          </w:p>
        </w:tc>
        <w:tc>
          <w:tcPr>
            <w:tcW w:w="577" w:type="pct"/>
            <w:vMerge w:val="restart"/>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roofErr w:type="gramStart"/>
            <w:r w:rsidRPr="00166ACA">
              <w:rPr>
                <w:rFonts w:ascii="Times New Roman" w:eastAsia="Times New Roman" w:hAnsi="Times New Roman"/>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166ACA" w:rsidRPr="00166ACA" w:rsidTr="00166ACA">
        <w:trPr>
          <w:cantSplit/>
          <w:trHeight w:val="1581"/>
        </w:trPr>
        <w:tc>
          <w:tcPr>
            <w:tcW w:w="256"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256"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513"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начальный пункт</w:t>
            </w:r>
          </w:p>
        </w:tc>
        <w:tc>
          <w:tcPr>
            <w:tcW w:w="513" w:type="pct"/>
            <w:tcBorders>
              <w:bottom w:val="single" w:sz="4" w:space="0" w:color="auto"/>
            </w:tcBorders>
            <w:vAlign w:val="center"/>
          </w:tcPr>
          <w:p w:rsidR="00166ACA" w:rsidRPr="00166ACA" w:rsidRDefault="00166ACA" w:rsidP="00166ACA">
            <w:pPr>
              <w:autoSpaceDE w:val="0"/>
              <w:autoSpaceDN w:val="0"/>
              <w:adjustRightInd w:val="0"/>
              <w:spacing w:after="0" w:line="240" w:lineRule="auto"/>
              <w:ind w:left="-249" w:firstLine="249"/>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конечный пункт</w:t>
            </w:r>
          </w:p>
        </w:tc>
        <w:tc>
          <w:tcPr>
            <w:tcW w:w="449"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320"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193"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128"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128"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1090"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321"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256"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c>
          <w:tcPr>
            <w:tcW w:w="577" w:type="pct"/>
            <w:vMerge/>
            <w:tcBorders>
              <w:bottom w:val="single" w:sz="4" w:space="0" w:color="auto"/>
            </w:tcBorders>
            <w:textDirection w:val="btLr"/>
            <w:vAlign w:val="center"/>
          </w:tcPr>
          <w:p w:rsidR="00166ACA" w:rsidRPr="00166ACA" w:rsidRDefault="00166ACA" w:rsidP="00166ACA">
            <w:pPr>
              <w:autoSpaceDE w:val="0"/>
              <w:autoSpaceDN w:val="0"/>
              <w:adjustRightInd w:val="0"/>
              <w:spacing w:after="0" w:line="240" w:lineRule="auto"/>
              <w:ind w:left="113" w:right="113"/>
              <w:jc w:val="center"/>
              <w:rPr>
                <w:rFonts w:ascii="Times New Roman" w:eastAsia="Times New Roman" w:hAnsi="Times New Roman"/>
                <w:sz w:val="14"/>
                <w:szCs w:val="14"/>
                <w:lang w:eastAsia="ru-RU"/>
              </w:rPr>
            </w:pPr>
          </w:p>
        </w:tc>
      </w:tr>
      <w:tr w:rsidR="00166ACA" w:rsidRPr="00166ACA" w:rsidTr="00166ACA">
        <w:trPr>
          <w:trHeight w:val="235"/>
        </w:trPr>
        <w:tc>
          <w:tcPr>
            <w:tcW w:w="256"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w:t>
            </w:r>
          </w:p>
        </w:tc>
        <w:tc>
          <w:tcPr>
            <w:tcW w:w="256"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2</w:t>
            </w:r>
          </w:p>
        </w:tc>
        <w:tc>
          <w:tcPr>
            <w:tcW w:w="513" w:type="pct"/>
            <w:tcBorders>
              <w:bottom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3</w:t>
            </w:r>
          </w:p>
        </w:tc>
        <w:tc>
          <w:tcPr>
            <w:tcW w:w="513"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4</w:t>
            </w:r>
          </w:p>
        </w:tc>
        <w:tc>
          <w:tcPr>
            <w:tcW w:w="449"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5</w:t>
            </w:r>
          </w:p>
        </w:tc>
        <w:tc>
          <w:tcPr>
            <w:tcW w:w="320" w:type="pct"/>
            <w:tcBorders>
              <w:bottom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6</w:t>
            </w:r>
          </w:p>
        </w:tc>
        <w:tc>
          <w:tcPr>
            <w:tcW w:w="193"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7</w:t>
            </w:r>
          </w:p>
        </w:tc>
        <w:tc>
          <w:tcPr>
            <w:tcW w:w="128"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8</w:t>
            </w:r>
          </w:p>
        </w:tc>
        <w:tc>
          <w:tcPr>
            <w:tcW w:w="128" w:type="pct"/>
            <w:tcBorders>
              <w:bottom w:val="single" w:sz="4" w:space="0" w:color="auto"/>
            </w:tcBorders>
            <w:vAlign w:val="center"/>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9</w:t>
            </w:r>
          </w:p>
        </w:tc>
        <w:tc>
          <w:tcPr>
            <w:tcW w:w="1090" w:type="pct"/>
            <w:tcBorders>
              <w:bottom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10</w:t>
            </w:r>
          </w:p>
        </w:tc>
        <w:tc>
          <w:tcPr>
            <w:tcW w:w="321" w:type="pct"/>
            <w:tcBorders>
              <w:bottom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11</w:t>
            </w:r>
          </w:p>
        </w:tc>
        <w:tc>
          <w:tcPr>
            <w:tcW w:w="256" w:type="pct"/>
            <w:tcBorders>
              <w:bottom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12</w:t>
            </w:r>
          </w:p>
        </w:tc>
        <w:tc>
          <w:tcPr>
            <w:tcW w:w="577" w:type="pct"/>
            <w:tcBorders>
              <w:bottom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13</w:t>
            </w:r>
          </w:p>
        </w:tc>
      </w:tr>
      <w:tr w:rsidR="00166ACA" w:rsidRPr="00166ACA" w:rsidTr="00166ACA">
        <w:tc>
          <w:tcPr>
            <w:tcW w:w="5000" w:type="pct"/>
            <w:gridSpan w:val="13"/>
            <w:tcBorders>
              <w:top w:val="single" w:sz="4" w:space="0" w:color="auto"/>
              <w:bottom w:val="single" w:sz="4" w:space="0" w:color="auto"/>
              <w:right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 xml:space="preserve">Раздел </w:t>
            </w:r>
            <w:r w:rsidRPr="00166ACA">
              <w:rPr>
                <w:rFonts w:ascii="Times New Roman" w:eastAsia="Times New Roman" w:hAnsi="Times New Roman"/>
                <w:sz w:val="14"/>
                <w:szCs w:val="14"/>
                <w:lang w:val="en-US" w:eastAsia="ru-RU"/>
              </w:rPr>
              <w:t>I</w:t>
            </w:r>
            <w:r w:rsidRPr="00166ACA">
              <w:rPr>
                <w:rFonts w:ascii="Times New Roman" w:eastAsia="Times New Roman" w:hAnsi="Times New Roman"/>
                <w:sz w:val="14"/>
                <w:szCs w:val="14"/>
                <w:lang w:eastAsia="ru-RU"/>
              </w:rPr>
              <w:t xml:space="preserve">  Муниципальные (внутрирайонные междугородные) маршруты</w:t>
            </w: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Borders>
              <w:bottom w:val="single" w:sz="4" w:space="0" w:color="auto"/>
            </w:tcBorders>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Borders>
              <w:bottom w:val="single" w:sz="4" w:space="0" w:color="auto"/>
            </w:tcBorders>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Borders>
              <w:bottom w:val="single" w:sz="4" w:space="0" w:color="auto"/>
            </w:tcBorders>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2</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Borders>
              <w:bottom w:val="single" w:sz="4" w:space="0" w:color="auto"/>
            </w:tcBorders>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Borders>
              <w:bottom w:val="single" w:sz="4" w:space="0" w:color="auto"/>
            </w:tcBorders>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Borders>
              <w:bottom w:val="single" w:sz="4" w:space="0" w:color="auto"/>
            </w:tcBorders>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5000" w:type="pct"/>
            <w:gridSpan w:val="13"/>
            <w:tcBorders>
              <w:right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 xml:space="preserve">Раздел </w:t>
            </w:r>
            <w:r w:rsidRPr="00166ACA">
              <w:rPr>
                <w:rFonts w:ascii="Times New Roman" w:eastAsia="Times New Roman" w:hAnsi="Times New Roman"/>
                <w:sz w:val="14"/>
                <w:szCs w:val="14"/>
                <w:lang w:val="en-US" w:eastAsia="ru-RU"/>
              </w:rPr>
              <w:t>II</w:t>
            </w:r>
            <w:r w:rsidRPr="00166ACA">
              <w:rPr>
                <w:rFonts w:ascii="Times New Roman" w:eastAsia="Times New Roman" w:hAnsi="Times New Roman"/>
                <w:sz w:val="14"/>
                <w:szCs w:val="14"/>
                <w:lang w:eastAsia="ru-RU"/>
              </w:rPr>
              <w:t xml:space="preserve">  Муниципальные (пригородные) маршруты</w:t>
            </w: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Borders>
              <w:top w:val="single" w:sz="4" w:space="0" w:color="auto"/>
            </w:tcBorders>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Borders>
              <w:top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Borders>
              <w:top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Borders>
              <w:top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Borders>
              <w:top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Borders>
              <w:top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Borders>
              <w:top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2</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Borders>
              <w:bottom w:val="single" w:sz="4" w:space="0" w:color="auto"/>
            </w:tcBorders>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Borders>
              <w:bottom w:val="single" w:sz="4" w:space="0" w:color="auto"/>
            </w:tcBorders>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5000" w:type="pct"/>
            <w:gridSpan w:val="13"/>
            <w:tcBorders>
              <w:right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 xml:space="preserve">Раздел </w:t>
            </w:r>
            <w:r w:rsidRPr="00166ACA">
              <w:rPr>
                <w:rFonts w:ascii="Times New Roman" w:eastAsia="Times New Roman" w:hAnsi="Times New Roman"/>
                <w:sz w:val="14"/>
                <w:szCs w:val="14"/>
                <w:lang w:val="en-US" w:eastAsia="ru-RU"/>
              </w:rPr>
              <w:t>III</w:t>
            </w:r>
            <w:r w:rsidRPr="00166ACA">
              <w:rPr>
                <w:rFonts w:ascii="Times New Roman" w:eastAsia="Times New Roman" w:hAnsi="Times New Roman"/>
                <w:sz w:val="14"/>
                <w:szCs w:val="14"/>
                <w:lang w:eastAsia="ru-RU"/>
              </w:rPr>
              <w:t xml:space="preserve"> Муниципальные (пригородные) маршруты между поселениями сельсовета</w:t>
            </w: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2</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5000" w:type="pct"/>
            <w:gridSpan w:val="13"/>
            <w:tcBorders>
              <w:right w:val="single" w:sz="4" w:space="0" w:color="auto"/>
            </w:tcBorders>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 xml:space="preserve">Раздел </w:t>
            </w:r>
            <w:r w:rsidRPr="00166ACA">
              <w:rPr>
                <w:rFonts w:ascii="Times New Roman" w:eastAsia="Times New Roman" w:hAnsi="Times New Roman"/>
                <w:sz w:val="14"/>
                <w:szCs w:val="14"/>
                <w:lang w:val="en-US" w:eastAsia="ru-RU"/>
              </w:rPr>
              <w:t>IV</w:t>
            </w:r>
            <w:r w:rsidRPr="00166ACA">
              <w:rPr>
                <w:rFonts w:ascii="Times New Roman" w:eastAsia="Times New Roman" w:hAnsi="Times New Roman"/>
                <w:sz w:val="14"/>
                <w:szCs w:val="14"/>
                <w:lang w:eastAsia="ru-RU"/>
              </w:rPr>
              <w:t xml:space="preserve"> Муниципальные (городские) маршруты</w:t>
            </w: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1</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2</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r w:rsidR="00166ACA" w:rsidRPr="00166ACA" w:rsidTr="00166ACA">
        <w:tc>
          <w:tcPr>
            <w:tcW w:w="256" w:type="pct"/>
          </w:tcPr>
          <w:p w:rsidR="00166ACA" w:rsidRPr="00166ACA" w:rsidRDefault="00166ACA" w:rsidP="00166ACA">
            <w:pPr>
              <w:autoSpaceDE w:val="0"/>
              <w:autoSpaceDN w:val="0"/>
              <w:adjustRightInd w:val="0"/>
              <w:spacing w:after="0" w:line="240" w:lineRule="auto"/>
              <w:jc w:val="center"/>
              <w:rPr>
                <w:rFonts w:ascii="Times New Roman" w:eastAsia="Times New Roman" w:hAnsi="Times New Roman"/>
                <w:sz w:val="14"/>
                <w:szCs w:val="14"/>
                <w:lang w:eastAsia="ru-RU"/>
              </w:rPr>
            </w:pPr>
            <w:r w:rsidRPr="00166ACA">
              <w:rPr>
                <w:rFonts w:ascii="Times New Roman" w:eastAsia="Times New Roman" w:hAnsi="Times New Roman"/>
                <w:sz w:val="14"/>
                <w:szCs w:val="14"/>
                <w:lang w:eastAsia="ru-RU"/>
              </w:rPr>
              <w:t>…</w:t>
            </w:r>
          </w:p>
        </w:tc>
        <w:tc>
          <w:tcPr>
            <w:tcW w:w="256"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513" w:type="pct"/>
          </w:tcPr>
          <w:p w:rsidR="00166ACA" w:rsidRPr="00166ACA" w:rsidRDefault="00166ACA" w:rsidP="00166ACA">
            <w:pPr>
              <w:keepNext/>
              <w:spacing w:after="0" w:line="240" w:lineRule="auto"/>
              <w:rPr>
                <w:rFonts w:ascii="Times New Roman" w:hAnsi="Times New Roman"/>
                <w:sz w:val="14"/>
                <w:szCs w:val="14"/>
                <w:lang w:eastAsia="ru-RU"/>
              </w:rPr>
            </w:pPr>
          </w:p>
        </w:tc>
        <w:tc>
          <w:tcPr>
            <w:tcW w:w="449" w:type="pct"/>
          </w:tcPr>
          <w:p w:rsidR="00166ACA" w:rsidRPr="00166ACA" w:rsidRDefault="00166ACA" w:rsidP="00166ACA">
            <w:pPr>
              <w:keepNext/>
              <w:spacing w:after="0" w:line="240" w:lineRule="auto"/>
              <w:rPr>
                <w:rFonts w:ascii="Times New Roman" w:hAnsi="Times New Roman"/>
                <w:sz w:val="14"/>
                <w:szCs w:val="14"/>
                <w:lang w:eastAsia="ru-RU"/>
              </w:rPr>
            </w:pPr>
          </w:p>
        </w:tc>
        <w:tc>
          <w:tcPr>
            <w:tcW w:w="320"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93" w:type="pct"/>
          </w:tcPr>
          <w:p w:rsidR="00166ACA" w:rsidRPr="00166ACA" w:rsidRDefault="00166ACA" w:rsidP="00166ACA">
            <w:pPr>
              <w:keepNext/>
              <w:spacing w:after="0" w:line="240" w:lineRule="auto"/>
              <w:jc w:val="center"/>
              <w:rPr>
                <w:rFonts w:ascii="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28"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1090"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321"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256"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c>
          <w:tcPr>
            <w:tcW w:w="577" w:type="pct"/>
          </w:tcPr>
          <w:p w:rsidR="00166ACA" w:rsidRPr="00166ACA" w:rsidRDefault="00166ACA" w:rsidP="00166ACA">
            <w:pPr>
              <w:autoSpaceDE w:val="0"/>
              <w:autoSpaceDN w:val="0"/>
              <w:adjustRightInd w:val="0"/>
              <w:spacing w:after="0" w:line="240" w:lineRule="auto"/>
              <w:rPr>
                <w:rFonts w:ascii="Times New Roman" w:eastAsia="Times New Roman" w:hAnsi="Times New Roman"/>
                <w:sz w:val="14"/>
                <w:szCs w:val="14"/>
                <w:lang w:eastAsia="ru-RU"/>
              </w:rPr>
            </w:pP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2652F" w:rsidRPr="0042652F" w:rsidRDefault="0042652F" w:rsidP="0042652F">
      <w:pPr>
        <w:spacing w:after="0" w:line="240" w:lineRule="auto"/>
        <w:jc w:val="center"/>
        <w:rPr>
          <w:rFonts w:ascii="Times New Roman" w:hAnsi="Times New Roman"/>
          <w:sz w:val="18"/>
          <w:szCs w:val="20"/>
        </w:rPr>
      </w:pPr>
      <w:r w:rsidRPr="0042652F">
        <w:rPr>
          <w:rFonts w:ascii="Times New Roman" w:hAnsi="Times New Roman"/>
          <w:sz w:val="18"/>
          <w:szCs w:val="20"/>
        </w:rPr>
        <w:t>АДМИНИСТРАЦИЯ БОГУЧАНСКОГО РАЙОНА</w:t>
      </w:r>
    </w:p>
    <w:p w:rsidR="0042652F" w:rsidRPr="0042652F" w:rsidRDefault="0042652F" w:rsidP="0042652F">
      <w:pPr>
        <w:pStyle w:val="3"/>
        <w:spacing w:before="0" w:after="0" w:line="240" w:lineRule="auto"/>
        <w:jc w:val="center"/>
        <w:rPr>
          <w:rFonts w:ascii="Times New Roman" w:eastAsia="Times New Roman" w:hAnsi="Times New Roman" w:cs="Times New Roman"/>
          <w:b w:val="0"/>
          <w:sz w:val="18"/>
          <w:szCs w:val="20"/>
        </w:rPr>
      </w:pPr>
      <w:proofErr w:type="gramStart"/>
      <w:r w:rsidRPr="0042652F">
        <w:rPr>
          <w:rFonts w:ascii="Times New Roman" w:eastAsia="Times New Roman" w:hAnsi="Times New Roman" w:cs="Times New Roman"/>
          <w:b w:val="0"/>
          <w:sz w:val="18"/>
          <w:szCs w:val="20"/>
        </w:rPr>
        <w:t>П</w:t>
      </w:r>
      <w:proofErr w:type="gramEnd"/>
      <w:r w:rsidRPr="0042652F">
        <w:rPr>
          <w:rFonts w:ascii="Times New Roman" w:eastAsia="Times New Roman" w:hAnsi="Times New Roman" w:cs="Times New Roman"/>
          <w:b w:val="0"/>
          <w:sz w:val="18"/>
          <w:szCs w:val="20"/>
        </w:rPr>
        <w:t xml:space="preserve"> О С Т А Н О В Л Е Н И Е</w:t>
      </w:r>
    </w:p>
    <w:p w:rsidR="0042652F" w:rsidRPr="0042652F" w:rsidRDefault="0042652F" w:rsidP="0042652F">
      <w:pPr>
        <w:spacing w:after="0" w:line="240" w:lineRule="auto"/>
        <w:ind w:firstLine="426"/>
        <w:jc w:val="center"/>
        <w:rPr>
          <w:rFonts w:ascii="Times New Roman" w:hAnsi="Times New Roman"/>
          <w:sz w:val="18"/>
          <w:szCs w:val="20"/>
        </w:rPr>
      </w:pPr>
    </w:p>
    <w:p w:rsidR="0042652F" w:rsidRPr="0042652F" w:rsidRDefault="0042652F" w:rsidP="0042652F">
      <w:pPr>
        <w:spacing w:after="0" w:line="240" w:lineRule="auto"/>
        <w:jc w:val="center"/>
        <w:rPr>
          <w:rFonts w:ascii="Times New Roman" w:hAnsi="Times New Roman"/>
          <w:sz w:val="20"/>
          <w:szCs w:val="20"/>
        </w:rPr>
      </w:pPr>
      <w:r w:rsidRPr="0042652F">
        <w:rPr>
          <w:rFonts w:ascii="Times New Roman" w:hAnsi="Times New Roman"/>
          <w:sz w:val="20"/>
          <w:szCs w:val="20"/>
        </w:rPr>
        <w:t xml:space="preserve">29.10.2018                                    с. </w:t>
      </w:r>
      <w:proofErr w:type="spellStart"/>
      <w:r w:rsidRPr="0042652F">
        <w:rPr>
          <w:rFonts w:ascii="Times New Roman" w:hAnsi="Times New Roman"/>
          <w:sz w:val="20"/>
          <w:szCs w:val="20"/>
        </w:rPr>
        <w:t>Богучаны</w:t>
      </w:r>
      <w:proofErr w:type="spellEnd"/>
      <w:r w:rsidRPr="0042652F">
        <w:rPr>
          <w:rFonts w:ascii="Times New Roman" w:hAnsi="Times New Roman"/>
          <w:sz w:val="20"/>
          <w:szCs w:val="20"/>
        </w:rPr>
        <w:t xml:space="preserve">                                           №  1122-п</w:t>
      </w:r>
    </w:p>
    <w:p w:rsidR="0042652F" w:rsidRPr="00577592" w:rsidRDefault="0042652F" w:rsidP="0042652F">
      <w:pPr>
        <w:pStyle w:val="ConsPlusTitle"/>
        <w:widowControl/>
        <w:jc w:val="center"/>
        <w:rPr>
          <w:rFonts w:ascii="Times New Roman" w:hAnsi="Times New Roman" w:cs="Times New Roman"/>
          <w:b w:val="0"/>
        </w:rPr>
      </w:pPr>
    </w:p>
    <w:p w:rsidR="0042652F" w:rsidRPr="0042652F" w:rsidRDefault="0042652F" w:rsidP="0042652F">
      <w:pPr>
        <w:pStyle w:val="ConsPlusTitle"/>
        <w:widowControl/>
        <w:jc w:val="center"/>
        <w:rPr>
          <w:rFonts w:ascii="Times New Roman" w:hAnsi="Times New Roman" w:cs="Times New Roman"/>
          <w:b w:val="0"/>
        </w:rPr>
      </w:pPr>
      <w:r w:rsidRPr="0042652F">
        <w:rPr>
          <w:rFonts w:ascii="Times New Roman" w:hAnsi="Times New Roman" w:cs="Times New Roman"/>
          <w:b w:val="0"/>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42652F" w:rsidRPr="0042652F" w:rsidRDefault="0042652F" w:rsidP="0042652F">
      <w:pPr>
        <w:spacing w:after="0" w:line="240" w:lineRule="auto"/>
        <w:rPr>
          <w:rFonts w:ascii="Times New Roman" w:hAnsi="Times New Roman"/>
          <w:sz w:val="20"/>
          <w:szCs w:val="20"/>
        </w:rPr>
      </w:pPr>
    </w:p>
    <w:p w:rsidR="0042652F" w:rsidRPr="0042652F" w:rsidRDefault="0042652F" w:rsidP="0042652F">
      <w:pPr>
        <w:pStyle w:val="ConsPlusTitle"/>
        <w:widowControl/>
        <w:ind w:firstLine="709"/>
        <w:jc w:val="both"/>
        <w:rPr>
          <w:rFonts w:ascii="Times New Roman" w:hAnsi="Times New Roman" w:cs="Times New Roman"/>
          <w:b w:val="0"/>
        </w:rPr>
      </w:pPr>
      <w:proofErr w:type="gramStart"/>
      <w:r w:rsidRPr="0042652F">
        <w:rPr>
          <w:rFonts w:ascii="Times New Roman" w:hAnsi="Times New Roman" w:cs="Times New Roman"/>
          <w:b w:val="0"/>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42652F">
        <w:rPr>
          <w:rFonts w:ascii="Times New Roman" w:hAnsi="Times New Roman" w:cs="Times New Roman"/>
          <w:b w:val="0"/>
        </w:rPr>
        <w:t xml:space="preserve"> от 14.09.2017 № 1015-п «Об организации транспортного обслуживания населения в Богучанском районе», постановления </w:t>
      </w:r>
      <w:r w:rsidRPr="0042652F">
        <w:rPr>
          <w:rFonts w:ascii="Times New Roman" w:hAnsi="Times New Roman" w:cs="Times New Roman"/>
          <w:b w:val="0"/>
        </w:rPr>
        <w:lastRenderedPageBreak/>
        <w:t>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8, 43, 47 Устава Богучанского района Красноярского края,   ПОСТАНОВЛЯЮ:</w:t>
      </w:r>
    </w:p>
    <w:p w:rsidR="0042652F" w:rsidRPr="0042652F" w:rsidRDefault="0042652F" w:rsidP="00387FD3">
      <w:pPr>
        <w:pStyle w:val="afa"/>
        <w:numPr>
          <w:ilvl w:val="0"/>
          <w:numId w:val="13"/>
        </w:numPr>
        <w:tabs>
          <w:tab w:val="clear" w:pos="720"/>
          <w:tab w:val="left" w:pos="851"/>
        </w:tabs>
        <w:spacing w:after="0" w:line="240" w:lineRule="auto"/>
        <w:ind w:left="0" w:firstLine="567"/>
        <w:jc w:val="both"/>
        <w:rPr>
          <w:rFonts w:ascii="Times New Roman" w:hAnsi="Times New Roman"/>
          <w:sz w:val="20"/>
          <w:szCs w:val="20"/>
        </w:rPr>
      </w:pPr>
      <w:r w:rsidRPr="0042652F">
        <w:rPr>
          <w:rFonts w:ascii="Times New Roman" w:hAnsi="Times New Roman"/>
          <w:sz w:val="20"/>
          <w:szCs w:val="20"/>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42652F" w:rsidRPr="0042652F" w:rsidRDefault="0042652F" w:rsidP="0042652F">
      <w:pPr>
        <w:pStyle w:val="afa"/>
        <w:spacing w:after="0" w:line="240" w:lineRule="auto"/>
        <w:rPr>
          <w:rFonts w:ascii="Times New Roman" w:hAnsi="Times New Roman"/>
          <w:sz w:val="20"/>
          <w:szCs w:val="20"/>
        </w:rPr>
      </w:pPr>
      <w:r w:rsidRPr="0042652F">
        <w:rPr>
          <w:rFonts w:ascii="Times New Roman" w:hAnsi="Times New Roman"/>
          <w:sz w:val="20"/>
          <w:szCs w:val="20"/>
        </w:rPr>
        <w:t>- приложение к Постановлению читать в новой редакции, согласно приложению.</w:t>
      </w:r>
    </w:p>
    <w:p w:rsidR="0042652F" w:rsidRPr="0042652F" w:rsidRDefault="0042652F" w:rsidP="00387FD3">
      <w:pPr>
        <w:pStyle w:val="23"/>
        <w:numPr>
          <w:ilvl w:val="0"/>
          <w:numId w:val="13"/>
        </w:numPr>
        <w:tabs>
          <w:tab w:val="clear" w:pos="720"/>
          <w:tab w:val="num" w:pos="0"/>
          <w:tab w:val="left" w:pos="851"/>
        </w:tabs>
        <w:ind w:left="0" w:right="0" w:firstLine="567"/>
        <w:rPr>
          <w:sz w:val="20"/>
        </w:rPr>
      </w:pPr>
      <w:proofErr w:type="gramStart"/>
      <w:r w:rsidRPr="0042652F">
        <w:rPr>
          <w:sz w:val="20"/>
        </w:rPr>
        <w:t>Контроль за</w:t>
      </w:r>
      <w:proofErr w:type="gramEnd"/>
      <w:r w:rsidRPr="0042652F">
        <w:rPr>
          <w:sz w:val="20"/>
        </w:rPr>
        <w:t xml:space="preserve"> исполнением данного постановления возложить на заместителя Главы по экономике и планированию администрации Богучанского района Н.В. </w:t>
      </w:r>
      <w:proofErr w:type="spellStart"/>
      <w:r w:rsidRPr="0042652F">
        <w:rPr>
          <w:sz w:val="20"/>
        </w:rPr>
        <w:t>Илиндееву</w:t>
      </w:r>
      <w:proofErr w:type="spellEnd"/>
      <w:r w:rsidRPr="0042652F">
        <w:rPr>
          <w:sz w:val="20"/>
        </w:rPr>
        <w:t>.</w:t>
      </w:r>
    </w:p>
    <w:p w:rsidR="0042652F" w:rsidRPr="0042652F" w:rsidRDefault="0042652F" w:rsidP="00387FD3">
      <w:pPr>
        <w:pStyle w:val="23"/>
        <w:numPr>
          <w:ilvl w:val="0"/>
          <w:numId w:val="13"/>
        </w:numPr>
        <w:tabs>
          <w:tab w:val="clear" w:pos="720"/>
          <w:tab w:val="num" w:pos="0"/>
          <w:tab w:val="left" w:pos="851"/>
        </w:tabs>
        <w:ind w:left="0" w:right="0" w:firstLine="567"/>
        <w:rPr>
          <w:sz w:val="20"/>
        </w:rPr>
      </w:pPr>
      <w:r w:rsidRPr="0042652F">
        <w:rPr>
          <w:sz w:val="20"/>
        </w:rPr>
        <w:t>Настоящее постановление вступает в силу со дня, следующего за днем опубликования в Официальном  вестнике Богучанского района, но не ранее ввода в эксплуатацию нового здания районной больницы.</w:t>
      </w:r>
    </w:p>
    <w:p w:rsidR="0042652F" w:rsidRPr="0042652F" w:rsidRDefault="0042652F" w:rsidP="0042652F">
      <w:pPr>
        <w:pStyle w:val="ab"/>
        <w:tabs>
          <w:tab w:val="num" w:pos="0"/>
        </w:tabs>
        <w:spacing w:after="0" w:line="240" w:lineRule="auto"/>
        <w:rPr>
          <w:rFonts w:ascii="Times New Roman" w:hAnsi="Times New Roman"/>
          <w:sz w:val="20"/>
          <w:szCs w:val="20"/>
        </w:rPr>
      </w:pPr>
    </w:p>
    <w:p w:rsidR="0042652F" w:rsidRPr="0042652F" w:rsidRDefault="0042652F" w:rsidP="0042652F">
      <w:pPr>
        <w:pStyle w:val="ab"/>
        <w:tabs>
          <w:tab w:val="num" w:pos="0"/>
        </w:tabs>
        <w:spacing w:after="0" w:line="240" w:lineRule="auto"/>
        <w:rPr>
          <w:rFonts w:ascii="Times New Roman" w:hAnsi="Times New Roman"/>
          <w:sz w:val="20"/>
          <w:szCs w:val="20"/>
        </w:rPr>
      </w:pPr>
      <w:proofErr w:type="gramStart"/>
      <w:r w:rsidRPr="0042652F">
        <w:rPr>
          <w:rFonts w:ascii="Times New Roman" w:hAnsi="Times New Roman"/>
          <w:sz w:val="20"/>
          <w:szCs w:val="20"/>
        </w:rPr>
        <w:t>Исполняющий</w:t>
      </w:r>
      <w:proofErr w:type="gramEnd"/>
      <w:r w:rsidRPr="0042652F">
        <w:rPr>
          <w:rFonts w:ascii="Times New Roman" w:hAnsi="Times New Roman"/>
          <w:sz w:val="20"/>
          <w:szCs w:val="20"/>
        </w:rPr>
        <w:t xml:space="preserve"> обязанности</w:t>
      </w:r>
    </w:p>
    <w:tbl>
      <w:tblPr>
        <w:tblW w:w="0" w:type="auto"/>
        <w:tblLook w:val="01E0"/>
      </w:tblPr>
      <w:tblGrid>
        <w:gridCol w:w="4344"/>
        <w:gridCol w:w="5226"/>
      </w:tblGrid>
      <w:tr w:rsidR="0042652F" w:rsidRPr="0042652F" w:rsidTr="002E47BA">
        <w:tc>
          <w:tcPr>
            <w:tcW w:w="4455" w:type="dxa"/>
            <w:shd w:val="clear" w:color="auto" w:fill="auto"/>
          </w:tcPr>
          <w:p w:rsidR="0042652F" w:rsidRPr="0042652F" w:rsidRDefault="0042652F" w:rsidP="0042652F">
            <w:pPr>
              <w:pStyle w:val="ab"/>
              <w:tabs>
                <w:tab w:val="num" w:pos="0"/>
              </w:tabs>
              <w:spacing w:after="0" w:line="240" w:lineRule="auto"/>
              <w:rPr>
                <w:rFonts w:ascii="Times New Roman" w:hAnsi="Times New Roman"/>
                <w:sz w:val="20"/>
                <w:szCs w:val="20"/>
              </w:rPr>
            </w:pPr>
            <w:r w:rsidRPr="0042652F">
              <w:rPr>
                <w:rFonts w:ascii="Times New Roman" w:hAnsi="Times New Roman"/>
                <w:sz w:val="20"/>
                <w:szCs w:val="20"/>
              </w:rPr>
              <w:t>Главы  Богучанского  района</w:t>
            </w:r>
          </w:p>
        </w:tc>
        <w:tc>
          <w:tcPr>
            <w:tcW w:w="5398" w:type="dxa"/>
            <w:shd w:val="clear" w:color="auto" w:fill="auto"/>
          </w:tcPr>
          <w:p w:rsidR="0042652F" w:rsidRPr="0042652F" w:rsidRDefault="0042652F" w:rsidP="0042652F">
            <w:pPr>
              <w:pStyle w:val="ab"/>
              <w:tabs>
                <w:tab w:val="num" w:pos="0"/>
              </w:tabs>
              <w:spacing w:after="0" w:line="240" w:lineRule="auto"/>
              <w:jc w:val="right"/>
              <w:rPr>
                <w:rFonts w:ascii="Times New Roman" w:hAnsi="Times New Roman"/>
                <w:sz w:val="20"/>
                <w:szCs w:val="20"/>
              </w:rPr>
            </w:pPr>
            <w:r w:rsidRPr="0042652F">
              <w:rPr>
                <w:rFonts w:ascii="Times New Roman" w:hAnsi="Times New Roman"/>
                <w:sz w:val="20"/>
                <w:szCs w:val="20"/>
              </w:rPr>
              <w:t>В.Р. Саар</w:t>
            </w:r>
          </w:p>
        </w:tc>
      </w:tr>
    </w:tbl>
    <w:p w:rsidR="00C21D31" w:rsidRDefault="00C21D31" w:rsidP="0042652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577592" w:rsidRPr="00577592" w:rsidTr="00577592">
        <w:trPr>
          <w:trHeight w:val="20"/>
        </w:trPr>
        <w:tc>
          <w:tcPr>
            <w:tcW w:w="5000" w:type="pct"/>
            <w:tcBorders>
              <w:top w:val="nil"/>
              <w:left w:val="nil"/>
              <w:right w:val="nil"/>
            </w:tcBorders>
            <w:shd w:val="clear" w:color="auto" w:fill="auto"/>
            <w:noWrap/>
            <w:vAlign w:val="bottom"/>
            <w:hideMark/>
          </w:tcPr>
          <w:p w:rsidR="00577592" w:rsidRPr="00577592" w:rsidRDefault="00577592" w:rsidP="00577592">
            <w:pPr>
              <w:spacing w:after="0" w:line="240" w:lineRule="auto"/>
              <w:jc w:val="right"/>
              <w:rPr>
                <w:rFonts w:ascii="Times New Roman" w:eastAsia="Times New Roman" w:hAnsi="Times New Roman"/>
                <w:color w:val="000000"/>
                <w:sz w:val="18"/>
                <w:lang w:eastAsia="ru-RU"/>
              </w:rPr>
            </w:pPr>
            <w:r w:rsidRPr="00577592">
              <w:rPr>
                <w:rFonts w:ascii="Times New Roman" w:eastAsia="Times New Roman" w:hAnsi="Times New Roman"/>
                <w:color w:val="000000"/>
                <w:sz w:val="18"/>
                <w:lang w:eastAsia="ru-RU"/>
              </w:rPr>
              <w:t xml:space="preserve">Приложение </w:t>
            </w:r>
          </w:p>
          <w:p w:rsidR="00577592" w:rsidRPr="00577592" w:rsidRDefault="00577592" w:rsidP="00577592">
            <w:pPr>
              <w:spacing w:after="0" w:line="240" w:lineRule="auto"/>
              <w:jc w:val="right"/>
              <w:rPr>
                <w:rFonts w:ascii="Times New Roman" w:eastAsia="Times New Roman" w:hAnsi="Times New Roman"/>
                <w:color w:val="000000"/>
                <w:sz w:val="18"/>
                <w:lang w:eastAsia="ru-RU"/>
              </w:rPr>
            </w:pPr>
            <w:r w:rsidRPr="00577592">
              <w:rPr>
                <w:rFonts w:ascii="Times New Roman" w:eastAsia="Times New Roman" w:hAnsi="Times New Roman"/>
                <w:color w:val="000000"/>
                <w:sz w:val="18"/>
                <w:lang w:eastAsia="ru-RU"/>
              </w:rPr>
              <w:t xml:space="preserve">к Постановлению администрации Богучанского района </w:t>
            </w:r>
          </w:p>
          <w:p w:rsidR="00577592" w:rsidRPr="00577592" w:rsidRDefault="00577592" w:rsidP="00577592">
            <w:pPr>
              <w:spacing w:after="0" w:line="240" w:lineRule="auto"/>
              <w:jc w:val="right"/>
              <w:rPr>
                <w:rFonts w:ascii="Times New Roman" w:eastAsia="Times New Roman" w:hAnsi="Times New Roman"/>
                <w:color w:val="000000"/>
                <w:sz w:val="18"/>
                <w:lang w:eastAsia="ru-RU"/>
              </w:rPr>
            </w:pPr>
            <w:r w:rsidRPr="00577592">
              <w:rPr>
                <w:rFonts w:ascii="Times New Roman" w:eastAsia="Times New Roman" w:hAnsi="Times New Roman"/>
                <w:color w:val="000000"/>
                <w:sz w:val="18"/>
                <w:lang w:eastAsia="ru-RU"/>
              </w:rPr>
              <w:t>от "29" октября 2018 № 1122-п</w:t>
            </w:r>
          </w:p>
          <w:p w:rsidR="00577592" w:rsidRPr="00577592" w:rsidRDefault="00577592" w:rsidP="00577592">
            <w:pPr>
              <w:spacing w:after="0" w:line="240" w:lineRule="auto"/>
              <w:jc w:val="right"/>
              <w:rPr>
                <w:rFonts w:ascii="Times New Roman" w:eastAsia="Times New Roman" w:hAnsi="Times New Roman"/>
                <w:color w:val="000000"/>
                <w:sz w:val="18"/>
                <w:lang w:eastAsia="ru-RU"/>
              </w:rPr>
            </w:pPr>
            <w:r w:rsidRPr="00577592">
              <w:rPr>
                <w:rFonts w:ascii="Times New Roman" w:eastAsia="Times New Roman" w:hAnsi="Times New Roman"/>
                <w:color w:val="000000"/>
                <w:sz w:val="18"/>
                <w:lang w:eastAsia="ru-RU"/>
              </w:rPr>
              <w:t xml:space="preserve">Приложение </w:t>
            </w:r>
          </w:p>
          <w:p w:rsidR="00577592" w:rsidRPr="00577592" w:rsidRDefault="00577592" w:rsidP="00577592">
            <w:pPr>
              <w:spacing w:after="0" w:line="240" w:lineRule="auto"/>
              <w:jc w:val="right"/>
              <w:rPr>
                <w:rFonts w:ascii="Times New Roman" w:eastAsia="Times New Roman" w:hAnsi="Times New Roman"/>
                <w:color w:val="000000"/>
                <w:sz w:val="18"/>
                <w:lang w:eastAsia="ru-RU"/>
              </w:rPr>
            </w:pPr>
            <w:r w:rsidRPr="00577592">
              <w:rPr>
                <w:rFonts w:ascii="Times New Roman" w:eastAsia="Times New Roman" w:hAnsi="Times New Roman"/>
                <w:color w:val="000000"/>
                <w:sz w:val="18"/>
                <w:lang w:eastAsia="ru-RU"/>
              </w:rPr>
              <w:t xml:space="preserve">к Постановлению администрации Богучанского района </w:t>
            </w:r>
          </w:p>
          <w:p w:rsidR="00577592" w:rsidRPr="00577592" w:rsidRDefault="00577592" w:rsidP="00577592">
            <w:pPr>
              <w:spacing w:after="0" w:line="240" w:lineRule="auto"/>
              <w:jc w:val="right"/>
              <w:rPr>
                <w:rFonts w:ascii="Times New Roman" w:eastAsia="Times New Roman" w:hAnsi="Times New Roman"/>
                <w:color w:val="000000"/>
                <w:sz w:val="18"/>
                <w:lang w:eastAsia="ru-RU"/>
              </w:rPr>
            </w:pPr>
            <w:r w:rsidRPr="00577592">
              <w:rPr>
                <w:rFonts w:ascii="Times New Roman" w:eastAsia="Times New Roman" w:hAnsi="Times New Roman"/>
                <w:color w:val="000000"/>
                <w:sz w:val="18"/>
                <w:lang w:eastAsia="ru-RU"/>
              </w:rPr>
              <w:t>от " 08 " июня 2012 № 828-п</w:t>
            </w:r>
          </w:p>
          <w:p w:rsidR="00577592" w:rsidRPr="00577592" w:rsidRDefault="00577592" w:rsidP="00577592">
            <w:pPr>
              <w:spacing w:after="0" w:line="240" w:lineRule="auto"/>
              <w:jc w:val="right"/>
              <w:rPr>
                <w:rFonts w:ascii="Times New Roman" w:eastAsia="Times New Roman" w:hAnsi="Times New Roman"/>
                <w:color w:val="000000"/>
                <w:sz w:val="18"/>
                <w:lang w:eastAsia="ru-RU"/>
              </w:rPr>
            </w:pPr>
          </w:p>
          <w:p w:rsidR="00577592" w:rsidRPr="00577592" w:rsidRDefault="00577592" w:rsidP="00577592">
            <w:pPr>
              <w:spacing w:after="0" w:line="240" w:lineRule="auto"/>
              <w:jc w:val="center"/>
              <w:rPr>
                <w:rFonts w:ascii="Times New Roman" w:eastAsia="Times New Roman" w:hAnsi="Times New Roman"/>
                <w:color w:val="000000"/>
                <w:sz w:val="20"/>
                <w:szCs w:val="20"/>
                <w:lang w:eastAsia="ru-RU"/>
              </w:rPr>
            </w:pPr>
            <w:r w:rsidRPr="00577592">
              <w:rPr>
                <w:rFonts w:ascii="Times New Roman" w:eastAsia="Times New Roman" w:hAnsi="Times New Roman"/>
                <w:color w:val="000000"/>
                <w:sz w:val="20"/>
                <w:szCs w:val="20"/>
                <w:lang w:eastAsia="ru-RU"/>
              </w:rPr>
              <w:t>РЕЕСТР</w:t>
            </w:r>
            <w:r w:rsidRPr="00577592">
              <w:rPr>
                <w:rFonts w:ascii="Times New Roman" w:eastAsia="Times New Roman" w:hAnsi="Times New Roman"/>
                <w:color w:val="000000"/>
                <w:sz w:val="20"/>
                <w:szCs w:val="20"/>
                <w:lang w:eastAsia="ru-RU"/>
              </w:rPr>
              <w:br/>
              <w:t>муниципальных маршрутов рег</w:t>
            </w:r>
            <w:r>
              <w:rPr>
                <w:rFonts w:ascii="Times New Roman" w:eastAsia="Times New Roman" w:hAnsi="Times New Roman"/>
                <w:color w:val="000000"/>
                <w:sz w:val="20"/>
                <w:szCs w:val="20"/>
                <w:lang w:eastAsia="ru-RU"/>
              </w:rPr>
              <w:t xml:space="preserve">улярных пассажирских перевозок </w:t>
            </w:r>
            <w:r w:rsidRPr="00577592">
              <w:rPr>
                <w:rFonts w:ascii="Times New Roman" w:eastAsia="Times New Roman" w:hAnsi="Times New Roman"/>
                <w:color w:val="000000"/>
                <w:sz w:val="20"/>
                <w:szCs w:val="20"/>
                <w:lang w:eastAsia="ru-RU"/>
              </w:rPr>
              <w:t xml:space="preserve"> автомобильным транспортом в Богучанском районе </w:t>
            </w:r>
          </w:p>
        </w:tc>
      </w:tr>
    </w:tbl>
    <w:p w:rsidR="00C21D31" w:rsidRPr="000429C8"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21"/>
        <w:gridCol w:w="381"/>
        <w:gridCol w:w="585"/>
        <w:gridCol w:w="666"/>
        <w:gridCol w:w="737"/>
        <w:gridCol w:w="1141"/>
        <w:gridCol w:w="737"/>
        <w:gridCol w:w="922"/>
        <w:gridCol w:w="347"/>
        <w:gridCol w:w="342"/>
        <w:gridCol w:w="288"/>
        <w:gridCol w:w="1184"/>
        <w:gridCol w:w="585"/>
        <w:gridCol w:w="595"/>
        <w:gridCol w:w="739"/>
      </w:tblGrid>
      <w:tr w:rsidR="00577592" w:rsidRPr="00577592" w:rsidTr="00577592">
        <w:trPr>
          <w:trHeight w:val="325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Порядковый номер маршрута регулярных перевозок, который присвоен Уполномоченным органом </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577592">
              <w:rPr>
                <w:rFonts w:ascii="Times New Roman" w:eastAsia="Times New Roman" w:hAnsi="Times New Roman"/>
                <w:sz w:val="14"/>
                <w:szCs w:val="14"/>
                <w:lang w:eastAsia="ru-RU"/>
              </w:rPr>
              <w:t>расположены</w:t>
            </w:r>
            <w:proofErr w:type="gramEnd"/>
            <w:r w:rsidRPr="00577592">
              <w:rPr>
                <w:rFonts w:ascii="Times New Roman" w:eastAsia="Times New Roman" w:hAnsi="Times New Roman"/>
                <w:sz w:val="14"/>
                <w:szCs w:val="14"/>
                <w:lang w:eastAsia="ru-RU"/>
              </w:rPr>
              <w:t xml:space="preserve"> начальный остановочный пункт и конечный остановочный пункт по данному маршруту</w:t>
            </w:r>
          </w:p>
        </w:tc>
        <w:tc>
          <w:tcPr>
            <w:tcW w:w="98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84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Протяженность маршрута регулярных перевозок, </w:t>
            </w:r>
            <w:proofErr w:type="gramStart"/>
            <w:r w:rsidRPr="00577592">
              <w:rPr>
                <w:rFonts w:ascii="Times New Roman" w:eastAsia="Times New Roman" w:hAnsi="Times New Roman"/>
                <w:sz w:val="14"/>
                <w:szCs w:val="14"/>
                <w:lang w:eastAsia="ru-RU"/>
              </w:rPr>
              <w:t>км</w:t>
            </w:r>
            <w:proofErr w:type="gramEnd"/>
          </w:p>
        </w:tc>
        <w:tc>
          <w:tcPr>
            <w:tcW w:w="1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Порядок посадки и высадки пассажиров*</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Вид регулярных перевозок**</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gramStart"/>
            <w:r w:rsidRPr="00577592">
              <w:rPr>
                <w:rFonts w:ascii="Times New Roman" w:eastAsia="Times New Roman" w:hAnsi="Times New Roman"/>
                <w:sz w:val="14"/>
                <w:szCs w:val="14"/>
                <w:lang w:eastAsia="ru-RU"/>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w:t>
            </w:r>
            <w:r w:rsidRPr="00577592">
              <w:rPr>
                <w:rFonts w:ascii="Times New Roman" w:eastAsia="Times New Roman" w:hAnsi="Times New Roman"/>
                <w:sz w:val="14"/>
                <w:szCs w:val="14"/>
                <w:lang w:eastAsia="ru-RU"/>
              </w:rPr>
              <w:lastRenderedPageBreak/>
              <w:t>маршруту регулярных перевозок</w:t>
            </w:r>
            <w:proofErr w:type="gramEnd"/>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Дата начала осуществления регулярных перевозок</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gramStart"/>
            <w:r w:rsidRPr="00577592">
              <w:rPr>
                <w:rFonts w:ascii="Times New Roman" w:eastAsia="Times New Roman" w:hAnsi="Times New Roman"/>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577592" w:rsidRPr="00577592" w:rsidTr="00577592">
        <w:trPr>
          <w:trHeight w:val="420"/>
        </w:trPr>
        <w:tc>
          <w:tcPr>
            <w:tcW w:w="147"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начальный пункт</w:t>
            </w:r>
          </w:p>
        </w:tc>
        <w:tc>
          <w:tcPr>
            <w:tcW w:w="335" w:type="pct"/>
            <w:tcBorders>
              <w:top w:val="nil"/>
              <w:left w:val="nil"/>
              <w:bottom w:val="single" w:sz="4" w:space="0" w:color="auto"/>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конечный пункт</w:t>
            </w:r>
          </w:p>
        </w:tc>
        <w:tc>
          <w:tcPr>
            <w:tcW w:w="989" w:type="pct"/>
            <w:gridSpan w:val="2"/>
            <w:vMerge/>
            <w:tcBorders>
              <w:top w:val="nil"/>
              <w:left w:val="nil"/>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49" w:type="pct"/>
            <w:gridSpan w:val="2"/>
            <w:vMerge/>
            <w:tcBorders>
              <w:top w:val="nil"/>
              <w:left w:val="nil"/>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1</w:t>
            </w:r>
          </w:p>
        </w:tc>
        <w:tc>
          <w:tcPr>
            <w:tcW w:w="192"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
        </w:tc>
        <w:tc>
          <w:tcPr>
            <w:tcW w:w="294"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3</w:t>
            </w:r>
          </w:p>
        </w:tc>
        <w:tc>
          <w:tcPr>
            <w:tcW w:w="335"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4</w:t>
            </w:r>
          </w:p>
        </w:tc>
        <w:tc>
          <w:tcPr>
            <w:tcW w:w="989" w:type="pct"/>
            <w:gridSpan w:val="2"/>
            <w:tcBorders>
              <w:top w:val="single" w:sz="4" w:space="0" w:color="auto"/>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5</w:t>
            </w:r>
          </w:p>
        </w:tc>
        <w:tc>
          <w:tcPr>
            <w:tcW w:w="849" w:type="pct"/>
            <w:gridSpan w:val="2"/>
            <w:tcBorders>
              <w:top w:val="single" w:sz="4" w:space="0" w:color="auto"/>
              <w:left w:val="nil"/>
              <w:bottom w:val="nil"/>
              <w:right w:val="single" w:sz="4" w:space="0" w:color="000000"/>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6</w:t>
            </w:r>
          </w:p>
        </w:tc>
        <w:tc>
          <w:tcPr>
            <w:tcW w:w="151"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7</w:t>
            </w:r>
          </w:p>
        </w:tc>
        <w:tc>
          <w:tcPr>
            <w:tcW w:w="118"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8</w:t>
            </w:r>
          </w:p>
        </w:tc>
        <w:tc>
          <w:tcPr>
            <w:tcW w:w="81"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w:t>
            </w:r>
          </w:p>
        </w:tc>
        <w:tc>
          <w:tcPr>
            <w:tcW w:w="866"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w:t>
            </w:r>
          </w:p>
        </w:tc>
        <w:tc>
          <w:tcPr>
            <w:tcW w:w="25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11</w:t>
            </w:r>
          </w:p>
        </w:tc>
        <w:tc>
          <w:tcPr>
            <w:tcW w:w="259"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12</w:t>
            </w:r>
          </w:p>
        </w:tc>
        <w:tc>
          <w:tcPr>
            <w:tcW w:w="466"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13</w:t>
            </w:r>
          </w:p>
        </w:tc>
      </w:tr>
      <w:tr w:rsidR="00577592" w:rsidRPr="00577592" w:rsidTr="00577592">
        <w:trPr>
          <w:trHeight w:val="43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Раздел I: Муниципальные (внутрирайонные междугородные) маршруты</w:t>
            </w:r>
          </w:p>
        </w:tc>
      </w:tr>
      <w:tr w:rsidR="00577592" w:rsidRPr="00577592" w:rsidTr="00577592">
        <w:trPr>
          <w:trHeight w:val="30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200</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Такучет</w:t>
            </w:r>
            <w:proofErr w:type="spellEnd"/>
          </w:p>
        </w:tc>
        <w:tc>
          <w:tcPr>
            <w:tcW w:w="335" w:type="pct"/>
            <w:vMerge w:val="restart"/>
            <w:tcBorders>
              <w:top w:val="nil"/>
              <w:left w:val="single" w:sz="4" w:space="0" w:color="auto"/>
              <w:bottom w:val="single" w:sz="4" w:space="0" w:color="000000"/>
              <w:right w:val="nil"/>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Октябрьский</w:t>
            </w: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Такучет</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СДК</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Такучет</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Горького</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71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Советская (детская площадка)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с. Чунояр</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центральная котельная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Средний</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СДК</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Октябрьский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gramStart"/>
            <w:r w:rsidRPr="00577592">
              <w:rPr>
                <w:rFonts w:ascii="Times New Roman" w:eastAsia="Times New Roman" w:hAnsi="Times New Roman"/>
                <w:sz w:val="14"/>
                <w:szCs w:val="14"/>
                <w:lang w:eastAsia="ru-RU"/>
              </w:rPr>
              <w:t>ж</w:t>
            </w:r>
            <w:proofErr w:type="gramEnd"/>
            <w:r w:rsidRPr="00577592">
              <w:rPr>
                <w:rFonts w:ascii="Times New Roman" w:eastAsia="Times New Roman" w:hAnsi="Times New Roman"/>
                <w:sz w:val="14"/>
                <w:szCs w:val="14"/>
                <w:lang w:eastAsia="ru-RU"/>
              </w:rPr>
              <w:t>/</w:t>
            </w:r>
            <w:proofErr w:type="spellStart"/>
            <w:r w:rsidRPr="00577592">
              <w:rPr>
                <w:rFonts w:ascii="Times New Roman" w:eastAsia="Times New Roman" w:hAnsi="Times New Roman"/>
                <w:sz w:val="14"/>
                <w:szCs w:val="14"/>
                <w:lang w:eastAsia="ru-RU"/>
              </w:rPr>
              <w:t>д</w:t>
            </w:r>
            <w:proofErr w:type="spellEnd"/>
            <w:r w:rsidRPr="00577592">
              <w:rPr>
                <w:rFonts w:ascii="Times New Roman" w:eastAsia="Times New Roman" w:hAnsi="Times New Roman"/>
                <w:sz w:val="14"/>
                <w:szCs w:val="14"/>
                <w:lang w:eastAsia="ru-RU"/>
              </w:rPr>
              <w:t xml:space="preserve"> вокзал</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Октябрьский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Герцена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9 мая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single" w:sz="4" w:space="0" w:color="auto"/>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90,3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М3, Малый, 3-класс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72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3</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single" w:sz="4" w:space="0" w:color="auto"/>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100,3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М3, Малый, 3-класс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совхоз (магазин "Гамма")</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623"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single" w:sz="4" w:space="0" w:color="auto"/>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с. Чунояр</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156</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1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- 40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- 51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- 55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Октябрьский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Октябрьский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Победы</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АЗС Чунояр</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с. Чунояр</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205</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Говорково</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126</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Говорково</w:t>
            </w:r>
            <w:proofErr w:type="spellEnd"/>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Говорково</w:t>
            </w:r>
            <w:proofErr w:type="spellEnd"/>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w:t>
            </w:r>
            <w:r w:rsidRPr="00577592">
              <w:rPr>
                <w:rFonts w:ascii="Times New Roman" w:eastAsia="Times New Roman" w:hAnsi="Times New Roman"/>
                <w:sz w:val="14"/>
                <w:szCs w:val="14"/>
                <w:lang w:eastAsia="ru-RU"/>
              </w:rPr>
              <w:lastRenderedPageBreak/>
              <w:t xml:space="preserve">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"Терем"</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7</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208</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161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15.01.2009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- 40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- 51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- 55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АЗС Чунояр</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Чунояр</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центральная котельная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Средний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Советская (детская площадка)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8</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209</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Хребтовый</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325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w:t>
            </w:r>
            <w:r w:rsidRPr="00577592">
              <w:rPr>
                <w:rFonts w:ascii="Times New Roman" w:eastAsia="Times New Roman" w:hAnsi="Times New Roman"/>
                <w:sz w:val="14"/>
                <w:szCs w:val="14"/>
                <w:lang w:eastAsia="ru-RU"/>
              </w:rPr>
              <w:lastRenderedPageBreak/>
              <w:t xml:space="preserve">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gramStart"/>
            <w:r w:rsidRPr="00577592">
              <w:rPr>
                <w:rFonts w:ascii="Times New Roman" w:eastAsia="Times New Roman" w:hAnsi="Times New Roman"/>
                <w:sz w:val="14"/>
                <w:szCs w:val="14"/>
                <w:lang w:eastAsia="ru-RU"/>
              </w:rPr>
              <w:t>ж</w:t>
            </w:r>
            <w:proofErr w:type="gramEnd"/>
            <w:r w:rsidRPr="00577592">
              <w:rPr>
                <w:rFonts w:ascii="Times New Roman" w:eastAsia="Times New Roman" w:hAnsi="Times New Roman"/>
                <w:sz w:val="14"/>
                <w:szCs w:val="14"/>
                <w:lang w:eastAsia="ru-RU"/>
              </w:rPr>
              <w:t>/</w:t>
            </w:r>
            <w:proofErr w:type="spellStart"/>
            <w:r w:rsidRPr="00577592">
              <w:rPr>
                <w:rFonts w:ascii="Times New Roman" w:eastAsia="Times New Roman" w:hAnsi="Times New Roman"/>
                <w:sz w:val="14"/>
                <w:szCs w:val="14"/>
                <w:lang w:eastAsia="ru-RU"/>
              </w:rPr>
              <w:t>д</w:t>
            </w:r>
            <w:proofErr w:type="spellEnd"/>
            <w:r w:rsidRPr="00577592">
              <w:rPr>
                <w:rFonts w:ascii="Times New Roman" w:eastAsia="Times New Roman" w:hAnsi="Times New Roman"/>
                <w:sz w:val="14"/>
                <w:szCs w:val="14"/>
                <w:lang w:eastAsia="ru-RU"/>
              </w:rPr>
              <w:t xml:space="preserve"> вокзал станции "</w:t>
            </w:r>
            <w:proofErr w:type="spellStart"/>
            <w:r w:rsidRPr="00577592">
              <w:rPr>
                <w:rFonts w:ascii="Times New Roman" w:eastAsia="Times New Roman" w:hAnsi="Times New Roman"/>
                <w:sz w:val="14"/>
                <w:szCs w:val="14"/>
                <w:lang w:eastAsia="ru-RU"/>
              </w:rPr>
              <w:t>Карабула</w:t>
            </w:r>
            <w:proofErr w:type="spellEnd"/>
            <w:r w:rsidRPr="00577592">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"Придорожный"</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Говорково</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Говорково</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Сыромолотово</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поворот на д. </w:t>
            </w:r>
            <w:proofErr w:type="spellStart"/>
            <w:r w:rsidRPr="00577592">
              <w:rPr>
                <w:rFonts w:ascii="Times New Roman" w:eastAsia="Times New Roman" w:hAnsi="Times New Roman"/>
                <w:sz w:val="14"/>
                <w:szCs w:val="14"/>
                <w:lang w:eastAsia="ru-RU"/>
              </w:rPr>
              <w:t>Сыромолотово</w:t>
            </w:r>
            <w:proofErr w:type="spellEnd"/>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Сыромолотово</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повороте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Плотина</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spellStart"/>
            <w:r w:rsidRPr="00577592">
              <w:rPr>
                <w:rFonts w:ascii="Times New Roman" w:eastAsia="Times New Roman" w:hAnsi="Times New Roman"/>
                <w:sz w:val="14"/>
                <w:szCs w:val="14"/>
                <w:lang w:eastAsia="ru-RU"/>
              </w:rPr>
              <w:t>Богучанская</w:t>
            </w:r>
            <w:proofErr w:type="spellEnd"/>
            <w:r w:rsidRPr="00577592">
              <w:rPr>
                <w:rFonts w:ascii="Times New Roman" w:eastAsia="Times New Roman" w:hAnsi="Times New Roman"/>
                <w:sz w:val="14"/>
                <w:szCs w:val="14"/>
                <w:lang w:eastAsia="ru-RU"/>
              </w:rPr>
              <w:t xml:space="preserve"> ГЭС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г. </w:t>
            </w:r>
            <w:proofErr w:type="spellStart"/>
            <w:r w:rsidRPr="00577592">
              <w:rPr>
                <w:rFonts w:ascii="Times New Roman" w:eastAsia="Times New Roman" w:hAnsi="Times New Roman"/>
                <w:sz w:val="14"/>
                <w:szCs w:val="14"/>
                <w:lang w:eastAsia="ru-RU"/>
              </w:rPr>
              <w:t>Кодинск</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г. </w:t>
            </w:r>
            <w:proofErr w:type="spellStart"/>
            <w:r w:rsidRPr="00577592">
              <w:rPr>
                <w:rFonts w:ascii="Times New Roman" w:eastAsia="Times New Roman" w:hAnsi="Times New Roman"/>
                <w:sz w:val="14"/>
                <w:szCs w:val="14"/>
                <w:lang w:eastAsia="ru-RU"/>
              </w:rPr>
              <w:t>Кодинск</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пр. Ленинского комсомола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Гайнулина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Колесниченко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Плотина</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spellStart"/>
            <w:r w:rsidRPr="00577592">
              <w:rPr>
                <w:rFonts w:ascii="Times New Roman" w:eastAsia="Times New Roman" w:hAnsi="Times New Roman"/>
                <w:sz w:val="14"/>
                <w:szCs w:val="14"/>
                <w:lang w:eastAsia="ru-RU"/>
              </w:rPr>
              <w:t>Богучанская</w:t>
            </w:r>
            <w:proofErr w:type="spellEnd"/>
            <w:r w:rsidRPr="00577592">
              <w:rPr>
                <w:rFonts w:ascii="Times New Roman" w:eastAsia="Times New Roman" w:hAnsi="Times New Roman"/>
                <w:sz w:val="14"/>
                <w:szCs w:val="14"/>
                <w:lang w:eastAsia="ru-RU"/>
              </w:rPr>
              <w:t xml:space="preserve"> ГЭС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Тагара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Тагара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Первомайский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Заледеево</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Заледеево</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Климино</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Климино</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 объездной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Хребтовый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Хребтовый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Киевская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212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Каменка</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127,3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15.01.2009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Каменка</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клуб</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Каменка</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К.Маркса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213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Такучет</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single" w:sz="4" w:space="0" w:color="auto"/>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184</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w:t>
            </w:r>
            <w:r w:rsidRPr="00577592">
              <w:rPr>
                <w:rFonts w:ascii="Times New Roman" w:eastAsia="Times New Roman" w:hAnsi="Times New Roman"/>
                <w:sz w:val="14"/>
                <w:szCs w:val="14"/>
                <w:lang w:eastAsia="ru-RU"/>
              </w:rPr>
              <w:lastRenderedPageBreak/>
              <w:t xml:space="preserve">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623" w:type="pct"/>
            <w:tcBorders>
              <w:top w:val="nil"/>
              <w:left w:val="nil"/>
              <w:bottom w:val="nil"/>
              <w:right w:val="nil"/>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- 40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п. Таежный)</w:t>
            </w:r>
          </w:p>
        </w:tc>
        <w:tc>
          <w:tcPr>
            <w:tcW w:w="35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nil"/>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- 51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(у нижнего склада)</w:t>
            </w:r>
          </w:p>
        </w:tc>
        <w:tc>
          <w:tcPr>
            <w:tcW w:w="35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623" w:type="pct"/>
            <w:tcBorders>
              <w:top w:val="nil"/>
              <w:left w:val="nil"/>
              <w:bottom w:val="nil"/>
              <w:right w:val="nil"/>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- 55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БОАЗ)</w:t>
            </w:r>
          </w:p>
        </w:tc>
        <w:tc>
          <w:tcPr>
            <w:tcW w:w="35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Советская (детская площадка)</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Такучет</w:t>
            </w:r>
            <w:proofErr w:type="spellEnd"/>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СДК</w:t>
            </w:r>
          </w:p>
        </w:tc>
        <w:tc>
          <w:tcPr>
            <w:tcW w:w="356" w:type="pct"/>
            <w:tcBorders>
              <w:top w:val="nil"/>
              <w:left w:val="single" w:sz="4" w:space="0" w:color="auto"/>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Такучет</w:t>
            </w:r>
            <w:proofErr w:type="spellEnd"/>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Горького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11</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216</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366" w:type="pct"/>
            <w:tcBorders>
              <w:top w:val="single" w:sz="4" w:space="0" w:color="auto"/>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90</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10.11.2009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- 40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- 51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- 55 км автодороги "Канск - Абан - </w:t>
            </w:r>
            <w:proofErr w:type="spellStart"/>
            <w:r w:rsidRPr="00577592">
              <w:rPr>
                <w:rFonts w:ascii="Times New Roman" w:eastAsia="Times New Roman" w:hAnsi="Times New Roman"/>
                <w:sz w:val="14"/>
                <w:szCs w:val="14"/>
                <w:lang w:eastAsia="ru-RU"/>
              </w:rPr>
              <w:t>Богучаны</w:t>
            </w:r>
            <w:proofErr w:type="spellEnd"/>
            <w:r w:rsidRPr="00577592">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221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Беляки</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123,3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w:t>
            </w:r>
            <w:r w:rsidRPr="00577592">
              <w:rPr>
                <w:rFonts w:ascii="Times New Roman" w:eastAsia="Times New Roman" w:hAnsi="Times New Roman"/>
                <w:sz w:val="14"/>
                <w:szCs w:val="14"/>
                <w:lang w:eastAsia="ru-RU"/>
              </w:rPr>
              <w:lastRenderedPageBreak/>
              <w:t>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Бедоба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клуб</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Бедоба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75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Беляки</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Беляки</w:t>
            </w:r>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Школьная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13</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223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Беляки</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99,3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1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Бедоба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поворот на д. </w:t>
            </w:r>
            <w:proofErr w:type="spellStart"/>
            <w:r w:rsidRPr="00577592">
              <w:rPr>
                <w:rFonts w:ascii="Times New Roman" w:eastAsia="Times New Roman" w:hAnsi="Times New Roman"/>
                <w:sz w:val="14"/>
                <w:szCs w:val="14"/>
                <w:lang w:eastAsia="ru-RU"/>
              </w:rPr>
              <w:t>Бедоба</w:t>
            </w:r>
            <w:proofErr w:type="spellEnd"/>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Беляки</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Беляки</w:t>
            </w:r>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Школьная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0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226</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Шиверский</w:t>
            </w: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67</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2-класс ,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40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Гремучий</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Мира (магазин "Василек")</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Гремучий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Мира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0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Красногорьевский</w:t>
            </w:r>
            <w:proofErr w:type="spellEnd"/>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участковая больница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Красногорьевский</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0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 (магазин "Весна")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0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Шиверский</w:t>
            </w:r>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Шиверский</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75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остановка у "Поклонного креста"</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58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227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Артюгино</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Каменка</w:t>
            </w: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Артюгино</w:t>
            </w:r>
            <w:proofErr w:type="spellEnd"/>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gramStart"/>
            <w:r w:rsidRPr="00577592">
              <w:rPr>
                <w:rFonts w:ascii="Times New Roman" w:eastAsia="Times New Roman" w:hAnsi="Times New Roman"/>
                <w:sz w:val="14"/>
                <w:szCs w:val="14"/>
                <w:lang w:eastAsia="ru-RU"/>
              </w:rPr>
              <w:t>Береговая</w:t>
            </w:r>
            <w:proofErr w:type="gramEnd"/>
            <w:r w:rsidRPr="00577592">
              <w:rPr>
                <w:rFonts w:ascii="Times New Roman" w:eastAsia="Times New Roman" w:hAnsi="Times New Roman"/>
                <w:sz w:val="14"/>
                <w:szCs w:val="14"/>
                <w:lang w:eastAsia="ru-RU"/>
              </w:rPr>
              <w:t xml:space="preserve"> (магазин "У Ксюши")</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Артюгино</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Береговая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108</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29.10.2013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w:t>
            </w:r>
            <w:r w:rsidRPr="00577592">
              <w:rPr>
                <w:rFonts w:ascii="Times New Roman" w:eastAsia="Times New Roman" w:hAnsi="Times New Roman"/>
                <w:sz w:val="14"/>
                <w:szCs w:val="14"/>
                <w:lang w:eastAsia="ru-RU"/>
              </w:rPr>
              <w:lastRenderedPageBreak/>
              <w:t>187</w:t>
            </w:r>
          </w:p>
        </w:tc>
      </w:tr>
      <w:tr w:rsidR="00577592" w:rsidRPr="00577592" w:rsidTr="00577592">
        <w:trPr>
          <w:trHeight w:val="58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Юбилейная (МКОУ </w:t>
            </w:r>
            <w:proofErr w:type="spellStart"/>
            <w:r w:rsidRPr="00577592">
              <w:rPr>
                <w:rFonts w:ascii="Times New Roman" w:eastAsia="Times New Roman" w:hAnsi="Times New Roman"/>
                <w:sz w:val="14"/>
                <w:szCs w:val="14"/>
                <w:lang w:eastAsia="ru-RU"/>
              </w:rPr>
              <w:t>Артюгинская</w:t>
            </w:r>
            <w:proofErr w:type="spellEnd"/>
            <w:r w:rsidRPr="00577592">
              <w:rPr>
                <w:rFonts w:ascii="Times New Roman" w:eastAsia="Times New Roman" w:hAnsi="Times New Roman"/>
                <w:sz w:val="14"/>
                <w:szCs w:val="14"/>
                <w:lang w:eastAsia="ru-RU"/>
              </w:rPr>
              <w:t xml:space="preserve"> школа)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Юбилейная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58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Нижнетерянск</w:t>
            </w:r>
            <w:proofErr w:type="spellEnd"/>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106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Каменка</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клуб</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Каменка</w:t>
            </w:r>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Мира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16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ст. </w:t>
            </w:r>
            <w:proofErr w:type="spellStart"/>
            <w:r w:rsidRPr="00577592">
              <w:rPr>
                <w:rFonts w:ascii="Times New Roman" w:eastAsia="Times New Roman" w:hAnsi="Times New Roman"/>
                <w:sz w:val="14"/>
                <w:szCs w:val="14"/>
                <w:lang w:eastAsia="ru-RU"/>
              </w:rPr>
              <w:t>Карабула</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52</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АЗС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gramStart"/>
            <w:r w:rsidRPr="00577592">
              <w:rPr>
                <w:rFonts w:ascii="Times New Roman" w:eastAsia="Times New Roman" w:hAnsi="Times New Roman"/>
                <w:sz w:val="14"/>
                <w:szCs w:val="14"/>
                <w:lang w:eastAsia="ru-RU"/>
              </w:rPr>
              <w:t>ж</w:t>
            </w:r>
            <w:proofErr w:type="gramEnd"/>
            <w:r w:rsidRPr="00577592">
              <w:rPr>
                <w:rFonts w:ascii="Times New Roman" w:eastAsia="Times New Roman" w:hAnsi="Times New Roman"/>
                <w:sz w:val="14"/>
                <w:szCs w:val="14"/>
                <w:lang w:eastAsia="ru-RU"/>
              </w:rPr>
              <w:t>/</w:t>
            </w:r>
            <w:proofErr w:type="spellStart"/>
            <w:r w:rsidRPr="00577592">
              <w:rPr>
                <w:rFonts w:ascii="Times New Roman" w:eastAsia="Times New Roman" w:hAnsi="Times New Roman"/>
                <w:sz w:val="14"/>
                <w:szCs w:val="14"/>
                <w:lang w:eastAsia="ru-RU"/>
              </w:rPr>
              <w:t>д</w:t>
            </w:r>
            <w:proofErr w:type="spellEnd"/>
            <w:r w:rsidRPr="00577592">
              <w:rPr>
                <w:rFonts w:ascii="Times New Roman" w:eastAsia="Times New Roman" w:hAnsi="Times New Roman"/>
                <w:sz w:val="14"/>
                <w:szCs w:val="14"/>
                <w:lang w:eastAsia="ru-RU"/>
              </w:rPr>
              <w:t xml:space="preserve"> вокзал станции "</w:t>
            </w:r>
            <w:proofErr w:type="spellStart"/>
            <w:r w:rsidRPr="00577592">
              <w:rPr>
                <w:rFonts w:ascii="Times New Roman" w:eastAsia="Times New Roman" w:hAnsi="Times New Roman"/>
                <w:sz w:val="14"/>
                <w:szCs w:val="14"/>
                <w:lang w:eastAsia="ru-RU"/>
              </w:rPr>
              <w:t>Карабула</w:t>
            </w:r>
            <w:proofErr w:type="spellEnd"/>
            <w:r w:rsidRPr="00577592">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57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"Придорожный"</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3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Раздел II: Муниципальные (пригородные) маршруты</w:t>
            </w: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17</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nil"/>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26,3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10.10.2011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bottom"/>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БЛПК</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БЛПК</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БЛПК</w:t>
            </w:r>
          </w:p>
        </w:tc>
        <w:tc>
          <w:tcPr>
            <w:tcW w:w="49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автодорога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18</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36,3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Средний, 4-класс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Ярки</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поворот на д. Ярки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Ярки</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поворот на д. Ярки</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 (магазин "Кедр")</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 (</w:t>
            </w:r>
            <w:proofErr w:type="spellStart"/>
            <w:r w:rsidRPr="00577592">
              <w:rPr>
                <w:rFonts w:ascii="Times New Roman" w:eastAsia="Times New Roman" w:hAnsi="Times New Roman"/>
                <w:sz w:val="14"/>
                <w:szCs w:val="14"/>
                <w:lang w:eastAsia="ru-RU"/>
              </w:rPr>
              <w:t>д</w:t>
            </w:r>
            <w:proofErr w:type="spellEnd"/>
            <w:r w:rsidRPr="00577592">
              <w:rPr>
                <w:rFonts w:ascii="Times New Roman" w:eastAsia="Times New Roman" w:hAnsi="Times New Roman"/>
                <w:sz w:val="14"/>
                <w:szCs w:val="14"/>
                <w:lang w:eastAsia="ru-RU"/>
              </w:rPr>
              <w:t>/сад "Солнышко")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19</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113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Артюгино</w:t>
            </w:r>
            <w:proofErr w:type="spellEnd"/>
          </w:p>
        </w:tc>
        <w:tc>
          <w:tcPr>
            <w:tcW w:w="366" w:type="pct"/>
            <w:tcBorders>
              <w:top w:val="single" w:sz="4" w:space="0" w:color="auto"/>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62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single" w:sz="4" w:space="0" w:color="auto"/>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493" w:type="pct"/>
            <w:tcBorders>
              <w:top w:val="single" w:sz="4" w:space="0" w:color="auto"/>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30</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Иркинеево</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Дом культуры</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Иркинеево</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Артюгино</w:t>
            </w:r>
            <w:proofErr w:type="spellEnd"/>
          </w:p>
        </w:tc>
        <w:tc>
          <w:tcPr>
            <w:tcW w:w="62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gramStart"/>
            <w:r w:rsidRPr="00577592">
              <w:rPr>
                <w:rFonts w:ascii="Times New Roman" w:eastAsia="Times New Roman" w:hAnsi="Times New Roman"/>
                <w:sz w:val="14"/>
                <w:szCs w:val="14"/>
                <w:lang w:eastAsia="ru-RU"/>
              </w:rPr>
              <w:t>Береговая</w:t>
            </w:r>
            <w:proofErr w:type="gramEnd"/>
            <w:r w:rsidRPr="00577592">
              <w:rPr>
                <w:rFonts w:ascii="Times New Roman" w:eastAsia="Times New Roman" w:hAnsi="Times New Roman"/>
                <w:sz w:val="14"/>
                <w:szCs w:val="14"/>
                <w:lang w:eastAsia="ru-RU"/>
              </w:rPr>
              <w:t xml:space="preserve"> (магазин "У Ксюши")</w:t>
            </w:r>
          </w:p>
        </w:tc>
        <w:tc>
          <w:tcPr>
            <w:tcW w:w="35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п. </w:t>
            </w:r>
            <w:proofErr w:type="spellStart"/>
            <w:r w:rsidRPr="00577592">
              <w:rPr>
                <w:rFonts w:ascii="Times New Roman" w:eastAsia="Times New Roman" w:hAnsi="Times New Roman"/>
                <w:sz w:val="14"/>
                <w:szCs w:val="14"/>
                <w:lang w:eastAsia="ru-RU"/>
              </w:rPr>
              <w:t>Артюгино</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Юбилейная (МКОУ </w:t>
            </w:r>
            <w:proofErr w:type="spellStart"/>
            <w:r w:rsidRPr="00577592">
              <w:rPr>
                <w:rFonts w:ascii="Times New Roman" w:eastAsia="Times New Roman" w:hAnsi="Times New Roman"/>
                <w:sz w:val="14"/>
                <w:szCs w:val="14"/>
                <w:lang w:eastAsia="ru-RU"/>
              </w:rPr>
              <w:t>Артюгинская</w:t>
            </w:r>
            <w:proofErr w:type="spellEnd"/>
            <w:r w:rsidRPr="00577592">
              <w:rPr>
                <w:rFonts w:ascii="Times New Roman" w:eastAsia="Times New Roman" w:hAnsi="Times New Roman"/>
                <w:sz w:val="14"/>
                <w:szCs w:val="14"/>
                <w:lang w:eastAsia="ru-RU"/>
              </w:rPr>
              <w:t xml:space="preserve"> школа)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Юбилейная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Заречная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Заречная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6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Юбилейная (диспетчерская)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20</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114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Иркинеево</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366" w:type="pct"/>
            <w:tcBorders>
              <w:top w:val="single" w:sz="4" w:space="0" w:color="auto"/>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Иркинеево</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Дом культуры</w:t>
            </w:r>
          </w:p>
        </w:tc>
        <w:tc>
          <w:tcPr>
            <w:tcW w:w="356" w:type="pct"/>
            <w:tcBorders>
              <w:top w:val="single" w:sz="4" w:space="0" w:color="auto"/>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д. </w:t>
            </w:r>
            <w:proofErr w:type="spellStart"/>
            <w:r w:rsidRPr="00577592">
              <w:rPr>
                <w:rFonts w:ascii="Times New Roman" w:eastAsia="Times New Roman" w:hAnsi="Times New Roman"/>
                <w:sz w:val="14"/>
                <w:szCs w:val="14"/>
                <w:lang w:eastAsia="ru-RU"/>
              </w:rPr>
              <w:t>Иркинеево</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Береговая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24</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2565"/>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 Ангарский</w:t>
            </w:r>
          </w:p>
        </w:tc>
        <w:tc>
          <w:tcPr>
            <w:tcW w:w="49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3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Раздел III: Муниципальные (пригородные) маршруты между поселениями сельсоветов</w:t>
            </w: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21</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103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c</w:t>
            </w:r>
            <w:proofErr w:type="spellEnd"/>
            <w:r w:rsidRPr="00577592">
              <w:rPr>
                <w:rFonts w:ascii="Times New Roman" w:eastAsia="Times New Roman" w:hAnsi="Times New Roman"/>
                <w:sz w:val="14"/>
                <w:szCs w:val="14"/>
                <w:lang w:eastAsia="ru-RU"/>
              </w:rPr>
              <w:t xml:space="preserve">. </w:t>
            </w:r>
            <w:proofErr w:type="spellStart"/>
            <w:r w:rsidRPr="00577592">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Ярки</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пер. </w:t>
            </w:r>
            <w:proofErr w:type="spellStart"/>
            <w:r w:rsidRPr="00577592">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Урочище Абакан</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поворот на Урочище Абакан</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Ярки</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w:t>
            </w:r>
            <w:proofErr w:type="spellStart"/>
            <w:r w:rsidRPr="00577592">
              <w:rPr>
                <w:rFonts w:ascii="Times New Roman" w:eastAsia="Times New Roman" w:hAnsi="Times New Roman"/>
                <w:sz w:val="14"/>
                <w:szCs w:val="14"/>
                <w:lang w:eastAsia="ru-RU"/>
              </w:rPr>
              <w:t>Алёнушка</w:t>
            </w:r>
            <w:proofErr w:type="spellEnd"/>
            <w:r w:rsidRPr="00577592">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д. Ярки</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75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Библиотека</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43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xml:space="preserve">Раздел V: Муниципальные (городские) маршруты </w:t>
            </w: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22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8</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proofErr w:type="spellStart"/>
            <w:r w:rsidRPr="00577592">
              <w:rPr>
                <w:rFonts w:ascii="Times New Roman" w:eastAsia="Times New Roman" w:hAnsi="Times New Roman"/>
                <w:color w:val="000000"/>
                <w:sz w:val="14"/>
                <w:szCs w:val="14"/>
                <w:lang w:eastAsia="ru-RU"/>
              </w:rPr>
              <w:t>мкр</w:t>
            </w:r>
            <w:proofErr w:type="spellEnd"/>
            <w:r w:rsidRPr="00577592">
              <w:rPr>
                <w:rFonts w:ascii="Times New Roman" w:eastAsia="Times New Roman" w:hAnsi="Times New Roman"/>
                <w:color w:val="000000"/>
                <w:sz w:val="14"/>
                <w:szCs w:val="14"/>
                <w:lang w:eastAsia="ru-RU"/>
              </w:rPr>
              <w:t>. Западный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proofErr w:type="spellStart"/>
            <w:r w:rsidRPr="00577592">
              <w:rPr>
                <w:rFonts w:ascii="Times New Roman" w:eastAsia="Times New Roman" w:hAnsi="Times New Roman"/>
                <w:color w:val="000000"/>
                <w:sz w:val="14"/>
                <w:szCs w:val="14"/>
                <w:lang w:eastAsia="ru-RU"/>
              </w:rPr>
              <w:t>мкр</w:t>
            </w:r>
            <w:proofErr w:type="spellEnd"/>
            <w:r w:rsidRPr="00577592">
              <w:rPr>
                <w:rFonts w:ascii="Times New Roman" w:eastAsia="Times New Roman" w:hAnsi="Times New Roman"/>
                <w:color w:val="000000"/>
                <w:sz w:val="14"/>
                <w:szCs w:val="14"/>
                <w:lang w:eastAsia="ru-RU"/>
              </w:rPr>
              <w:t>. Восточный</w:t>
            </w: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xml:space="preserve">с. </w:t>
            </w:r>
            <w:proofErr w:type="spellStart"/>
            <w:r w:rsidRPr="00577592">
              <w:rPr>
                <w:rFonts w:ascii="Times New Roman" w:eastAsia="Times New Roman" w:hAnsi="Times New Roman"/>
                <w:color w:val="000000"/>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Больница</w:t>
            </w:r>
          </w:p>
        </w:tc>
        <w:tc>
          <w:tcPr>
            <w:tcW w:w="35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xml:space="preserve">с. </w:t>
            </w:r>
            <w:proofErr w:type="spellStart"/>
            <w:r w:rsidRPr="00577592">
              <w:rPr>
                <w:rFonts w:ascii="Times New Roman" w:eastAsia="Times New Roman" w:hAnsi="Times New Roman"/>
                <w:color w:val="000000"/>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15,7</w:t>
            </w:r>
            <w:r w:rsidRPr="00577592">
              <w:rPr>
                <w:rFonts w:ascii="Times New Roman" w:eastAsia="Times New Roman" w:hAnsi="Times New Roman"/>
                <w:sz w:val="14"/>
                <w:szCs w:val="14"/>
                <w:lang w:eastAsia="ru-RU"/>
              </w:rPr>
              <w:lastRenderedPageBreak/>
              <w:t>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01.01.2006 г</w:t>
            </w:r>
          </w:p>
        </w:tc>
        <w:tc>
          <w:tcPr>
            <w:tcW w:w="466" w:type="pct"/>
            <w:vMerge w:val="restart"/>
            <w:tcBorders>
              <w:top w:val="nil"/>
              <w:left w:val="nil"/>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xml:space="preserve">ООО "Одиссей", </w:t>
            </w:r>
            <w:r w:rsidRPr="00577592">
              <w:rPr>
                <w:rFonts w:ascii="Times New Roman" w:eastAsia="Times New Roman" w:hAnsi="Times New Roman"/>
                <w:color w:val="000000"/>
                <w:sz w:val="14"/>
                <w:szCs w:val="14"/>
                <w:lang w:eastAsia="ru-RU"/>
              </w:rPr>
              <w:lastRenderedPageBreak/>
              <w:t xml:space="preserve">663430 Красноярский край, </w:t>
            </w:r>
            <w:proofErr w:type="spellStart"/>
            <w:r w:rsidRPr="00577592">
              <w:rPr>
                <w:rFonts w:ascii="Times New Roman" w:eastAsia="Times New Roman" w:hAnsi="Times New Roman"/>
                <w:color w:val="000000"/>
                <w:sz w:val="14"/>
                <w:szCs w:val="14"/>
                <w:lang w:eastAsia="ru-RU"/>
              </w:rPr>
              <w:t>Богучанский</w:t>
            </w:r>
            <w:proofErr w:type="spellEnd"/>
            <w:r w:rsidRPr="00577592">
              <w:rPr>
                <w:rFonts w:ascii="Times New Roman" w:eastAsia="Times New Roman" w:hAnsi="Times New Roman"/>
                <w:color w:val="000000"/>
                <w:sz w:val="14"/>
                <w:szCs w:val="14"/>
                <w:lang w:eastAsia="ru-RU"/>
              </w:rPr>
              <w:t xml:space="preserve"> район, </w:t>
            </w:r>
            <w:proofErr w:type="spellStart"/>
            <w:r w:rsidRPr="00577592">
              <w:rPr>
                <w:rFonts w:ascii="Times New Roman" w:eastAsia="Times New Roman" w:hAnsi="Times New Roman"/>
                <w:color w:val="000000"/>
                <w:sz w:val="14"/>
                <w:szCs w:val="14"/>
                <w:lang w:eastAsia="ru-RU"/>
              </w:rPr>
              <w:t>с</w:t>
            </w:r>
            <w:proofErr w:type="gramStart"/>
            <w:r w:rsidRPr="00577592">
              <w:rPr>
                <w:rFonts w:ascii="Times New Roman" w:eastAsia="Times New Roman" w:hAnsi="Times New Roman"/>
                <w:color w:val="000000"/>
                <w:sz w:val="14"/>
                <w:szCs w:val="14"/>
                <w:lang w:eastAsia="ru-RU"/>
              </w:rPr>
              <w:t>.Б</w:t>
            </w:r>
            <w:proofErr w:type="gramEnd"/>
            <w:r w:rsidRPr="00577592">
              <w:rPr>
                <w:rFonts w:ascii="Times New Roman" w:eastAsia="Times New Roman" w:hAnsi="Times New Roman"/>
                <w:color w:val="000000"/>
                <w:sz w:val="14"/>
                <w:szCs w:val="14"/>
                <w:lang w:eastAsia="ru-RU"/>
              </w:rPr>
              <w:t>огучаны</w:t>
            </w:r>
            <w:proofErr w:type="spellEnd"/>
            <w:r w:rsidRPr="00577592">
              <w:rPr>
                <w:rFonts w:ascii="Times New Roman" w:eastAsia="Times New Roman" w:hAnsi="Times New Roman"/>
                <w:color w:val="000000"/>
                <w:sz w:val="14"/>
                <w:szCs w:val="14"/>
                <w:lang w:eastAsia="ru-RU"/>
              </w:rPr>
              <w:t xml:space="preserve">, ул. </w:t>
            </w:r>
            <w:proofErr w:type="spellStart"/>
            <w:r w:rsidRPr="00577592">
              <w:rPr>
                <w:rFonts w:ascii="Times New Roman" w:eastAsia="Times New Roman" w:hAnsi="Times New Roman"/>
                <w:color w:val="000000"/>
                <w:sz w:val="14"/>
                <w:szCs w:val="14"/>
                <w:lang w:eastAsia="ru-RU"/>
              </w:rPr>
              <w:t>Автопарковая</w:t>
            </w:r>
            <w:proofErr w:type="spellEnd"/>
            <w:r w:rsidRPr="00577592">
              <w:rPr>
                <w:rFonts w:ascii="Times New Roman" w:eastAsia="Times New Roman" w:hAnsi="Times New Roman"/>
                <w:color w:val="000000"/>
                <w:sz w:val="14"/>
                <w:szCs w:val="14"/>
                <w:lang w:eastAsia="ru-RU"/>
              </w:rPr>
              <w:t xml:space="preserve"> 2-2,                        ИНН 2407062251</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ДОЛ Березка</w:t>
            </w:r>
          </w:p>
        </w:tc>
        <w:tc>
          <w:tcPr>
            <w:tcW w:w="35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Пост ДПС</w:t>
            </w:r>
          </w:p>
        </w:tc>
        <w:tc>
          <w:tcPr>
            <w:tcW w:w="35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Заречная</w:t>
            </w:r>
          </w:p>
        </w:tc>
        <w:tc>
          <w:tcPr>
            <w:tcW w:w="35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Джапаридзе</w:t>
            </w:r>
          </w:p>
        </w:tc>
        <w:tc>
          <w:tcPr>
            <w:tcW w:w="35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Надежда</w:t>
            </w:r>
          </w:p>
        </w:tc>
        <w:tc>
          <w:tcPr>
            <w:tcW w:w="35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xml:space="preserve">- ул. </w:t>
            </w:r>
            <w:proofErr w:type="spellStart"/>
            <w:r w:rsidRPr="00577592">
              <w:rPr>
                <w:rFonts w:ascii="Times New Roman" w:eastAsia="Times New Roman" w:hAnsi="Times New Roman"/>
                <w:color w:val="000000"/>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Отделение связи</w:t>
            </w:r>
          </w:p>
        </w:tc>
        <w:tc>
          <w:tcPr>
            <w:tcW w:w="356" w:type="pct"/>
            <w:tcBorders>
              <w:top w:val="nil"/>
              <w:left w:val="nil"/>
              <w:bottom w:val="nil"/>
              <w:right w:val="nil"/>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Магазин № 5</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пер. Школьный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- 8 Марта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пер. Колхозный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Лесхоз</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РУО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ПУ № 66</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Храм Петра Павла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23</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8 а</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мкр</w:t>
            </w:r>
            <w:proofErr w:type="spellEnd"/>
            <w:r w:rsidRPr="00577592">
              <w:rPr>
                <w:rFonts w:ascii="Times New Roman" w:eastAsia="Times New Roman" w:hAnsi="Times New Roman"/>
                <w:sz w:val="14"/>
                <w:szCs w:val="14"/>
                <w:lang w:eastAsia="ru-RU"/>
              </w:rPr>
              <w:t>. Западный</w:t>
            </w:r>
          </w:p>
        </w:tc>
        <w:tc>
          <w:tcPr>
            <w:tcW w:w="3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мкр</w:t>
            </w:r>
            <w:proofErr w:type="spellEnd"/>
            <w:r w:rsidRPr="00577592">
              <w:rPr>
                <w:rFonts w:ascii="Times New Roman" w:eastAsia="Times New Roman" w:hAnsi="Times New Roman"/>
                <w:sz w:val="14"/>
                <w:szCs w:val="14"/>
                <w:lang w:eastAsia="ru-RU"/>
              </w:rPr>
              <w:t>. Восточный</w:t>
            </w:r>
          </w:p>
        </w:tc>
        <w:tc>
          <w:tcPr>
            <w:tcW w:w="366" w:type="pct"/>
            <w:tcBorders>
              <w:top w:val="single" w:sz="4" w:space="0" w:color="auto"/>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16,1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5</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Школьный</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Заборцева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Лесхоз</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РУО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spellStart"/>
            <w:r w:rsidRPr="00577592">
              <w:rPr>
                <w:rFonts w:ascii="Times New Roman" w:eastAsia="Times New Roman" w:hAnsi="Times New Roman"/>
                <w:sz w:val="14"/>
                <w:szCs w:val="14"/>
                <w:lang w:eastAsia="ru-RU"/>
              </w:rPr>
              <w:t>Заборцева</w:t>
            </w:r>
            <w:proofErr w:type="spellEnd"/>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Ветлечебница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Спасатель</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КХ Третьякова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Убойный пункт</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мкр</w:t>
            </w:r>
            <w:proofErr w:type="spellEnd"/>
            <w:r w:rsidRPr="00577592">
              <w:rPr>
                <w:rFonts w:ascii="Times New Roman" w:eastAsia="Times New Roman" w:hAnsi="Times New Roman"/>
                <w:sz w:val="14"/>
                <w:szCs w:val="14"/>
                <w:lang w:eastAsia="ru-RU"/>
              </w:rPr>
              <w:t>. Восточный</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Орбита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Аэровокзальная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Авторожная</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Космонавтов</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Маяковского</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Новоселов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ХЛХ (РДК)</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17</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ДРСУ</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Титова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Маяковского (РУО)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КБО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spellStart"/>
            <w:r w:rsidRPr="00577592">
              <w:rPr>
                <w:rFonts w:ascii="Times New Roman" w:eastAsia="Times New Roman" w:hAnsi="Times New Roman"/>
                <w:sz w:val="14"/>
                <w:szCs w:val="14"/>
                <w:lang w:eastAsia="ru-RU"/>
              </w:rPr>
              <w:t>Энергосбыт</w:t>
            </w:r>
            <w:proofErr w:type="spellEnd"/>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1</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Прокуратура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lastRenderedPageBreak/>
              <w:t>25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9 а</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мкр</w:t>
            </w:r>
            <w:proofErr w:type="spellEnd"/>
            <w:r w:rsidRPr="00577592">
              <w:rPr>
                <w:rFonts w:ascii="Times New Roman" w:eastAsia="Times New Roman" w:hAnsi="Times New Roman"/>
                <w:sz w:val="14"/>
                <w:szCs w:val="14"/>
                <w:lang w:eastAsia="ru-RU"/>
              </w:rPr>
              <w:t>. Восточный</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Орбита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Аэровокзальная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Авторожная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Космонавтов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Маяковского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Новоселов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ХЛХ (РДК)</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17</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ДРСУ</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Титова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Маяковского (РУО)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КБО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w:t>
            </w:r>
            <w:proofErr w:type="spellStart"/>
            <w:r w:rsidRPr="00577592">
              <w:rPr>
                <w:rFonts w:ascii="Times New Roman" w:eastAsia="Times New Roman" w:hAnsi="Times New Roman"/>
                <w:sz w:val="14"/>
                <w:szCs w:val="14"/>
                <w:lang w:eastAsia="ru-RU"/>
              </w:rPr>
              <w:t>Энергосбыт</w:t>
            </w:r>
            <w:proofErr w:type="spellEnd"/>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1</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Прокуратура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26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nil"/>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Прокуратура</w:t>
            </w:r>
          </w:p>
        </w:tc>
        <w:tc>
          <w:tcPr>
            <w:tcW w:w="366" w:type="pct"/>
            <w:tcBorders>
              <w:top w:val="single" w:sz="4" w:space="0" w:color="auto"/>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с. </w:t>
            </w:r>
            <w:proofErr w:type="spellStart"/>
            <w:r w:rsidRPr="00577592">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М</w:t>
            </w:r>
            <w:proofErr w:type="gramStart"/>
            <w:r w:rsidRPr="00577592">
              <w:rPr>
                <w:rFonts w:ascii="Times New Roman" w:eastAsia="Times New Roman" w:hAnsi="Times New Roman"/>
                <w:sz w:val="14"/>
                <w:szCs w:val="14"/>
                <w:lang w:eastAsia="ru-RU"/>
              </w:rPr>
              <w:t>2</w:t>
            </w:r>
            <w:proofErr w:type="gramEnd"/>
            <w:r w:rsidRPr="00577592">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1</w:t>
            </w:r>
            <w:proofErr w:type="gramStart"/>
            <w:r w:rsidRPr="00577592">
              <w:rPr>
                <w:rFonts w:ascii="Times New Roman" w:eastAsia="Times New Roman" w:hAnsi="Times New Roman"/>
                <w:sz w:val="14"/>
                <w:szCs w:val="14"/>
                <w:lang w:eastAsia="ru-RU"/>
              </w:rPr>
              <w:t xml:space="preserve"> Т</w:t>
            </w:r>
            <w:proofErr w:type="gramEnd"/>
            <w:r w:rsidRPr="00577592">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577592" w:rsidRPr="00577592" w:rsidRDefault="00577592" w:rsidP="00577592">
            <w:pPr>
              <w:spacing w:after="0" w:line="240" w:lineRule="auto"/>
              <w:jc w:val="center"/>
              <w:rPr>
                <w:rFonts w:ascii="Times New Roman" w:eastAsia="Times New Roman" w:hAnsi="Times New Roman"/>
                <w:sz w:val="14"/>
                <w:szCs w:val="14"/>
                <w:lang w:eastAsia="ru-RU"/>
              </w:rPr>
            </w:pPr>
            <w:proofErr w:type="spellStart"/>
            <w:r w:rsidRPr="00577592">
              <w:rPr>
                <w:rFonts w:ascii="Times New Roman" w:eastAsia="Times New Roman" w:hAnsi="Times New Roman"/>
                <w:sz w:val="14"/>
                <w:szCs w:val="14"/>
                <w:lang w:eastAsia="ru-RU"/>
              </w:rPr>
              <w:t>Богучанское</w:t>
            </w:r>
            <w:proofErr w:type="spellEnd"/>
            <w:r w:rsidRPr="00577592">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577592">
              <w:rPr>
                <w:rFonts w:ascii="Times New Roman" w:eastAsia="Times New Roman" w:hAnsi="Times New Roman"/>
                <w:sz w:val="14"/>
                <w:szCs w:val="14"/>
                <w:lang w:eastAsia="ru-RU"/>
              </w:rPr>
              <w:t>Богучанский</w:t>
            </w:r>
            <w:proofErr w:type="spellEnd"/>
            <w:r w:rsidRPr="00577592">
              <w:rPr>
                <w:rFonts w:ascii="Times New Roman" w:eastAsia="Times New Roman" w:hAnsi="Times New Roman"/>
                <w:sz w:val="14"/>
                <w:szCs w:val="14"/>
                <w:lang w:eastAsia="ru-RU"/>
              </w:rPr>
              <w:t xml:space="preserve"> район, </w:t>
            </w:r>
            <w:proofErr w:type="spellStart"/>
            <w:r w:rsidRPr="00577592">
              <w:rPr>
                <w:rFonts w:ascii="Times New Roman" w:eastAsia="Times New Roman" w:hAnsi="Times New Roman"/>
                <w:sz w:val="14"/>
                <w:szCs w:val="14"/>
                <w:lang w:eastAsia="ru-RU"/>
              </w:rPr>
              <w:t>с</w:t>
            </w:r>
            <w:proofErr w:type="gramStart"/>
            <w:r w:rsidRPr="00577592">
              <w:rPr>
                <w:rFonts w:ascii="Times New Roman" w:eastAsia="Times New Roman" w:hAnsi="Times New Roman"/>
                <w:sz w:val="14"/>
                <w:szCs w:val="14"/>
                <w:lang w:eastAsia="ru-RU"/>
              </w:rPr>
              <w:t>.Б</w:t>
            </w:r>
            <w:proofErr w:type="gramEnd"/>
            <w:r w:rsidRPr="00577592">
              <w:rPr>
                <w:rFonts w:ascii="Times New Roman" w:eastAsia="Times New Roman" w:hAnsi="Times New Roman"/>
                <w:sz w:val="14"/>
                <w:szCs w:val="14"/>
                <w:lang w:eastAsia="ru-RU"/>
              </w:rPr>
              <w:t>огучаны</w:t>
            </w:r>
            <w:proofErr w:type="spellEnd"/>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Автопарковая</w:t>
            </w:r>
            <w:proofErr w:type="spellEnd"/>
            <w:r w:rsidRPr="00577592">
              <w:rPr>
                <w:rFonts w:ascii="Times New Roman" w:eastAsia="Times New Roman" w:hAnsi="Times New Roman"/>
                <w:sz w:val="14"/>
                <w:szCs w:val="14"/>
                <w:lang w:eastAsia="ru-RU"/>
              </w:rPr>
              <w:t xml:space="preserve"> 2-2,                        ИНН 2407012</w:t>
            </w:r>
            <w:r w:rsidRPr="00577592">
              <w:rPr>
                <w:rFonts w:ascii="Times New Roman" w:eastAsia="Times New Roman" w:hAnsi="Times New Roman"/>
                <w:sz w:val="14"/>
                <w:szCs w:val="14"/>
                <w:lang w:eastAsia="ru-RU"/>
              </w:rPr>
              <w:lastRenderedPageBreak/>
              <w:t>187</w:t>
            </w: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-Орбита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xml:space="preserve">- ул. </w:t>
            </w:r>
            <w:proofErr w:type="spellStart"/>
            <w:r w:rsidRPr="00577592">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Школьный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пер. Колхозный</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Лесхоз</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РУО</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ПУ № 66</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Храм Петра Павла</w:t>
            </w: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Прокуратура</w:t>
            </w:r>
          </w:p>
        </w:tc>
        <w:tc>
          <w:tcPr>
            <w:tcW w:w="356" w:type="pct"/>
            <w:tcBorders>
              <w:top w:val="nil"/>
              <w:left w:val="nil"/>
              <w:bottom w:val="single" w:sz="4" w:space="0" w:color="auto"/>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r w:rsidRPr="00577592">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147"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92"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35"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118"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1"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8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sz w:val="14"/>
                <w:szCs w:val="14"/>
                <w:lang w:eastAsia="ru-RU"/>
              </w:rPr>
            </w:pPr>
          </w:p>
        </w:tc>
      </w:tr>
      <w:tr w:rsidR="00577592" w:rsidRPr="00577592" w:rsidTr="00577592">
        <w:trPr>
          <w:trHeight w:val="300"/>
        </w:trPr>
        <w:tc>
          <w:tcPr>
            <w:tcW w:w="969" w:type="pct"/>
            <w:gridSpan w:val="4"/>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r w:rsidRPr="00577592">
              <w:rPr>
                <w:rFonts w:ascii="Times New Roman" w:eastAsia="Times New Roman" w:hAnsi="Times New Roman"/>
                <w:color w:val="000000"/>
                <w:sz w:val="14"/>
                <w:szCs w:val="14"/>
                <w:lang w:eastAsia="ru-RU"/>
              </w:rPr>
              <w:t>* - УОП (установленные остановочные пункты)</w:t>
            </w: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118"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81"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8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25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259"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4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r w:rsidR="00577592" w:rsidRPr="00577592" w:rsidTr="00577592">
        <w:trPr>
          <w:trHeight w:val="300"/>
        </w:trPr>
        <w:tc>
          <w:tcPr>
            <w:tcW w:w="633" w:type="pct"/>
            <w:gridSpan w:val="3"/>
            <w:tcBorders>
              <w:top w:val="nil"/>
              <w:left w:val="nil"/>
              <w:bottom w:val="nil"/>
              <w:right w:val="nil"/>
            </w:tcBorders>
            <w:shd w:val="clear" w:color="auto" w:fill="auto"/>
            <w:noWrap/>
            <w:vAlign w:val="bottom"/>
            <w:hideMark/>
          </w:tcPr>
          <w:p w:rsidR="00577592" w:rsidRPr="00577592" w:rsidRDefault="0028545D" w:rsidP="00577592">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 РТ (регулируемый</w:t>
            </w:r>
            <w:r>
              <w:rPr>
                <w:rFonts w:ascii="Times New Roman" w:eastAsia="Times New Roman" w:hAnsi="Times New Roman"/>
                <w:color w:val="000000"/>
                <w:sz w:val="14"/>
                <w:szCs w:val="14"/>
                <w:lang w:val="en-US" w:eastAsia="ru-RU"/>
              </w:rPr>
              <w:t xml:space="preserve"> </w:t>
            </w:r>
            <w:r w:rsidR="00577592" w:rsidRPr="00577592">
              <w:rPr>
                <w:rFonts w:ascii="Times New Roman" w:eastAsia="Times New Roman" w:hAnsi="Times New Roman"/>
                <w:color w:val="000000"/>
                <w:sz w:val="14"/>
                <w:szCs w:val="14"/>
                <w:lang w:eastAsia="ru-RU"/>
              </w:rPr>
              <w:t>тариф)</w:t>
            </w:r>
          </w:p>
        </w:tc>
        <w:tc>
          <w:tcPr>
            <w:tcW w:w="335"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118"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81"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c>
          <w:tcPr>
            <w:tcW w:w="8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253"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259"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FF0000"/>
                <w:sz w:val="14"/>
                <w:szCs w:val="14"/>
                <w:lang w:eastAsia="ru-RU"/>
              </w:rPr>
            </w:pPr>
          </w:p>
        </w:tc>
        <w:tc>
          <w:tcPr>
            <w:tcW w:w="466" w:type="pct"/>
            <w:tcBorders>
              <w:top w:val="nil"/>
              <w:left w:val="nil"/>
              <w:bottom w:val="nil"/>
              <w:right w:val="nil"/>
            </w:tcBorders>
            <w:shd w:val="clear" w:color="auto" w:fill="auto"/>
            <w:noWrap/>
            <w:vAlign w:val="bottom"/>
            <w:hideMark/>
          </w:tcPr>
          <w:p w:rsidR="00577592" w:rsidRPr="00577592" w:rsidRDefault="00577592" w:rsidP="00577592">
            <w:pPr>
              <w:spacing w:after="0" w:line="240" w:lineRule="auto"/>
              <w:rPr>
                <w:rFonts w:ascii="Times New Roman" w:eastAsia="Times New Roman" w:hAnsi="Times New Roman"/>
                <w:color w:val="000000"/>
                <w:sz w:val="14"/>
                <w:szCs w:val="14"/>
                <w:lang w:eastAsia="ru-RU"/>
              </w:rPr>
            </w:pP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95314" w:rsidRPr="00295314" w:rsidRDefault="00295314" w:rsidP="00295314">
      <w:pPr>
        <w:spacing w:after="0" w:line="240" w:lineRule="auto"/>
        <w:jc w:val="center"/>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АДМИНИСТРАЦИЯ БОГУЧАНСКОГО  РАЙОНА</w:t>
      </w:r>
    </w:p>
    <w:p w:rsidR="00295314" w:rsidRPr="00295314" w:rsidRDefault="00295314" w:rsidP="00295314">
      <w:pPr>
        <w:spacing w:after="0" w:line="240" w:lineRule="auto"/>
        <w:jc w:val="center"/>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ПОСТАНОВЛЕНИЕ</w:t>
      </w:r>
    </w:p>
    <w:p w:rsidR="00295314" w:rsidRPr="00295314" w:rsidRDefault="00295314" w:rsidP="00295314">
      <w:pPr>
        <w:spacing w:after="0" w:line="240" w:lineRule="auto"/>
        <w:jc w:val="center"/>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30.10.2018                                       с. </w:t>
      </w:r>
      <w:proofErr w:type="spellStart"/>
      <w:r w:rsidRPr="00295314">
        <w:rPr>
          <w:rFonts w:ascii="Times New Roman" w:eastAsia="Times New Roman" w:hAnsi="Times New Roman"/>
          <w:sz w:val="20"/>
          <w:szCs w:val="20"/>
          <w:lang w:eastAsia="ru-RU"/>
        </w:rPr>
        <w:t>Богучаны</w:t>
      </w:r>
      <w:proofErr w:type="spellEnd"/>
      <w:r w:rsidRPr="00295314">
        <w:rPr>
          <w:rFonts w:ascii="Times New Roman" w:eastAsia="Times New Roman" w:hAnsi="Times New Roman"/>
          <w:sz w:val="20"/>
          <w:szCs w:val="20"/>
          <w:lang w:eastAsia="ru-RU"/>
        </w:rPr>
        <w:t xml:space="preserve">                                   № 1133-П</w:t>
      </w:r>
    </w:p>
    <w:p w:rsidR="00295314" w:rsidRPr="00295314" w:rsidRDefault="00295314" w:rsidP="00295314">
      <w:pPr>
        <w:spacing w:after="0" w:line="240" w:lineRule="auto"/>
        <w:jc w:val="center"/>
        <w:rPr>
          <w:rFonts w:ascii="Times New Roman" w:eastAsia="Times New Roman" w:hAnsi="Times New Roman"/>
          <w:sz w:val="20"/>
          <w:szCs w:val="20"/>
          <w:lang w:eastAsia="ru-RU"/>
        </w:rPr>
      </w:pPr>
    </w:p>
    <w:p w:rsidR="00295314" w:rsidRPr="00295314" w:rsidRDefault="00295314" w:rsidP="00295314">
      <w:pPr>
        <w:spacing w:after="0" w:line="240" w:lineRule="auto"/>
        <w:ind w:firstLine="708"/>
        <w:jc w:val="center"/>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295314" w:rsidRPr="00295314" w:rsidRDefault="00295314" w:rsidP="00295314">
      <w:pPr>
        <w:spacing w:after="0" w:line="240" w:lineRule="auto"/>
        <w:jc w:val="center"/>
        <w:rPr>
          <w:rFonts w:ascii="Times New Roman" w:eastAsia="Times New Roman" w:hAnsi="Times New Roman"/>
          <w:sz w:val="20"/>
          <w:szCs w:val="20"/>
          <w:lang w:eastAsia="ru-RU"/>
        </w:rPr>
      </w:pPr>
    </w:p>
    <w:p w:rsidR="00295314" w:rsidRDefault="00295314" w:rsidP="00295314">
      <w:pPr>
        <w:autoSpaceDE w:val="0"/>
        <w:spacing w:after="0" w:line="240" w:lineRule="auto"/>
        <w:ind w:firstLine="720"/>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r w:rsidRPr="00295314">
        <w:rPr>
          <w:rFonts w:ascii="Times New Roman" w:eastAsia="Times New Roman" w:hAnsi="Times New Roman"/>
          <w:sz w:val="20"/>
          <w:szCs w:val="20"/>
          <w:lang w:eastAsia="ru-RU"/>
        </w:rPr>
        <w:t xml:space="preserve">  </w:t>
      </w:r>
    </w:p>
    <w:p w:rsidR="00295314" w:rsidRPr="00295314" w:rsidRDefault="00295314" w:rsidP="00295314">
      <w:pPr>
        <w:autoSpaceDE w:val="0"/>
        <w:spacing w:after="0" w:line="240" w:lineRule="auto"/>
        <w:ind w:firstLine="720"/>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 ПОСТАНОВЛЯЮ:</w:t>
      </w:r>
    </w:p>
    <w:p w:rsidR="00295314" w:rsidRPr="00295314" w:rsidRDefault="00295314" w:rsidP="00295314">
      <w:pPr>
        <w:spacing w:after="0" w:line="240" w:lineRule="auto"/>
        <w:ind w:firstLine="720"/>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295314" w:rsidRPr="00295314" w:rsidRDefault="00295314" w:rsidP="00295314">
      <w:pPr>
        <w:spacing w:after="0" w:line="240" w:lineRule="auto"/>
        <w:ind w:firstLine="708"/>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1.1. 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9"/>
        <w:gridCol w:w="4781"/>
      </w:tblGrid>
      <w:tr w:rsidR="00295314" w:rsidRPr="00295314" w:rsidTr="00295314">
        <w:tc>
          <w:tcPr>
            <w:tcW w:w="2502" w:type="pct"/>
            <w:tcBorders>
              <w:top w:val="single" w:sz="4" w:space="0" w:color="000000"/>
              <w:left w:val="single" w:sz="4" w:space="0" w:color="000000"/>
              <w:bottom w:val="single" w:sz="4" w:space="0" w:color="000000"/>
              <w:right w:val="single" w:sz="4" w:space="0" w:color="000000"/>
            </w:tcBorders>
          </w:tcPr>
          <w:p w:rsidR="00295314" w:rsidRPr="00295314" w:rsidRDefault="00295314" w:rsidP="00295314">
            <w:pPr>
              <w:spacing w:after="0"/>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Ресурсное обеспечение муниципальной программы</w:t>
            </w:r>
          </w:p>
        </w:tc>
        <w:tc>
          <w:tcPr>
            <w:tcW w:w="2498" w:type="pct"/>
            <w:tcBorders>
              <w:top w:val="single" w:sz="4" w:space="0" w:color="000000"/>
              <w:left w:val="single" w:sz="4" w:space="0" w:color="000000"/>
              <w:bottom w:val="single" w:sz="4" w:space="0" w:color="000000"/>
              <w:right w:val="single" w:sz="4" w:space="0" w:color="000000"/>
            </w:tcBorders>
          </w:tcPr>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Объем бюджетных ассигнований на реализацию программы составляет всего 35 406 280,00 рублей</w:t>
            </w:r>
            <w:proofErr w:type="gramStart"/>
            <w:r w:rsidRPr="00295314">
              <w:rPr>
                <w:rFonts w:ascii="Times New Roman" w:eastAsia="Times New Roman" w:hAnsi="Times New Roman"/>
                <w:color w:val="000000"/>
                <w:sz w:val="14"/>
                <w:szCs w:val="14"/>
                <w:lang w:eastAsia="ru-RU"/>
              </w:rPr>
              <w:t xml:space="preserve"> ,</w:t>
            </w:r>
            <w:proofErr w:type="gramEnd"/>
            <w:r w:rsidRPr="00295314">
              <w:rPr>
                <w:rFonts w:ascii="Times New Roman" w:eastAsia="Times New Roman" w:hAnsi="Times New Roman"/>
                <w:color w:val="000000"/>
                <w:sz w:val="14"/>
                <w:szCs w:val="14"/>
                <w:lang w:eastAsia="ru-RU"/>
              </w:rPr>
              <w:t xml:space="preserve"> в т.ч. по годам:</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средства районного бюджета:</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xml:space="preserve">в 2014 году –  2 420 500,00 рублей, </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xml:space="preserve">в 2015 году –  2 570 000,00 рублей, </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в 2016 году –  2 570 000,00 рублей;</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в 2017 году  -  1 945 700,00 рублей;</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в 2018 году  -  8 264 880,00  рублей;</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в 2019 году  -  7 723 100,00  рублей;</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в 2020 году  -  7 723 100,00  рублей;</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средства бюджета  поселений: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2018 году – </w:t>
            </w:r>
            <w:r w:rsidRPr="00295314">
              <w:rPr>
                <w:rFonts w:ascii="Times New Roman" w:eastAsia="Times New Roman" w:hAnsi="Times New Roman"/>
                <w:color w:val="000000"/>
                <w:sz w:val="14"/>
                <w:szCs w:val="14"/>
                <w:lang w:eastAsia="ru-RU"/>
              </w:rPr>
              <w:t xml:space="preserve">563 000,00 </w:t>
            </w:r>
            <w:r w:rsidRPr="00295314">
              <w:rPr>
                <w:rFonts w:ascii="Times New Roman" w:eastAsia="Times New Roman" w:hAnsi="Times New Roman"/>
                <w:sz w:val="14"/>
                <w:szCs w:val="14"/>
                <w:lang w:eastAsia="ru-RU"/>
              </w:rPr>
              <w:t>рублей;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2019 году – </w:t>
            </w:r>
            <w:r w:rsidRPr="00295314">
              <w:rPr>
                <w:rFonts w:ascii="Times New Roman" w:eastAsia="Times New Roman" w:hAnsi="Times New Roman"/>
                <w:color w:val="000000"/>
                <w:sz w:val="14"/>
                <w:szCs w:val="14"/>
                <w:lang w:eastAsia="ru-RU"/>
              </w:rPr>
              <w:t xml:space="preserve">563 000,00 </w:t>
            </w:r>
            <w:r w:rsidRPr="00295314">
              <w:rPr>
                <w:rFonts w:ascii="Times New Roman" w:eastAsia="Times New Roman" w:hAnsi="Times New Roman"/>
                <w:sz w:val="14"/>
                <w:szCs w:val="14"/>
                <w:lang w:eastAsia="ru-RU"/>
              </w:rPr>
              <w:t>рублей.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2020 году – </w:t>
            </w:r>
            <w:r w:rsidRPr="00295314">
              <w:rPr>
                <w:rFonts w:ascii="Times New Roman" w:eastAsia="Times New Roman" w:hAnsi="Times New Roman"/>
                <w:color w:val="000000"/>
                <w:sz w:val="14"/>
                <w:szCs w:val="14"/>
                <w:lang w:eastAsia="ru-RU"/>
              </w:rPr>
              <w:t xml:space="preserve">563 000,00 </w:t>
            </w:r>
            <w:r w:rsidRPr="00295314">
              <w:rPr>
                <w:rFonts w:ascii="Times New Roman" w:eastAsia="Times New Roman" w:hAnsi="Times New Roman"/>
                <w:sz w:val="14"/>
                <w:szCs w:val="14"/>
                <w:lang w:eastAsia="ru-RU"/>
              </w:rPr>
              <w:t>рублей.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средства краевого бюджета:</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sz w:val="14"/>
                <w:szCs w:val="14"/>
                <w:lang w:eastAsia="ru-RU"/>
              </w:rPr>
              <w:t xml:space="preserve">в 2018 году – </w:t>
            </w:r>
            <w:r w:rsidRPr="00295314">
              <w:rPr>
                <w:rFonts w:ascii="Times New Roman" w:eastAsia="Times New Roman" w:hAnsi="Times New Roman"/>
                <w:color w:val="000000"/>
                <w:sz w:val="14"/>
                <w:szCs w:val="14"/>
                <w:lang w:eastAsia="ru-RU"/>
              </w:rPr>
              <w:t xml:space="preserve">500 000,00 </w:t>
            </w:r>
            <w:r w:rsidRPr="00295314">
              <w:rPr>
                <w:rFonts w:ascii="Times New Roman" w:eastAsia="Times New Roman" w:hAnsi="Times New Roman"/>
                <w:sz w:val="14"/>
                <w:szCs w:val="14"/>
                <w:lang w:eastAsia="ru-RU"/>
              </w:rPr>
              <w:t>рублей.</w:t>
            </w:r>
          </w:p>
        </w:tc>
      </w:tr>
    </w:tbl>
    <w:p w:rsidR="00295314" w:rsidRPr="00295314" w:rsidRDefault="00295314" w:rsidP="00295314">
      <w:pPr>
        <w:widowControl w:val="0"/>
        <w:suppressAutoHyphens/>
        <w:spacing w:after="0" w:line="100" w:lineRule="atLeast"/>
        <w:ind w:firstLine="708"/>
        <w:jc w:val="both"/>
        <w:rPr>
          <w:rFonts w:ascii="Times New Roman" w:eastAsia="SimSun" w:hAnsi="Times New Roman"/>
          <w:kern w:val="1"/>
          <w:sz w:val="20"/>
          <w:szCs w:val="20"/>
          <w:lang w:eastAsia="ar-SA"/>
        </w:rPr>
      </w:pPr>
      <w:r w:rsidRPr="00295314">
        <w:rPr>
          <w:rFonts w:ascii="Times New Roman" w:eastAsia="SimSun" w:hAnsi="Times New Roman"/>
          <w:bCs/>
          <w:kern w:val="1"/>
          <w:sz w:val="20"/>
          <w:szCs w:val="20"/>
          <w:lang w:eastAsia="ar-SA"/>
        </w:rPr>
        <w:t>1.2. В</w:t>
      </w:r>
      <w:r w:rsidRPr="00295314">
        <w:rPr>
          <w:rFonts w:eastAsia="SimSun" w:cs="Calibri"/>
          <w:bCs/>
          <w:kern w:val="1"/>
          <w:sz w:val="20"/>
          <w:szCs w:val="20"/>
          <w:lang w:eastAsia="ar-SA"/>
        </w:rPr>
        <w:t xml:space="preserve"> </w:t>
      </w:r>
      <w:r w:rsidRPr="00295314">
        <w:rPr>
          <w:rFonts w:ascii="Times New Roman" w:eastAsia="SimSun" w:hAnsi="Times New Roman"/>
          <w:bCs/>
          <w:kern w:val="1"/>
          <w:sz w:val="20"/>
          <w:szCs w:val="20"/>
          <w:lang w:eastAsia="ar-SA"/>
        </w:rPr>
        <w:t xml:space="preserve">Приложении № 5 к муниципальной программе «Развитие физической культуры и спорта  в Богучанском районе», в паспорте  </w:t>
      </w:r>
      <w:r w:rsidRPr="00295314">
        <w:rPr>
          <w:rFonts w:ascii="Times New Roman" w:eastAsia="SimSun" w:hAnsi="Times New Roman"/>
          <w:kern w:val="1"/>
          <w:sz w:val="20"/>
          <w:szCs w:val="20"/>
          <w:lang w:eastAsia="ar-SA"/>
        </w:rPr>
        <w:t>Подпрограмма «Развитие массовой физической культуры и спорта», строку</w:t>
      </w:r>
    </w:p>
    <w:p w:rsidR="00295314" w:rsidRPr="00295314" w:rsidRDefault="00295314" w:rsidP="00295314">
      <w:pPr>
        <w:widowControl w:val="0"/>
        <w:suppressAutoHyphens/>
        <w:spacing w:after="0" w:line="100" w:lineRule="atLeast"/>
        <w:jc w:val="both"/>
        <w:rPr>
          <w:rFonts w:ascii="Times New Roman" w:eastAsia="SimSun" w:hAnsi="Times New Roman"/>
          <w:bCs/>
          <w:kern w:val="2"/>
          <w:sz w:val="20"/>
          <w:szCs w:val="20"/>
          <w:lang w:eastAsia="ar-SA"/>
        </w:rPr>
      </w:pPr>
      <w:r w:rsidRPr="00295314">
        <w:rPr>
          <w:rFonts w:ascii="Times New Roman" w:eastAsia="SimSun" w:hAnsi="Times New Roman"/>
          <w:kern w:val="1"/>
          <w:sz w:val="20"/>
          <w:szCs w:val="20"/>
          <w:lang w:eastAsia="ar-SA"/>
        </w:rPr>
        <w:t>«</w:t>
      </w:r>
      <w:r w:rsidRPr="00295314">
        <w:rPr>
          <w:rFonts w:ascii="Times New Roman" w:eastAsia="SimSun" w:hAnsi="Times New Roman"/>
          <w:bCs/>
          <w:kern w:val="1"/>
          <w:sz w:val="20"/>
          <w:szCs w:val="20"/>
          <w:lang w:eastAsia="ar-SA"/>
        </w:rPr>
        <w:t>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295314" w:rsidRPr="00295314" w:rsidTr="00295314">
        <w:tc>
          <w:tcPr>
            <w:tcW w:w="2500" w:type="pct"/>
            <w:tcBorders>
              <w:top w:val="single" w:sz="4" w:space="0" w:color="000000"/>
              <w:left w:val="single" w:sz="4" w:space="0" w:color="000000"/>
              <w:bottom w:val="single" w:sz="4" w:space="0" w:color="000000"/>
              <w:right w:val="single" w:sz="4" w:space="0" w:color="000000"/>
            </w:tcBorders>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Объемы и источники финансирования подпрограммы</w:t>
            </w:r>
          </w:p>
        </w:tc>
        <w:tc>
          <w:tcPr>
            <w:tcW w:w="2500" w:type="pct"/>
            <w:tcBorders>
              <w:top w:val="single" w:sz="4" w:space="0" w:color="000000"/>
              <w:left w:val="single" w:sz="4" w:space="0" w:color="000000"/>
              <w:bottom w:val="single" w:sz="4" w:space="0" w:color="000000"/>
              <w:right w:val="single" w:sz="4" w:space="0" w:color="000000"/>
            </w:tcBorders>
          </w:tcPr>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bCs/>
                <w:sz w:val="14"/>
                <w:szCs w:val="14"/>
                <w:lang w:eastAsia="ru-RU"/>
              </w:rPr>
              <w:t xml:space="preserve">Объем </w:t>
            </w:r>
            <w:r w:rsidRPr="00295314">
              <w:rPr>
                <w:rFonts w:ascii="Times New Roman" w:eastAsia="Times New Roman" w:hAnsi="Times New Roman"/>
                <w:bCs/>
                <w:color w:val="000000"/>
                <w:sz w:val="14"/>
                <w:szCs w:val="14"/>
                <w:lang w:eastAsia="ru-RU"/>
              </w:rPr>
              <w:t>финансирования подпрограммы на период  2014 - 2020 годы  составит 34 006 280,00</w:t>
            </w:r>
            <w:r w:rsidRPr="00295314">
              <w:rPr>
                <w:rFonts w:ascii="Times New Roman" w:eastAsia="Times New Roman" w:hAnsi="Times New Roman"/>
                <w:color w:val="000000"/>
                <w:sz w:val="14"/>
                <w:szCs w:val="14"/>
                <w:lang w:eastAsia="ru-RU"/>
              </w:rPr>
              <w:t xml:space="preserve"> </w:t>
            </w:r>
            <w:r w:rsidRPr="00295314">
              <w:rPr>
                <w:rFonts w:ascii="Times New Roman" w:eastAsia="Times New Roman" w:hAnsi="Times New Roman"/>
                <w:bCs/>
                <w:color w:val="000000"/>
                <w:sz w:val="14"/>
                <w:szCs w:val="14"/>
                <w:lang w:eastAsia="ru-RU"/>
              </w:rPr>
              <w:t xml:space="preserve">рублей, </w:t>
            </w:r>
            <w:r w:rsidRPr="00295314">
              <w:rPr>
                <w:rFonts w:ascii="Times New Roman" w:eastAsia="Times New Roman" w:hAnsi="Times New Roman"/>
                <w:color w:val="000000"/>
                <w:sz w:val="14"/>
                <w:szCs w:val="14"/>
                <w:lang w:eastAsia="ru-RU"/>
              </w:rPr>
              <w:t xml:space="preserve"> в т.ч. по годам:</w:t>
            </w:r>
          </w:p>
          <w:p w:rsidR="00295314" w:rsidRPr="00295314" w:rsidRDefault="00295314" w:rsidP="00295314">
            <w:pPr>
              <w:widowControl w:val="0"/>
              <w:autoSpaceDE w:val="0"/>
              <w:autoSpaceDN w:val="0"/>
              <w:adjustRightInd w:val="0"/>
              <w:spacing w:after="0" w:line="240" w:lineRule="auto"/>
              <w:rPr>
                <w:rFonts w:ascii="Times New Roman" w:eastAsia="Times New Roman" w:hAnsi="Times New Roman"/>
                <w:bCs/>
                <w:color w:val="000000"/>
                <w:sz w:val="14"/>
                <w:szCs w:val="14"/>
                <w:lang w:eastAsia="ru-RU"/>
              </w:rPr>
            </w:pPr>
            <w:r w:rsidRPr="00295314">
              <w:rPr>
                <w:rFonts w:ascii="Times New Roman" w:eastAsia="Times New Roman" w:hAnsi="Times New Roman"/>
                <w:bCs/>
                <w:color w:val="000000"/>
                <w:sz w:val="14"/>
                <w:szCs w:val="14"/>
                <w:lang w:eastAsia="ru-RU"/>
              </w:rPr>
              <w:t xml:space="preserve">средства районного бюджета, </w:t>
            </w:r>
          </w:p>
          <w:p w:rsidR="00295314" w:rsidRPr="00295314" w:rsidRDefault="00295314" w:rsidP="00295314">
            <w:pPr>
              <w:autoSpaceDE w:val="0"/>
              <w:autoSpaceDN w:val="0"/>
              <w:adjustRightInd w:val="0"/>
              <w:spacing w:after="0"/>
              <w:contextualSpacing/>
              <w:jc w:val="both"/>
              <w:rPr>
                <w:rFonts w:ascii="Times New Roman" w:hAnsi="Times New Roman"/>
                <w:color w:val="000000"/>
                <w:sz w:val="14"/>
                <w:szCs w:val="14"/>
              </w:rPr>
            </w:pPr>
            <w:r w:rsidRPr="00295314">
              <w:rPr>
                <w:rFonts w:ascii="Times New Roman" w:hAnsi="Times New Roman"/>
                <w:color w:val="000000"/>
                <w:sz w:val="14"/>
                <w:szCs w:val="14"/>
              </w:rPr>
              <w:t xml:space="preserve">в  2014 году  – 2 220 500,00   рублей; </w:t>
            </w:r>
          </w:p>
          <w:p w:rsidR="00295314" w:rsidRPr="00295314" w:rsidRDefault="00295314" w:rsidP="00295314">
            <w:pPr>
              <w:autoSpaceDE w:val="0"/>
              <w:autoSpaceDN w:val="0"/>
              <w:adjustRightInd w:val="0"/>
              <w:spacing w:after="0"/>
              <w:contextualSpacing/>
              <w:jc w:val="both"/>
              <w:rPr>
                <w:rFonts w:ascii="Times New Roman" w:hAnsi="Times New Roman"/>
                <w:color w:val="000000"/>
                <w:sz w:val="14"/>
                <w:szCs w:val="14"/>
              </w:rPr>
            </w:pPr>
            <w:r w:rsidRPr="00295314">
              <w:rPr>
                <w:rFonts w:ascii="Times New Roman" w:hAnsi="Times New Roman"/>
                <w:color w:val="000000"/>
                <w:sz w:val="14"/>
                <w:szCs w:val="14"/>
              </w:rPr>
              <w:t xml:space="preserve">в  2015 году –  2 370 000,00   рублей; </w:t>
            </w:r>
          </w:p>
          <w:p w:rsidR="00295314" w:rsidRPr="00295314" w:rsidRDefault="00295314" w:rsidP="00295314">
            <w:pPr>
              <w:widowControl w:val="0"/>
              <w:suppressAutoHyphens/>
              <w:spacing w:after="0" w:line="100" w:lineRule="atLeast"/>
              <w:rPr>
                <w:rFonts w:ascii="Times New Roman" w:eastAsia="SimSun" w:hAnsi="Times New Roman" w:cs="Calibri"/>
                <w:color w:val="000000"/>
                <w:kern w:val="1"/>
                <w:sz w:val="14"/>
                <w:szCs w:val="14"/>
                <w:lang w:eastAsia="ar-SA"/>
              </w:rPr>
            </w:pPr>
            <w:r w:rsidRPr="00295314">
              <w:rPr>
                <w:rFonts w:ascii="Times New Roman" w:eastAsia="SimSun" w:hAnsi="Times New Roman" w:cs="Calibri"/>
                <w:color w:val="000000"/>
                <w:kern w:val="1"/>
                <w:sz w:val="14"/>
                <w:szCs w:val="14"/>
                <w:lang w:eastAsia="ar-SA"/>
              </w:rPr>
              <w:lastRenderedPageBreak/>
              <w:t>в  2016 году  –   2 370 000,00    рублей;</w:t>
            </w:r>
          </w:p>
          <w:p w:rsidR="00295314" w:rsidRPr="00295314" w:rsidRDefault="00295314" w:rsidP="00295314">
            <w:pPr>
              <w:widowControl w:val="0"/>
              <w:suppressAutoHyphens/>
              <w:spacing w:after="0" w:line="100" w:lineRule="atLeast"/>
              <w:rPr>
                <w:rFonts w:ascii="Times New Roman" w:eastAsia="SimSun" w:hAnsi="Times New Roman" w:cs="Calibri"/>
                <w:color w:val="000000"/>
                <w:kern w:val="1"/>
                <w:sz w:val="14"/>
                <w:szCs w:val="14"/>
                <w:lang w:eastAsia="ar-SA"/>
              </w:rPr>
            </w:pPr>
            <w:r w:rsidRPr="00295314">
              <w:rPr>
                <w:rFonts w:ascii="Times New Roman" w:eastAsia="SimSun" w:hAnsi="Times New Roman" w:cs="Calibri"/>
                <w:color w:val="000000"/>
                <w:kern w:val="1"/>
                <w:sz w:val="14"/>
                <w:szCs w:val="14"/>
                <w:lang w:eastAsia="ar-SA"/>
              </w:rPr>
              <w:t>в  2017 году -     1 745 700,00    рублей;</w:t>
            </w:r>
          </w:p>
          <w:p w:rsidR="00295314" w:rsidRPr="00295314" w:rsidRDefault="00295314" w:rsidP="00295314">
            <w:pPr>
              <w:widowControl w:val="0"/>
              <w:suppressAutoHyphens/>
              <w:spacing w:after="0" w:line="100" w:lineRule="atLeast"/>
              <w:rPr>
                <w:rFonts w:ascii="Times New Roman" w:eastAsia="SimSun" w:hAnsi="Times New Roman" w:cs="Calibri"/>
                <w:color w:val="000000"/>
                <w:kern w:val="1"/>
                <w:sz w:val="14"/>
                <w:szCs w:val="14"/>
                <w:lang w:eastAsia="ar-SA"/>
              </w:rPr>
            </w:pPr>
            <w:r w:rsidRPr="00295314">
              <w:rPr>
                <w:rFonts w:ascii="Times New Roman" w:eastAsia="SimSun" w:hAnsi="Times New Roman" w:cs="Calibri"/>
                <w:color w:val="000000"/>
                <w:kern w:val="1"/>
                <w:sz w:val="14"/>
                <w:szCs w:val="14"/>
                <w:lang w:eastAsia="ar-SA"/>
              </w:rPr>
              <w:t>в  2018 году -     8 064 880,00    рублей;</w:t>
            </w:r>
          </w:p>
          <w:p w:rsidR="00295314" w:rsidRPr="00295314" w:rsidRDefault="00295314" w:rsidP="00295314">
            <w:pPr>
              <w:widowControl w:val="0"/>
              <w:suppressAutoHyphens/>
              <w:spacing w:after="0" w:line="100" w:lineRule="atLeast"/>
              <w:rPr>
                <w:rFonts w:ascii="Times New Roman" w:eastAsia="SimSun" w:hAnsi="Times New Roman" w:cs="Calibri"/>
                <w:color w:val="000000"/>
                <w:kern w:val="1"/>
                <w:sz w:val="14"/>
                <w:szCs w:val="14"/>
                <w:lang w:eastAsia="ar-SA"/>
              </w:rPr>
            </w:pPr>
            <w:r w:rsidRPr="00295314">
              <w:rPr>
                <w:rFonts w:ascii="Times New Roman" w:eastAsia="SimSun" w:hAnsi="Times New Roman" w:cs="Calibri"/>
                <w:color w:val="000000"/>
                <w:kern w:val="1"/>
                <w:sz w:val="14"/>
                <w:szCs w:val="14"/>
                <w:lang w:eastAsia="ar-SA"/>
              </w:rPr>
              <w:t>в  2019 году -     7 523 100,00    рублей;</w:t>
            </w:r>
          </w:p>
          <w:p w:rsidR="00295314" w:rsidRPr="00295314" w:rsidRDefault="00295314" w:rsidP="00295314">
            <w:pPr>
              <w:widowControl w:val="0"/>
              <w:suppressAutoHyphens/>
              <w:spacing w:after="0" w:line="100" w:lineRule="atLeast"/>
              <w:rPr>
                <w:rFonts w:ascii="Times New Roman" w:eastAsia="SimSun" w:hAnsi="Times New Roman" w:cs="Calibri"/>
                <w:color w:val="000000"/>
                <w:kern w:val="1"/>
                <w:sz w:val="14"/>
                <w:szCs w:val="14"/>
                <w:lang w:eastAsia="ar-SA"/>
              </w:rPr>
            </w:pPr>
            <w:r w:rsidRPr="00295314">
              <w:rPr>
                <w:rFonts w:ascii="Times New Roman" w:eastAsia="SimSun" w:hAnsi="Times New Roman" w:cs="Calibri"/>
                <w:color w:val="000000"/>
                <w:kern w:val="1"/>
                <w:sz w:val="14"/>
                <w:szCs w:val="14"/>
                <w:lang w:eastAsia="ar-SA"/>
              </w:rPr>
              <w:t>в  2020 году -     7 523 100,00    рублей;</w:t>
            </w:r>
          </w:p>
          <w:p w:rsidR="00295314" w:rsidRPr="00295314" w:rsidRDefault="00295314" w:rsidP="00295314">
            <w:pPr>
              <w:snapToGrid w:val="0"/>
              <w:spacing w:after="0" w:line="240" w:lineRule="auto"/>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средства бюджета  поселений: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2018 году – </w:t>
            </w:r>
            <w:r w:rsidRPr="00295314">
              <w:rPr>
                <w:rFonts w:ascii="Times New Roman" w:eastAsia="Times New Roman" w:hAnsi="Times New Roman"/>
                <w:color w:val="000000"/>
                <w:sz w:val="14"/>
                <w:szCs w:val="14"/>
                <w:lang w:eastAsia="ru-RU"/>
              </w:rPr>
              <w:t xml:space="preserve">563 000,00 </w:t>
            </w:r>
            <w:r w:rsidRPr="00295314">
              <w:rPr>
                <w:rFonts w:ascii="Times New Roman" w:eastAsia="Times New Roman" w:hAnsi="Times New Roman"/>
                <w:sz w:val="14"/>
                <w:szCs w:val="14"/>
                <w:lang w:eastAsia="ru-RU"/>
              </w:rPr>
              <w:t>рублей;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2019 году – </w:t>
            </w:r>
            <w:r w:rsidRPr="00295314">
              <w:rPr>
                <w:rFonts w:ascii="Times New Roman" w:eastAsia="Times New Roman" w:hAnsi="Times New Roman"/>
                <w:color w:val="000000"/>
                <w:sz w:val="14"/>
                <w:szCs w:val="14"/>
                <w:lang w:eastAsia="ru-RU"/>
              </w:rPr>
              <w:t xml:space="preserve">563 000,00 </w:t>
            </w:r>
            <w:r w:rsidRPr="00295314">
              <w:rPr>
                <w:rFonts w:ascii="Times New Roman" w:eastAsia="Times New Roman" w:hAnsi="Times New Roman"/>
                <w:sz w:val="14"/>
                <w:szCs w:val="14"/>
                <w:lang w:eastAsia="ru-RU"/>
              </w:rPr>
              <w:t>рублей;</w:t>
            </w:r>
          </w:p>
          <w:p w:rsidR="00295314" w:rsidRPr="00295314" w:rsidRDefault="00295314" w:rsidP="00295314">
            <w:pPr>
              <w:widowControl w:val="0"/>
              <w:suppressAutoHyphens/>
              <w:spacing w:after="0" w:line="100" w:lineRule="atLeast"/>
              <w:rPr>
                <w:rFonts w:ascii="Times New Roman" w:eastAsia="SimSun" w:hAnsi="Times New Roman"/>
                <w:kern w:val="1"/>
                <w:sz w:val="14"/>
                <w:szCs w:val="14"/>
                <w:lang w:eastAsia="ar-SA"/>
              </w:rPr>
            </w:pPr>
            <w:r w:rsidRPr="00295314">
              <w:rPr>
                <w:rFonts w:ascii="Times New Roman" w:eastAsia="SimSun" w:hAnsi="Times New Roman"/>
                <w:kern w:val="1"/>
                <w:sz w:val="14"/>
                <w:szCs w:val="14"/>
                <w:lang w:eastAsia="ar-SA"/>
              </w:rPr>
              <w:t xml:space="preserve">в 2020 году – </w:t>
            </w:r>
            <w:r w:rsidRPr="00295314">
              <w:rPr>
                <w:rFonts w:ascii="Times New Roman" w:eastAsia="SimSun" w:hAnsi="Times New Roman"/>
                <w:color w:val="000000"/>
                <w:kern w:val="1"/>
                <w:sz w:val="14"/>
                <w:szCs w:val="14"/>
                <w:lang w:eastAsia="ar-SA"/>
              </w:rPr>
              <w:t xml:space="preserve">563 000,00 </w:t>
            </w:r>
            <w:r w:rsidRPr="00295314">
              <w:rPr>
                <w:rFonts w:ascii="Times New Roman" w:eastAsia="SimSun" w:hAnsi="Times New Roman"/>
                <w:kern w:val="1"/>
                <w:sz w:val="14"/>
                <w:szCs w:val="14"/>
                <w:lang w:eastAsia="ar-SA"/>
              </w:rPr>
              <w:t>рублей.</w:t>
            </w:r>
          </w:p>
          <w:p w:rsidR="00295314" w:rsidRPr="00295314" w:rsidRDefault="00295314" w:rsidP="00295314">
            <w:pPr>
              <w:snapToGrid w:val="0"/>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средства краевого бюджета:</w:t>
            </w:r>
          </w:p>
          <w:p w:rsidR="00295314" w:rsidRPr="00295314" w:rsidRDefault="00295314" w:rsidP="00295314">
            <w:pPr>
              <w:widowControl w:val="0"/>
              <w:suppressAutoHyphens/>
              <w:spacing w:after="0" w:line="100" w:lineRule="atLeast"/>
              <w:rPr>
                <w:rFonts w:ascii="Times New Roman" w:eastAsia="SimSun" w:hAnsi="Times New Roman"/>
                <w:kern w:val="1"/>
                <w:sz w:val="14"/>
                <w:szCs w:val="14"/>
                <w:lang w:eastAsia="ar-SA"/>
              </w:rPr>
            </w:pPr>
            <w:r w:rsidRPr="00295314">
              <w:rPr>
                <w:rFonts w:ascii="Times New Roman" w:eastAsia="SimSun" w:hAnsi="Times New Roman"/>
                <w:kern w:val="1"/>
                <w:sz w:val="14"/>
                <w:szCs w:val="14"/>
                <w:lang w:eastAsia="ar-SA"/>
              </w:rPr>
              <w:t xml:space="preserve">в 2018 году – </w:t>
            </w:r>
            <w:r w:rsidRPr="00295314">
              <w:rPr>
                <w:rFonts w:ascii="Times New Roman" w:eastAsia="SimSun" w:hAnsi="Times New Roman"/>
                <w:color w:val="000000"/>
                <w:kern w:val="1"/>
                <w:sz w:val="14"/>
                <w:szCs w:val="14"/>
                <w:lang w:eastAsia="ar-SA"/>
              </w:rPr>
              <w:t xml:space="preserve">500 000,00 </w:t>
            </w:r>
            <w:r w:rsidRPr="00295314">
              <w:rPr>
                <w:rFonts w:ascii="Times New Roman" w:eastAsia="SimSun" w:hAnsi="Times New Roman"/>
                <w:kern w:val="1"/>
                <w:sz w:val="14"/>
                <w:szCs w:val="14"/>
                <w:lang w:eastAsia="ar-SA"/>
              </w:rPr>
              <w:t>рублей.</w:t>
            </w:r>
          </w:p>
        </w:tc>
      </w:tr>
    </w:tbl>
    <w:p w:rsidR="00295314" w:rsidRPr="00295314" w:rsidRDefault="00295314" w:rsidP="00295314">
      <w:pPr>
        <w:tabs>
          <w:tab w:val="left" w:pos="2806"/>
        </w:tabs>
        <w:snapToGrid w:val="0"/>
        <w:spacing w:after="0" w:line="240" w:lineRule="auto"/>
        <w:ind w:left="74"/>
        <w:jc w:val="both"/>
        <w:rPr>
          <w:rFonts w:ascii="Times New Roman" w:eastAsia="Times New Roman" w:hAnsi="Times New Roman"/>
          <w:bCs/>
          <w:sz w:val="20"/>
          <w:szCs w:val="20"/>
          <w:lang w:eastAsia="ru-RU"/>
        </w:rPr>
      </w:pPr>
      <w:r w:rsidRPr="00295314">
        <w:rPr>
          <w:rFonts w:ascii="Times New Roman" w:eastAsia="Times New Roman" w:hAnsi="Times New Roman"/>
          <w:bCs/>
          <w:sz w:val="20"/>
          <w:szCs w:val="20"/>
          <w:lang w:eastAsia="ru-RU"/>
        </w:rPr>
        <w:lastRenderedPageBreak/>
        <w:t xml:space="preserve">           Пункт</w:t>
      </w:r>
      <w:r w:rsidRPr="00295314">
        <w:rPr>
          <w:rFonts w:ascii="Times New Roman" w:eastAsia="Times New Roman" w:hAnsi="Times New Roman"/>
          <w:b/>
          <w:bCs/>
          <w:sz w:val="20"/>
          <w:szCs w:val="20"/>
          <w:lang w:eastAsia="ru-RU"/>
        </w:rPr>
        <w:t xml:space="preserve"> </w:t>
      </w:r>
      <w:r w:rsidRPr="00295314">
        <w:rPr>
          <w:rFonts w:ascii="Times New Roman" w:eastAsia="Times New Roman" w:hAnsi="Times New Roman"/>
          <w:bCs/>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295314" w:rsidRPr="00295314" w:rsidRDefault="00295314" w:rsidP="00295314">
      <w:pPr>
        <w:snapToGrid w:val="0"/>
        <w:spacing w:after="0" w:line="240" w:lineRule="auto"/>
        <w:ind w:firstLine="708"/>
        <w:rPr>
          <w:rFonts w:ascii="Times New Roman" w:eastAsia="Times New Roman" w:hAnsi="Times New Roman"/>
          <w:color w:val="000000"/>
          <w:sz w:val="20"/>
          <w:szCs w:val="20"/>
          <w:lang w:eastAsia="ru-RU"/>
        </w:rPr>
      </w:pPr>
      <w:r w:rsidRPr="00295314">
        <w:rPr>
          <w:rFonts w:ascii="Times New Roman" w:eastAsia="Times New Roman" w:hAnsi="Times New Roman"/>
          <w:bCs/>
          <w:sz w:val="20"/>
          <w:szCs w:val="20"/>
          <w:lang w:eastAsia="ru-RU"/>
        </w:rPr>
        <w:t xml:space="preserve">Объем </w:t>
      </w:r>
      <w:r w:rsidRPr="00295314">
        <w:rPr>
          <w:rFonts w:ascii="Times New Roman" w:eastAsia="Times New Roman" w:hAnsi="Times New Roman"/>
          <w:bCs/>
          <w:color w:val="000000"/>
          <w:sz w:val="20"/>
          <w:szCs w:val="20"/>
          <w:lang w:eastAsia="ru-RU"/>
        </w:rPr>
        <w:t xml:space="preserve">финансирования подпрограммы на период  составит </w:t>
      </w:r>
      <w:r w:rsidRPr="00295314">
        <w:rPr>
          <w:rFonts w:ascii="Times New Roman" w:eastAsia="Times New Roman" w:hAnsi="Times New Roman"/>
          <w:color w:val="000000"/>
          <w:sz w:val="20"/>
          <w:szCs w:val="20"/>
          <w:lang w:eastAsia="ru-RU"/>
        </w:rPr>
        <w:t xml:space="preserve">       </w:t>
      </w:r>
      <w:r w:rsidRPr="00295314">
        <w:rPr>
          <w:rFonts w:ascii="Times New Roman" w:eastAsia="Times New Roman" w:hAnsi="Times New Roman"/>
          <w:bCs/>
          <w:color w:val="000000"/>
          <w:sz w:val="20"/>
          <w:szCs w:val="20"/>
          <w:lang w:eastAsia="ru-RU"/>
        </w:rPr>
        <w:t>2014 - 2020 годы  составит  34 006 280,00</w:t>
      </w:r>
      <w:r w:rsidRPr="00295314">
        <w:rPr>
          <w:rFonts w:ascii="Times New Roman" w:eastAsia="Times New Roman" w:hAnsi="Times New Roman"/>
          <w:color w:val="000000"/>
          <w:sz w:val="20"/>
          <w:szCs w:val="20"/>
          <w:lang w:eastAsia="ru-RU"/>
        </w:rPr>
        <w:t xml:space="preserve"> </w:t>
      </w:r>
      <w:r w:rsidRPr="00295314">
        <w:rPr>
          <w:rFonts w:ascii="Times New Roman" w:eastAsia="Times New Roman" w:hAnsi="Times New Roman"/>
          <w:bCs/>
          <w:color w:val="000000"/>
          <w:sz w:val="20"/>
          <w:szCs w:val="20"/>
          <w:lang w:eastAsia="ru-RU"/>
        </w:rPr>
        <w:t xml:space="preserve">рублей, </w:t>
      </w:r>
      <w:r w:rsidRPr="00295314">
        <w:rPr>
          <w:rFonts w:ascii="Times New Roman" w:eastAsia="Times New Roman" w:hAnsi="Times New Roman"/>
          <w:color w:val="000000"/>
          <w:sz w:val="20"/>
          <w:szCs w:val="20"/>
          <w:lang w:eastAsia="ru-RU"/>
        </w:rPr>
        <w:t xml:space="preserve"> в т.ч. по годам:</w:t>
      </w:r>
    </w:p>
    <w:p w:rsidR="00295314" w:rsidRPr="00295314" w:rsidRDefault="00295314" w:rsidP="00295314">
      <w:pPr>
        <w:widowControl w:val="0"/>
        <w:autoSpaceDE w:val="0"/>
        <w:autoSpaceDN w:val="0"/>
        <w:adjustRightInd w:val="0"/>
        <w:spacing w:after="0" w:line="240" w:lineRule="auto"/>
        <w:rPr>
          <w:rFonts w:ascii="Times New Roman" w:eastAsia="Times New Roman" w:hAnsi="Times New Roman"/>
          <w:bCs/>
          <w:color w:val="000000"/>
          <w:sz w:val="20"/>
          <w:szCs w:val="20"/>
          <w:lang w:eastAsia="ru-RU"/>
        </w:rPr>
      </w:pPr>
      <w:r w:rsidRPr="00295314">
        <w:rPr>
          <w:rFonts w:ascii="Times New Roman" w:eastAsia="Times New Roman" w:hAnsi="Times New Roman"/>
          <w:bCs/>
          <w:color w:val="000000"/>
          <w:sz w:val="20"/>
          <w:szCs w:val="20"/>
          <w:lang w:eastAsia="ru-RU"/>
        </w:rPr>
        <w:t xml:space="preserve">средства районного бюджета, </w:t>
      </w:r>
    </w:p>
    <w:p w:rsidR="00295314" w:rsidRPr="00295314" w:rsidRDefault="00295314" w:rsidP="00295314">
      <w:pPr>
        <w:autoSpaceDE w:val="0"/>
        <w:autoSpaceDN w:val="0"/>
        <w:adjustRightInd w:val="0"/>
        <w:spacing w:after="0"/>
        <w:ind w:firstLine="708"/>
        <w:contextualSpacing/>
        <w:jc w:val="both"/>
        <w:rPr>
          <w:rFonts w:ascii="Times New Roman" w:hAnsi="Times New Roman"/>
          <w:color w:val="000000"/>
          <w:sz w:val="20"/>
          <w:szCs w:val="20"/>
        </w:rPr>
      </w:pPr>
      <w:r w:rsidRPr="00295314">
        <w:rPr>
          <w:rFonts w:ascii="Times New Roman" w:hAnsi="Times New Roman"/>
          <w:color w:val="000000"/>
          <w:sz w:val="20"/>
          <w:szCs w:val="20"/>
        </w:rPr>
        <w:t xml:space="preserve">в  2014 году  – 2 220 500,00   рублей; </w:t>
      </w:r>
    </w:p>
    <w:p w:rsidR="00295314" w:rsidRPr="00295314" w:rsidRDefault="00295314" w:rsidP="00295314">
      <w:pPr>
        <w:autoSpaceDE w:val="0"/>
        <w:autoSpaceDN w:val="0"/>
        <w:adjustRightInd w:val="0"/>
        <w:spacing w:after="0"/>
        <w:ind w:firstLine="708"/>
        <w:contextualSpacing/>
        <w:jc w:val="both"/>
        <w:rPr>
          <w:rFonts w:ascii="Times New Roman" w:hAnsi="Times New Roman"/>
          <w:color w:val="000000"/>
          <w:sz w:val="20"/>
          <w:szCs w:val="20"/>
        </w:rPr>
      </w:pPr>
      <w:r w:rsidRPr="00295314">
        <w:rPr>
          <w:rFonts w:ascii="Times New Roman" w:hAnsi="Times New Roman"/>
          <w:color w:val="000000"/>
          <w:sz w:val="20"/>
          <w:szCs w:val="20"/>
        </w:rPr>
        <w:t xml:space="preserve">в  2015 году –  2 370 000,00   рублей; </w:t>
      </w:r>
    </w:p>
    <w:p w:rsidR="00295314" w:rsidRPr="00295314" w:rsidRDefault="00295314" w:rsidP="00295314">
      <w:pPr>
        <w:widowControl w:val="0"/>
        <w:suppressAutoHyphens/>
        <w:spacing w:after="0" w:line="100" w:lineRule="atLeast"/>
        <w:ind w:firstLine="708"/>
        <w:rPr>
          <w:rFonts w:ascii="Times New Roman" w:eastAsia="SimSun" w:hAnsi="Times New Roman" w:cs="Calibri"/>
          <w:color w:val="000000"/>
          <w:kern w:val="1"/>
          <w:sz w:val="20"/>
          <w:szCs w:val="20"/>
          <w:lang w:eastAsia="ar-SA"/>
        </w:rPr>
      </w:pPr>
      <w:r w:rsidRPr="00295314">
        <w:rPr>
          <w:rFonts w:ascii="Times New Roman" w:eastAsia="SimSun" w:hAnsi="Times New Roman" w:cs="Calibri"/>
          <w:color w:val="000000"/>
          <w:kern w:val="1"/>
          <w:sz w:val="20"/>
          <w:szCs w:val="20"/>
          <w:lang w:eastAsia="ar-SA"/>
        </w:rPr>
        <w:t>в  2016 году  –   2 370 000,00    рублей;</w:t>
      </w:r>
    </w:p>
    <w:p w:rsidR="00295314" w:rsidRPr="00295314" w:rsidRDefault="00295314" w:rsidP="00295314">
      <w:pPr>
        <w:widowControl w:val="0"/>
        <w:suppressAutoHyphens/>
        <w:spacing w:after="0" w:line="100" w:lineRule="atLeast"/>
        <w:ind w:firstLine="708"/>
        <w:rPr>
          <w:rFonts w:ascii="Times New Roman" w:eastAsia="SimSun" w:hAnsi="Times New Roman" w:cs="Calibri"/>
          <w:color w:val="000000"/>
          <w:kern w:val="1"/>
          <w:sz w:val="20"/>
          <w:szCs w:val="20"/>
          <w:lang w:eastAsia="ar-SA"/>
        </w:rPr>
      </w:pPr>
      <w:r w:rsidRPr="00295314">
        <w:rPr>
          <w:rFonts w:ascii="Times New Roman" w:eastAsia="SimSun" w:hAnsi="Times New Roman" w:cs="Calibri"/>
          <w:color w:val="000000"/>
          <w:kern w:val="1"/>
          <w:sz w:val="20"/>
          <w:szCs w:val="20"/>
          <w:lang w:eastAsia="ar-SA"/>
        </w:rPr>
        <w:t>в  2017 году -     1 745 700,00    рублей;</w:t>
      </w:r>
    </w:p>
    <w:p w:rsidR="00295314" w:rsidRPr="00295314" w:rsidRDefault="00295314" w:rsidP="00295314">
      <w:pPr>
        <w:widowControl w:val="0"/>
        <w:suppressAutoHyphens/>
        <w:spacing w:after="0" w:line="100" w:lineRule="atLeast"/>
        <w:ind w:firstLine="708"/>
        <w:rPr>
          <w:rFonts w:ascii="Times New Roman" w:eastAsia="SimSun" w:hAnsi="Times New Roman" w:cs="Calibri"/>
          <w:color w:val="000000"/>
          <w:kern w:val="1"/>
          <w:sz w:val="20"/>
          <w:szCs w:val="20"/>
          <w:lang w:eastAsia="ar-SA"/>
        </w:rPr>
      </w:pPr>
      <w:r w:rsidRPr="00295314">
        <w:rPr>
          <w:rFonts w:ascii="Times New Roman" w:eastAsia="SimSun" w:hAnsi="Times New Roman" w:cs="Calibri"/>
          <w:color w:val="000000"/>
          <w:kern w:val="1"/>
          <w:sz w:val="20"/>
          <w:szCs w:val="20"/>
          <w:lang w:eastAsia="ar-SA"/>
        </w:rPr>
        <w:t>в  2018 году -     8 064 880,00    рублей;</w:t>
      </w:r>
    </w:p>
    <w:p w:rsidR="00295314" w:rsidRPr="00295314" w:rsidRDefault="00295314" w:rsidP="00295314">
      <w:pPr>
        <w:widowControl w:val="0"/>
        <w:suppressAutoHyphens/>
        <w:spacing w:after="0" w:line="100" w:lineRule="atLeast"/>
        <w:ind w:firstLine="708"/>
        <w:rPr>
          <w:rFonts w:ascii="Times New Roman" w:eastAsia="SimSun" w:hAnsi="Times New Roman" w:cs="Calibri"/>
          <w:color w:val="000000"/>
          <w:kern w:val="1"/>
          <w:sz w:val="20"/>
          <w:szCs w:val="20"/>
          <w:lang w:eastAsia="ar-SA"/>
        </w:rPr>
      </w:pPr>
      <w:r w:rsidRPr="00295314">
        <w:rPr>
          <w:rFonts w:ascii="Times New Roman" w:eastAsia="SimSun" w:hAnsi="Times New Roman" w:cs="Calibri"/>
          <w:color w:val="000000"/>
          <w:kern w:val="1"/>
          <w:sz w:val="20"/>
          <w:szCs w:val="20"/>
          <w:lang w:eastAsia="ar-SA"/>
        </w:rPr>
        <w:t>в  2019 году -     7 523 100,00    рублей;</w:t>
      </w:r>
    </w:p>
    <w:p w:rsidR="00295314" w:rsidRPr="00295314" w:rsidRDefault="00295314" w:rsidP="00295314">
      <w:pPr>
        <w:widowControl w:val="0"/>
        <w:suppressAutoHyphens/>
        <w:spacing w:after="0" w:line="100" w:lineRule="atLeast"/>
        <w:ind w:firstLine="708"/>
        <w:rPr>
          <w:rFonts w:ascii="Times New Roman" w:eastAsia="SimSun" w:hAnsi="Times New Roman" w:cs="Calibri"/>
          <w:color w:val="000000"/>
          <w:kern w:val="1"/>
          <w:sz w:val="20"/>
          <w:szCs w:val="20"/>
          <w:lang w:eastAsia="ar-SA"/>
        </w:rPr>
      </w:pPr>
      <w:r w:rsidRPr="00295314">
        <w:rPr>
          <w:rFonts w:ascii="Times New Roman" w:eastAsia="SimSun" w:hAnsi="Times New Roman" w:cs="Calibri"/>
          <w:color w:val="000000"/>
          <w:kern w:val="1"/>
          <w:sz w:val="20"/>
          <w:szCs w:val="20"/>
          <w:lang w:eastAsia="ar-SA"/>
        </w:rPr>
        <w:t>в  2020 году -     7 523 100,00    рублей;</w:t>
      </w:r>
    </w:p>
    <w:p w:rsidR="00295314" w:rsidRPr="00295314" w:rsidRDefault="00295314" w:rsidP="00295314">
      <w:pPr>
        <w:snapToGrid w:val="0"/>
        <w:spacing w:after="0" w:line="240" w:lineRule="auto"/>
        <w:rPr>
          <w:rFonts w:ascii="Times New Roman" w:eastAsia="Times New Roman" w:hAnsi="Times New Roman"/>
          <w:color w:val="000000"/>
          <w:sz w:val="20"/>
          <w:szCs w:val="20"/>
          <w:lang w:eastAsia="ru-RU"/>
        </w:rPr>
      </w:pPr>
      <w:r w:rsidRPr="00295314">
        <w:rPr>
          <w:rFonts w:ascii="Times New Roman" w:eastAsia="Times New Roman" w:hAnsi="Times New Roman"/>
          <w:color w:val="000000"/>
          <w:sz w:val="20"/>
          <w:szCs w:val="20"/>
          <w:lang w:eastAsia="ru-RU"/>
        </w:rPr>
        <w:t>средства бюджета  поселений:</w:t>
      </w:r>
    </w:p>
    <w:p w:rsidR="00295314" w:rsidRPr="00295314" w:rsidRDefault="00295314" w:rsidP="00295314">
      <w:pPr>
        <w:snapToGrid w:val="0"/>
        <w:spacing w:after="0" w:line="240" w:lineRule="auto"/>
        <w:ind w:firstLine="708"/>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в 2018 году – </w:t>
      </w:r>
      <w:r w:rsidRPr="00295314">
        <w:rPr>
          <w:rFonts w:ascii="Times New Roman" w:eastAsia="Times New Roman" w:hAnsi="Times New Roman"/>
          <w:color w:val="000000"/>
          <w:sz w:val="20"/>
          <w:szCs w:val="20"/>
          <w:lang w:eastAsia="ru-RU"/>
        </w:rPr>
        <w:t xml:space="preserve">563 000,00 </w:t>
      </w:r>
      <w:r w:rsidRPr="00295314">
        <w:rPr>
          <w:rFonts w:ascii="Times New Roman" w:eastAsia="Times New Roman" w:hAnsi="Times New Roman"/>
          <w:sz w:val="20"/>
          <w:szCs w:val="20"/>
          <w:lang w:eastAsia="ru-RU"/>
        </w:rPr>
        <w:t>рублей;</w:t>
      </w:r>
    </w:p>
    <w:p w:rsidR="00295314" w:rsidRPr="00295314" w:rsidRDefault="00295314" w:rsidP="00295314">
      <w:pPr>
        <w:snapToGrid w:val="0"/>
        <w:spacing w:after="0" w:line="240" w:lineRule="auto"/>
        <w:ind w:firstLine="708"/>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в 2019 году – </w:t>
      </w:r>
      <w:r w:rsidRPr="00295314">
        <w:rPr>
          <w:rFonts w:ascii="Times New Roman" w:eastAsia="Times New Roman" w:hAnsi="Times New Roman"/>
          <w:color w:val="000000"/>
          <w:sz w:val="20"/>
          <w:szCs w:val="20"/>
          <w:lang w:eastAsia="ru-RU"/>
        </w:rPr>
        <w:t xml:space="preserve">563 000,00 </w:t>
      </w:r>
      <w:r w:rsidRPr="00295314">
        <w:rPr>
          <w:rFonts w:ascii="Times New Roman" w:eastAsia="Times New Roman" w:hAnsi="Times New Roman"/>
          <w:sz w:val="20"/>
          <w:szCs w:val="20"/>
          <w:lang w:eastAsia="ru-RU"/>
        </w:rPr>
        <w:t>рублей;</w:t>
      </w:r>
    </w:p>
    <w:p w:rsidR="00295314" w:rsidRPr="00295314" w:rsidRDefault="00295314" w:rsidP="00295314">
      <w:pPr>
        <w:widowControl w:val="0"/>
        <w:suppressAutoHyphens/>
        <w:spacing w:after="0" w:line="100" w:lineRule="atLeast"/>
        <w:ind w:firstLine="708"/>
        <w:rPr>
          <w:rFonts w:ascii="Times New Roman" w:eastAsia="SimSun" w:hAnsi="Times New Roman"/>
          <w:kern w:val="1"/>
          <w:sz w:val="20"/>
          <w:szCs w:val="20"/>
          <w:lang w:eastAsia="ar-SA"/>
        </w:rPr>
      </w:pPr>
      <w:r w:rsidRPr="00295314">
        <w:rPr>
          <w:rFonts w:ascii="Times New Roman" w:eastAsia="SimSun" w:hAnsi="Times New Roman"/>
          <w:kern w:val="1"/>
          <w:sz w:val="20"/>
          <w:szCs w:val="20"/>
          <w:lang w:eastAsia="ar-SA"/>
        </w:rPr>
        <w:t xml:space="preserve">в 2020 году – </w:t>
      </w:r>
      <w:r w:rsidRPr="00295314">
        <w:rPr>
          <w:rFonts w:ascii="Times New Roman" w:eastAsia="SimSun" w:hAnsi="Times New Roman"/>
          <w:color w:val="000000"/>
          <w:kern w:val="1"/>
          <w:sz w:val="20"/>
          <w:szCs w:val="20"/>
          <w:lang w:eastAsia="ar-SA"/>
        </w:rPr>
        <w:t xml:space="preserve">563 000,00 </w:t>
      </w:r>
      <w:r w:rsidRPr="00295314">
        <w:rPr>
          <w:rFonts w:ascii="Times New Roman" w:eastAsia="SimSun" w:hAnsi="Times New Roman"/>
          <w:kern w:val="1"/>
          <w:sz w:val="20"/>
          <w:szCs w:val="20"/>
          <w:lang w:eastAsia="ar-SA"/>
        </w:rPr>
        <w:t>рублей.</w:t>
      </w:r>
    </w:p>
    <w:p w:rsidR="00295314" w:rsidRPr="00295314" w:rsidRDefault="00295314" w:rsidP="00295314">
      <w:pPr>
        <w:snapToGrid w:val="0"/>
        <w:spacing w:after="0" w:line="240" w:lineRule="auto"/>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средства краевого бюджета:</w:t>
      </w:r>
    </w:p>
    <w:p w:rsidR="00295314" w:rsidRPr="00295314" w:rsidRDefault="00295314" w:rsidP="00295314">
      <w:pPr>
        <w:snapToGrid w:val="0"/>
        <w:spacing w:after="0" w:line="240" w:lineRule="auto"/>
        <w:ind w:firstLine="708"/>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в 2018 году – </w:t>
      </w:r>
      <w:r w:rsidRPr="00295314">
        <w:rPr>
          <w:rFonts w:ascii="Times New Roman" w:eastAsia="Times New Roman" w:hAnsi="Times New Roman"/>
          <w:color w:val="000000"/>
          <w:sz w:val="20"/>
          <w:szCs w:val="20"/>
          <w:lang w:eastAsia="ru-RU"/>
        </w:rPr>
        <w:t xml:space="preserve">500 000,00 </w:t>
      </w:r>
      <w:r w:rsidRPr="00295314">
        <w:rPr>
          <w:rFonts w:ascii="Times New Roman" w:eastAsia="Times New Roman" w:hAnsi="Times New Roman"/>
          <w:sz w:val="20"/>
          <w:szCs w:val="20"/>
          <w:lang w:eastAsia="ru-RU"/>
        </w:rPr>
        <w:t>рублей.</w:t>
      </w:r>
    </w:p>
    <w:p w:rsidR="00295314" w:rsidRPr="00295314" w:rsidRDefault="00295314" w:rsidP="00295314">
      <w:pPr>
        <w:snapToGrid w:val="0"/>
        <w:spacing w:after="0" w:line="240" w:lineRule="auto"/>
        <w:ind w:firstLine="708"/>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1.3. Приложение № 2 к муниципальной программе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295314" w:rsidRPr="00295314" w:rsidRDefault="00295314" w:rsidP="00295314">
      <w:pPr>
        <w:widowControl w:val="0"/>
        <w:suppressAutoHyphens/>
        <w:spacing w:after="0" w:line="100" w:lineRule="atLeast"/>
        <w:jc w:val="both"/>
        <w:rPr>
          <w:rFonts w:ascii="Times New Roman" w:eastAsia="Times New Roman" w:hAnsi="Times New Roman"/>
          <w:kern w:val="1"/>
          <w:sz w:val="20"/>
          <w:szCs w:val="20"/>
          <w:lang w:eastAsia="ar-SA"/>
        </w:rPr>
      </w:pPr>
      <w:r w:rsidRPr="00295314">
        <w:rPr>
          <w:rFonts w:ascii="Times New Roman" w:eastAsia="Times New Roman" w:hAnsi="Times New Roman"/>
          <w:kern w:val="1"/>
          <w:sz w:val="20"/>
          <w:szCs w:val="20"/>
          <w:lang w:eastAsia="ar-SA"/>
        </w:rPr>
        <w:t xml:space="preserve">          1.4. Приложение № 3 к муниципальной программе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295314">
        <w:rPr>
          <w:rFonts w:ascii="Times New Roman" w:eastAsia="Times New Roman" w:hAnsi="Times New Roman"/>
          <w:kern w:val="1"/>
          <w:sz w:val="20"/>
          <w:szCs w:val="20"/>
          <w:lang w:eastAsia="ar-SA"/>
        </w:rPr>
        <w:t>дств кр</w:t>
      </w:r>
      <w:proofErr w:type="gramEnd"/>
      <w:r w:rsidRPr="00295314">
        <w:rPr>
          <w:rFonts w:ascii="Times New Roman" w:eastAsia="Times New Roman" w:hAnsi="Times New Roman"/>
          <w:kern w:val="1"/>
          <w:sz w:val="20"/>
          <w:szCs w:val="20"/>
          <w:lang w:eastAsia="ar-SA"/>
        </w:rPr>
        <w:t>аевого бюджета и районного бюджета»,  изложить в новой редакции согласно приложению № 2.</w:t>
      </w:r>
    </w:p>
    <w:p w:rsidR="00295314" w:rsidRPr="00295314" w:rsidRDefault="00295314" w:rsidP="0029531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295314" w:rsidRPr="00295314" w:rsidRDefault="00295314" w:rsidP="00295314">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295314">
        <w:rPr>
          <w:rFonts w:ascii="Times New Roman" w:eastAsia="Times New Roman" w:hAnsi="Times New Roman"/>
          <w:kern w:val="1"/>
          <w:sz w:val="20"/>
          <w:szCs w:val="20"/>
          <w:lang w:eastAsia="ar-SA"/>
        </w:rPr>
        <w:t xml:space="preserve">1.6.  </w:t>
      </w:r>
      <w:proofErr w:type="gramStart"/>
      <w:r w:rsidRPr="00295314">
        <w:rPr>
          <w:rFonts w:ascii="Times New Roman" w:eastAsia="Times New Roman" w:hAnsi="Times New Roman"/>
          <w:kern w:val="1"/>
          <w:sz w:val="20"/>
          <w:szCs w:val="20"/>
          <w:lang w:eastAsia="ar-SA"/>
        </w:rPr>
        <w:t>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roofErr w:type="gramEnd"/>
    </w:p>
    <w:p w:rsidR="00295314" w:rsidRPr="00295314" w:rsidRDefault="00295314" w:rsidP="00295314">
      <w:pPr>
        <w:spacing w:after="0" w:line="240" w:lineRule="auto"/>
        <w:ind w:firstLine="708"/>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2. </w:t>
      </w:r>
      <w:proofErr w:type="gramStart"/>
      <w:r w:rsidRPr="00295314">
        <w:rPr>
          <w:rFonts w:ascii="Times New Roman" w:eastAsia="Times New Roman" w:hAnsi="Times New Roman"/>
          <w:sz w:val="20"/>
          <w:szCs w:val="20"/>
          <w:lang w:eastAsia="ru-RU"/>
        </w:rPr>
        <w:t>Контроль за</w:t>
      </w:r>
      <w:proofErr w:type="gramEnd"/>
      <w:r w:rsidRPr="0029531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295314">
        <w:rPr>
          <w:rFonts w:ascii="Times New Roman" w:eastAsia="Times New Roman" w:hAnsi="Times New Roman"/>
          <w:sz w:val="20"/>
          <w:szCs w:val="20"/>
          <w:lang w:eastAsia="ru-RU"/>
        </w:rPr>
        <w:t>Илиндееву</w:t>
      </w:r>
      <w:proofErr w:type="spellEnd"/>
      <w:r w:rsidRPr="00295314">
        <w:rPr>
          <w:rFonts w:ascii="Times New Roman" w:eastAsia="Times New Roman" w:hAnsi="Times New Roman"/>
          <w:sz w:val="20"/>
          <w:szCs w:val="20"/>
          <w:lang w:eastAsia="ru-RU"/>
        </w:rPr>
        <w:t>.</w:t>
      </w:r>
    </w:p>
    <w:p w:rsidR="00295314" w:rsidRDefault="00295314" w:rsidP="002953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95314">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295314">
        <w:rPr>
          <w:rFonts w:ascii="Times New Roman" w:eastAsia="Times New Roman" w:hAnsi="Times New Roman"/>
          <w:color w:val="000000"/>
          <w:sz w:val="20"/>
          <w:szCs w:val="20"/>
          <w:lang w:eastAsia="ru-RU"/>
        </w:rPr>
        <w:t xml:space="preserve">   3. </w:t>
      </w:r>
      <w:r w:rsidRPr="00295314">
        <w:rPr>
          <w:rFonts w:ascii="Times New Roman" w:eastAsia="Times New Roman" w:hAnsi="Times New Roman"/>
          <w:sz w:val="20"/>
          <w:szCs w:val="20"/>
          <w:lang w:eastAsia="ru-RU"/>
        </w:rPr>
        <w:t xml:space="preserve">Постановление вступает в силу  со </w:t>
      </w:r>
      <w:proofErr w:type="gramStart"/>
      <w:r w:rsidRPr="00295314">
        <w:rPr>
          <w:rFonts w:ascii="Times New Roman" w:eastAsia="Times New Roman" w:hAnsi="Times New Roman"/>
          <w:sz w:val="20"/>
          <w:szCs w:val="20"/>
          <w:lang w:eastAsia="ru-RU"/>
        </w:rPr>
        <w:t>дня</w:t>
      </w:r>
      <w:proofErr w:type="gramEnd"/>
      <w:r w:rsidRPr="00295314">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295314" w:rsidRDefault="00295314" w:rsidP="0029531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95314" w:rsidRPr="00295314" w:rsidRDefault="00295314" w:rsidP="0029531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5314">
        <w:rPr>
          <w:rFonts w:ascii="Times New Roman" w:eastAsia="Times New Roman" w:hAnsi="Times New Roman"/>
          <w:sz w:val="20"/>
          <w:szCs w:val="20"/>
          <w:lang w:eastAsia="ru-RU"/>
        </w:rPr>
        <w:t xml:space="preserve">И.о. Главы Богучанского района </w:t>
      </w:r>
      <w:r w:rsidRPr="00295314">
        <w:rPr>
          <w:rFonts w:ascii="Times New Roman" w:eastAsia="Times New Roman" w:hAnsi="Times New Roman"/>
          <w:sz w:val="20"/>
          <w:szCs w:val="20"/>
          <w:lang w:eastAsia="ru-RU"/>
        </w:rPr>
        <w:tab/>
      </w:r>
      <w:r w:rsidRPr="00295314">
        <w:rPr>
          <w:rFonts w:ascii="Times New Roman" w:eastAsia="Times New Roman" w:hAnsi="Times New Roman"/>
          <w:sz w:val="20"/>
          <w:szCs w:val="20"/>
          <w:lang w:eastAsia="ru-RU"/>
        </w:rPr>
        <w:tab/>
        <w:t xml:space="preserve">                                              В.Р. Саар</w:t>
      </w:r>
    </w:p>
    <w:p w:rsidR="00295314" w:rsidRPr="00295314" w:rsidRDefault="00295314" w:rsidP="00295314">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295314" w:rsidRPr="00295314" w:rsidRDefault="00295314" w:rsidP="00295314">
      <w:pPr>
        <w:autoSpaceDE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95314" w:rsidRPr="00295314" w:rsidTr="00295314">
        <w:trPr>
          <w:trHeight w:val="20"/>
        </w:trPr>
        <w:tc>
          <w:tcPr>
            <w:tcW w:w="5000" w:type="pct"/>
            <w:tcBorders>
              <w:top w:val="nil"/>
              <w:left w:val="nil"/>
              <w:right w:val="nil"/>
            </w:tcBorders>
            <w:shd w:val="clear" w:color="auto" w:fill="auto"/>
            <w:hideMark/>
          </w:tcPr>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Приложение № 1 </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к постановлению администрации Богучанского района</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 от "30"10.2018 года №1133-П </w:t>
            </w:r>
            <w:r w:rsidRPr="00295314">
              <w:rPr>
                <w:rFonts w:ascii="Times New Roman" w:eastAsia="Times New Roman" w:hAnsi="Times New Roman"/>
                <w:sz w:val="18"/>
                <w:szCs w:val="18"/>
                <w:lang w:eastAsia="ru-RU"/>
              </w:rPr>
              <w:br/>
              <w:t>Приложение № 2</w:t>
            </w:r>
            <w:r w:rsidRPr="00295314">
              <w:rPr>
                <w:rFonts w:ascii="Times New Roman" w:eastAsia="Times New Roman" w:hAnsi="Times New Roman"/>
                <w:sz w:val="18"/>
                <w:szCs w:val="18"/>
                <w:lang w:eastAsia="ru-RU"/>
              </w:rPr>
              <w:br/>
              <w:t xml:space="preserve">к муниципальной программе      </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"Развитие физической  культуры и</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 спорта в Богучанском районе"</w:t>
            </w:r>
          </w:p>
          <w:p w:rsidR="00295314" w:rsidRP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  </w:t>
            </w:r>
          </w:p>
          <w:p w:rsidR="00295314" w:rsidRPr="00295314" w:rsidRDefault="00295314" w:rsidP="00295314">
            <w:pPr>
              <w:spacing w:after="0" w:line="240" w:lineRule="auto"/>
              <w:jc w:val="center"/>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295314" w:rsidRPr="00295314" w:rsidRDefault="00295314" w:rsidP="00295314">
      <w:pPr>
        <w:autoSpaceDE w:val="0"/>
        <w:spacing w:after="0" w:line="240" w:lineRule="auto"/>
        <w:jc w:val="both"/>
        <w:rPr>
          <w:rFonts w:ascii="Times New Roman" w:eastAsia="Times New Roman" w:hAnsi="Times New Roman"/>
          <w:sz w:val="20"/>
          <w:szCs w:val="20"/>
          <w:lang w:eastAsia="ru-RU"/>
        </w:rPr>
      </w:pPr>
    </w:p>
    <w:tbl>
      <w:tblPr>
        <w:tblW w:w="5000" w:type="pct"/>
        <w:tblLook w:val="04A0"/>
      </w:tblPr>
      <w:tblGrid>
        <w:gridCol w:w="949"/>
        <w:gridCol w:w="930"/>
        <w:gridCol w:w="934"/>
        <w:gridCol w:w="466"/>
        <w:gridCol w:w="345"/>
        <w:gridCol w:w="421"/>
        <w:gridCol w:w="345"/>
        <w:gridCol w:w="663"/>
        <w:gridCol w:w="663"/>
        <w:gridCol w:w="663"/>
        <w:gridCol w:w="663"/>
        <w:gridCol w:w="663"/>
        <w:gridCol w:w="663"/>
        <w:gridCol w:w="663"/>
        <w:gridCol w:w="539"/>
      </w:tblGrid>
      <w:tr w:rsidR="00295314" w:rsidRPr="00295314" w:rsidTr="00295314">
        <w:trPr>
          <w:trHeight w:val="2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Статус (муниципальная  </w:t>
            </w:r>
            <w:r w:rsidRPr="00295314">
              <w:rPr>
                <w:rFonts w:ascii="Times New Roman" w:eastAsia="Times New Roman" w:hAnsi="Times New Roman"/>
                <w:sz w:val="14"/>
                <w:szCs w:val="14"/>
                <w:lang w:eastAsia="ru-RU"/>
              </w:rPr>
              <w:lastRenderedPageBreak/>
              <w:t>программа, подпрограмма)</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Наименование программы, </w:t>
            </w:r>
            <w:r w:rsidRPr="00295314">
              <w:rPr>
                <w:rFonts w:ascii="Times New Roman" w:eastAsia="Times New Roman" w:hAnsi="Times New Roman"/>
                <w:sz w:val="14"/>
                <w:szCs w:val="14"/>
                <w:lang w:eastAsia="ru-RU"/>
              </w:rPr>
              <w:lastRenderedPageBreak/>
              <w:t>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Наименование ГРБС</w:t>
            </w:r>
          </w:p>
        </w:tc>
        <w:tc>
          <w:tcPr>
            <w:tcW w:w="722" w:type="pct"/>
            <w:gridSpan w:val="4"/>
            <w:tcBorders>
              <w:top w:val="single" w:sz="4" w:space="0" w:color="auto"/>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Код бюджетной классификации</w:t>
            </w:r>
          </w:p>
        </w:tc>
        <w:tc>
          <w:tcPr>
            <w:tcW w:w="2599" w:type="pct"/>
            <w:gridSpan w:val="8"/>
            <w:tcBorders>
              <w:top w:val="single" w:sz="4" w:space="0" w:color="auto"/>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Расходы </w:t>
            </w:r>
            <w:proofErr w:type="gramStart"/>
            <w:r w:rsidRPr="00295314">
              <w:rPr>
                <w:rFonts w:ascii="Times New Roman" w:eastAsia="Times New Roman" w:hAnsi="Times New Roman"/>
                <w:sz w:val="14"/>
                <w:szCs w:val="14"/>
                <w:lang w:eastAsia="ru-RU"/>
              </w:rPr>
              <w:t xml:space="preserve">( </w:t>
            </w:r>
            <w:proofErr w:type="gramEnd"/>
            <w:r w:rsidRPr="00295314">
              <w:rPr>
                <w:rFonts w:ascii="Times New Roman" w:eastAsia="Times New Roman" w:hAnsi="Times New Roman"/>
                <w:sz w:val="14"/>
                <w:szCs w:val="14"/>
                <w:lang w:eastAsia="ru-RU"/>
              </w:rPr>
              <w:t>рублей), годы</w:t>
            </w:r>
          </w:p>
        </w:tc>
      </w:tr>
      <w:tr w:rsidR="00295314" w:rsidRPr="00295314" w:rsidTr="00295314">
        <w:trPr>
          <w:trHeight w:val="2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ГРБ</w:t>
            </w:r>
            <w:r w:rsidRPr="00295314">
              <w:rPr>
                <w:rFonts w:ascii="Times New Roman" w:eastAsia="Times New Roman" w:hAnsi="Times New Roman"/>
                <w:sz w:val="14"/>
                <w:szCs w:val="14"/>
                <w:lang w:eastAsia="ru-RU"/>
              </w:rPr>
              <w:lastRenderedPageBreak/>
              <w:t>С</w:t>
            </w:r>
          </w:p>
        </w:tc>
        <w:tc>
          <w:tcPr>
            <w:tcW w:w="159"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lastRenderedPageBreak/>
              <w:t>Р</w:t>
            </w:r>
            <w:r w:rsidRPr="00295314">
              <w:rPr>
                <w:rFonts w:ascii="Times New Roman" w:eastAsia="Times New Roman" w:hAnsi="Times New Roman"/>
                <w:sz w:val="14"/>
                <w:szCs w:val="14"/>
                <w:lang w:eastAsia="ru-RU"/>
              </w:rPr>
              <w:lastRenderedPageBreak/>
              <w:t>з</w:t>
            </w:r>
            <w:proofErr w:type="spellEnd"/>
            <w:r w:rsidRPr="00295314">
              <w:rPr>
                <w:rFonts w:ascii="Times New Roman" w:eastAsia="Times New Roman" w:hAnsi="Times New Roman"/>
                <w:sz w:val="14"/>
                <w:szCs w:val="14"/>
                <w:lang w:eastAsia="ru-RU"/>
              </w:rPr>
              <w:br/>
            </w:r>
            <w:proofErr w:type="spellStart"/>
            <w:proofErr w:type="gramStart"/>
            <w:r w:rsidRPr="00295314">
              <w:rPr>
                <w:rFonts w:ascii="Times New Roman" w:eastAsia="Times New Roman" w:hAnsi="Times New Roman"/>
                <w:sz w:val="14"/>
                <w:szCs w:val="14"/>
                <w:lang w:eastAsia="ru-RU"/>
              </w:rPr>
              <w:t>Пр</w:t>
            </w:r>
            <w:proofErr w:type="spellEnd"/>
            <w:proofErr w:type="gramEnd"/>
          </w:p>
        </w:tc>
        <w:tc>
          <w:tcPr>
            <w:tcW w:w="22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ЦС</w:t>
            </w:r>
            <w:r w:rsidRPr="00295314">
              <w:rPr>
                <w:rFonts w:ascii="Times New Roman" w:eastAsia="Times New Roman" w:hAnsi="Times New Roman"/>
                <w:sz w:val="14"/>
                <w:szCs w:val="14"/>
                <w:lang w:eastAsia="ru-RU"/>
              </w:rPr>
              <w:lastRenderedPageBreak/>
              <w:t>Р</w:t>
            </w:r>
          </w:p>
        </w:tc>
        <w:tc>
          <w:tcPr>
            <w:tcW w:w="15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В</w:t>
            </w:r>
            <w:r w:rsidRPr="00295314">
              <w:rPr>
                <w:rFonts w:ascii="Times New Roman" w:eastAsia="Times New Roman" w:hAnsi="Times New Roman"/>
                <w:sz w:val="14"/>
                <w:szCs w:val="14"/>
                <w:lang w:eastAsia="ru-RU"/>
              </w:rPr>
              <w:lastRenderedPageBreak/>
              <w:t>Р</w:t>
            </w:r>
          </w:p>
        </w:tc>
        <w:tc>
          <w:tcPr>
            <w:tcW w:w="323"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 2014 </w:t>
            </w:r>
            <w:r w:rsidRPr="00295314">
              <w:rPr>
                <w:rFonts w:ascii="Times New Roman" w:eastAsia="Times New Roman" w:hAnsi="Times New Roman"/>
                <w:sz w:val="14"/>
                <w:szCs w:val="14"/>
                <w:lang w:eastAsia="ru-RU"/>
              </w:rPr>
              <w:lastRenderedPageBreak/>
              <w:t>год</w:t>
            </w:r>
          </w:p>
        </w:tc>
        <w:tc>
          <w:tcPr>
            <w:tcW w:w="318"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 2015 </w:t>
            </w:r>
            <w:r w:rsidRPr="00295314">
              <w:rPr>
                <w:rFonts w:ascii="Times New Roman" w:eastAsia="Times New Roman" w:hAnsi="Times New Roman"/>
                <w:sz w:val="14"/>
                <w:szCs w:val="14"/>
                <w:lang w:eastAsia="ru-RU"/>
              </w:rPr>
              <w:lastRenderedPageBreak/>
              <w:t>год</w:t>
            </w:r>
          </w:p>
        </w:tc>
        <w:tc>
          <w:tcPr>
            <w:tcW w:w="323"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 2016 </w:t>
            </w:r>
            <w:r w:rsidRPr="00295314">
              <w:rPr>
                <w:rFonts w:ascii="Times New Roman" w:eastAsia="Times New Roman" w:hAnsi="Times New Roman"/>
                <w:sz w:val="14"/>
                <w:szCs w:val="14"/>
                <w:lang w:eastAsia="ru-RU"/>
              </w:rPr>
              <w:lastRenderedPageBreak/>
              <w:t>год</w:t>
            </w:r>
          </w:p>
        </w:tc>
        <w:tc>
          <w:tcPr>
            <w:tcW w:w="313"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 2017 </w:t>
            </w:r>
            <w:r w:rsidRPr="00295314">
              <w:rPr>
                <w:rFonts w:ascii="Times New Roman" w:eastAsia="Times New Roman" w:hAnsi="Times New Roman"/>
                <w:sz w:val="14"/>
                <w:szCs w:val="14"/>
                <w:lang w:eastAsia="ru-RU"/>
              </w:rPr>
              <w:lastRenderedPageBreak/>
              <w:t>год</w:t>
            </w:r>
          </w:p>
        </w:tc>
        <w:tc>
          <w:tcPr>
            <w:tcW w:w="308"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2018 </w:t>
            </w:r>
            <w:r w:rsidRPr="00295314">
              <w:rPr>
                <w:rFonts w:ascii="Times New Roman" w:eastAsia="Times New Roman" w:hAnsi="Times New Roman"/>
                <w:sz w:val="14"/>
                <w:szCs w:val="14"/>
                <w:lang w:eastAsia="ru-RU"/>
              </w:rPr>
              <w:lastRenderedPageBreak/>
              <w:t>год</w:t>
            </w:r>
          </w:p>
        </w:tc>
        <w:tc>
          <w:tcPr>
            <w:tcW w:w="303"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 2019 </w:t>
            </w:r>
            <w:r w:rsidRPr="00295314">
              <w:rPr>
                <w:rFonts w:ascii="Times New Roman" w:eastAsia="Times New Roman" w:hAnsi="Times New Roman"/>
                <w:sz w:val="14"/>
                <w:szCs w:val="14"/>
                <w:lang w:eastAsia="ru-RU"/>
              </w:rPr>
              <w:lastRenderedPageBreak/>
              <w:t>год</w:t>
            </w:r>
          </w:p>
        </w:tc>
        <w:tc>
          <w:tcPr>
            <w:tcW w:w="34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 xml:space="preserve">2020 </w:t>
            </w:r>
            <w:r w:rsidRPr="00295314">
              <w:rPr>
                <w:rFonts w:ascii="Times New Roman" w:eastAsia="Times New Roman" w:hAnsi="Times New Roman"/>
                <w:sz w:val="14"/>
                <w:szCs w:val="14"/>
                <w:lang w:eastAsia="ru-RU"/>
              </w:rPr>
              <w:lastRenderedPageBreak/>
              <w:t>год</w:t>
            </w:r>
          </w:p>
        </w:tc>
        <w:tc>
          <w:tcPr>
            <w:tcW w:w="369"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Итог</w:t>
            </w:r>
            <w:r w:rsidRPr="00295314">
              <w:rPr>
                <w:rFonts w:ascii="Times New Roman" w:eastAsia="Times New Roman" w:hAnsi="Times New Roman"/>
                <w:sz w:val="14"/>
                <w:szCs w:val="14"/>
                <w:lang w:eastAsia="ru-RU"/>
              </w:rPr>
              <w:lastRenderedPageBreak/>
              <w:t>о на период 2014-2020гг.</w:t>
            </w:r>
          </w:p>
        </w:tc>
      </w:tr>
      <w:tr w:rsidR="00295314" w:rsidRPr="00295314" w:rsidTr="00295314">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lastRenderedPageBreak/>
              <w:t>Муниципальная программа</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2 570 000,00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1 945 700,00</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9 327 880,00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35 406 280,00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890</w:t>
            </w:r>
          </w:p>
        </w:tc>
        <w:tc>
          <w:tcPr>
            <w:tcW w:w="159"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500 000,00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500 000,00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Администрация Богучанского района</w:t>
            </w: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524 300,00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5 714 800,00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300 000,00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300 000,00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8 827 880,00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28 891 480,00</w:t>
            </w:r>
          </w:p>
        </w:tc>
      </w:tr>
      <w:tr w:rsidR="00295314" w:rsidRPr="00295314" w:rsidTr="00295314">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Подпрограмма 1</w:t>
            </w:r>
          </w:p>
        </w:tc>
        <w:tc>
          <w:tcPr>
            <w:tcW w:w="773" w:type="pct"/>
            <w:vMerge w:val="restart"/>
            <w:tcBorders>
              <w:top w:val="nil"/>
              <w:left w:val="single" w:sz="4" w:space="0" w:color="auto"/>
              <w:bottom w:val="single" w:sz="4" w:space="0" w:color="000000"/>
              <w:right w:val="single" w:sz="4" w:space="0" w:color="auto"/>
            </w:tcBorders>
            <w:shd w:val="clear" w:color="000000" w:fill="FFFFFF"/>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«Развитие массовой физической культуры и спорта"   </w:t>
            </w: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1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9 127 880,00</w:t>
            </w:r>
          </w:p>
        </w:tc>
        <w:tc>
          <w:tcPr>
            <w:tcW w:w="30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8 086 100,00</w:t>
            </w:r>
          </w:p>
        </w:tc>
        <w:tc>
          <w:tcPr>
            <w:tcW w:w="34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8 086 100,00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34 006 280,00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324 300,00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4 914 800,00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300 000,0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300 000,00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8 627 880,0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8 086 100,0</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8 086 100,0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28 291 480,00</w:t>
            </w:r>
          </w:p>
        </w:tc>
      </w:tr>
      <w:tr w:rsidR="00295314" w:rsidRPr="00295314" w:rsidTr="00295314">
        <w:trPr>
          <w:trHeight w:val="20"/>
        </w:trPr>
        <w:tc>
          <w:tcPr>
            <w:tcW w:w="41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890</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500 000,0</w:t>
            </w:r>
          </w:p>
        </w:tc>
        <w:tc>
          <w:tcPr>
            <w:tcW w:w="303"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500 000,00</w:t>
            </w:r>
          </w:p>
        </w:tc>
      </w:tr>
      <w:tr w:rsidR="00295314" w:rsidRPr="00295314" w:rsidTr="00295314">
        <w:trPr>
          <w:trHeight w:val="20"/>
        </w:trPr>
        <w:tc>
          <w:tcPr>
            <w:tcW w:w="413" w:type="pct"/>
            <w:vMerge w:val="restart"/>
            <w:tcBorders>
              <w:top w:val="nil"/>
              <w:left w:val="single" w:sz="4" w:space="0" w:color="auto"/>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Подпрограмма 2</w:t>
            </w:r>
          </w:p>
        </w:tc>
        <w:tc>
          <w:tcPr>
            <w:tcW w:w="773" w:type="pct"/>
            <w:vMerge w:val="restart"/>
            <w:tcBorders>
              <w:top w:val="nil"/>
              <w:left w:val="single" w:sz="4" w:space="0" w:color="auto"/>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"Формирование культуры здорового образа жизни"</w:t>
            </w: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всего расходные обязательства </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1 400 000,00</w:t>
            </w:r>
          </w:p>
        </w:tc>
      </w:tr>
      <w:tr w:rsidR="00295314" w:rsidRPr="00295314" w:rsidTr="00295314">
        <w:trPr>
          <w:trHeight w:val="20"/>
        </w:trPr>
        <w:tc>
          <w:tcPr>
            <w:tcW w:w="413"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0,00</w:t>
            </w:r>
          </w:p>
        </w:tc>
      </w:tr>
      <w:tr w:rsidR="00295314" w:rsidRPr="00295314" w:rsidTr="00295314">
        <w:trPr>
          <w:trHeight w:val="20"/>
        </w:trPr>
        <w:tc>
          <w:tcPr>
            <w:tcW w:w="413"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800 000,00</w:t>
            </w:r>
          </w:p>
        </w:tc>
      </w:tr>
      <w:tr w:rsidR="00295314" w:rsidRPr="00295314" w:rsidTr="00295314">
        <w:trPr>
          <w:trHeight w:val="20"/>
        </w:trPr>
        <w:tc>
          <w:tcPr>
            <w:tcW w:w="413"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proofErr w:type="spellStart"/>
            <w:r w:rsidRPr="00295314">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295314" w:rsidRPr="00295314" w:rsidRDefault="00295314" w:rsidP="00295314">
            <w:pPr>
              <w:spacing w:after="0" w:line="240" w:lineRule="auto"/>
              <w:jc w:val="right"/>
              <w:rPr>
                <w:rFonts w:ascii="Times New Roman" w:eastAsia="Times New Roman" w:hAnsi="Times New Roman"/>
                <w:color w:val="000000"/>
                <w:sz w:val="14"/>
                <w:szCs w:val="14"/>
                <w:lang w:eastAsia="ru-RU"/>
              </w:rPr>
            </w:pPr>
            <w:r w:rsidRPr="00295314">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600 000,00</w:t>
            </w:r>
          </w:p>
        </w:tc>
      </w:tr>
    </w:tbl>
    <w:p w:rsidR="00295314" w:rsidRDefault="00295314" w:rsidP="00295314">
      <w:pPr>
        <w:autoSpaceDE w:val="0"/>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295314" w:rsidRPr="00295314" w:rsidTr="00295314">
        <w:trPr>
          <w:trHeight w:val="20"/>
        </w:trPr>
        <w:tc>
          <w:tcPr>
            <w:tcW w:w="5000" w:type="pct"/>
            <w:tcBorders>
              <w:top w:val="nil"/>
              <w:left w:val="nil"/>
              <w:right w:val="nil"/>
            </w:tcBorders>
            <w:shd w:val="clear" w:color="auto" w:fill="auto"/>
            <w:hideMark/>
          </w:tcPr>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Приложение № 2 </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к постановлению администрации Богучанского района </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от "30"10.2018 года №1133-П  </w:t>
            </w:r>
            <w:r w:rsidRPr="00295314">
              <w:rPr>
                <w:rFonts w:ascii="Times New Roman" w:eastAsia="Times New Roman" w:hAnsi="Times New Roman"/>
                <w:sz w:val="18"/>
                <w:szCs w:val="18"/>
                <w:lang w:eastAsia="ru-RU"/>
              </w:rPr>
              <w:br/>
            </w:r>
            <w:r w:rsidRPr="00295314">
              <w:rPr>
                <w:rFonts w:ascii="Times New Roman" w:eastAsia="Times New Roman" w:hAnsi="Times New Roman"/>
                <w:sz w:val="18"/>
                <w:szCs w:val="18"/>
                <w:lang w:eastAsia="ru-RU"/>
              </w:rPr>
              <w:lastRenderedPageBreak/>
              <w:t xml:space="preserve">Приложение № 3 </w:t>
            </w:r>
            <w:r w:rsidRPr="00295314">
              <w:rPr>
                <w:rFonts w:ascii="Times New Roman" w:eastAsia="Times New Roman" w:hAnsi="Times New Roman"/>
                <w:sz w:val="18"/>
                <w:szCs w:val="18"/>
                <w:lang w:eastAsia="ru-RU"/>
              </w:rPr>
              <w:br/>
              <w:t>к муниципальной программе</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 " Развитие физической культуры и</w:t>
            </w:r>
          </w:p>
          <w:p w:rsid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 спорта в Богучанском районе"</w:t>
            </w:r>
          </w:p>
          <w:p w:rsidR="00295314" w:rsidRPr="00295314" w:rsidRDefault="00295314" w:rsidP="00295314">
            <w:pPr>
              <w:spacing w:after="0" w:line="240" w:lineRule="auto"/>
              <w:jc w:val="right"/>
              <w:rPr>
                <w:rFonts w:ascii="Times New Roman" w:eastAsia="Times New Roman" w:hAnsi="Times New Roman"/>
                <w:sz w:val="18"/>
                <w:szCs w:val="18"/>
                <w:lang w:eastAsia="ru-RU"/>
              </w:rPr>
            </w:pPr>
            <w:r w:rsidRPr="00295314">
              <w:rPr>
                <w:rFonts w:ascii="Times New Roman" w:eastAsia="Times New Roman" w:hAnsi="Times New Roman"/>
                <w:sz w:val="18"/>
                <w:szCs w:val="18"/>
                <w:lang w:eastAsia="ru-RU"/>
              </w:rPr>
              <w:t xml:space="preserve"> </w:t>
            </w:r>
          </w:p>
          <w:p w:rsidR="00295314" w:rsidRPr="00295314" w:rsidRDefault="00295314" w:rsidP="00295314">
            <w:pPr>
              <w:spacing w:after="0" w:line="240" w:lineRule="auto"/>
              <w:jc w:val="center"/>
              <w:rPr>
                <w:rFonts w:ascii="Times New Roman" w:eastAsia="Times New Roman" w:hAnsi="Times New Roman"/>
                <w:sz w:val="18"/>
                <w:szCs w:val="18"/>
                <w:lang w:eastAsia="ru-RU"/>
              </w:rPr>
            </w:pPr>
            <w:r w:rsidRPr="00295314">
              <w:rPr>
                <w:rFonts w:ascii="Times New Roman" w:eastAsia="Times New Roman" w:hAnsi="Times New Roman"/>
                <w:bCs/>
                <w:sz w:val="20"/>
                <w:szCs w:val="18"/>
                <w:lang w:eastAsia="ru-RU"/>
              </w:rPr>
              <w:t xml:space="preserve">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295314">
              <w:rPr>
                <w:rFonts w:ascii="Times New Roman" w:eastAsia="Times New Roman" w:hAnsi="Times New Roman"/>
                <w:bCs/>
                <w:sz w:val="20"/>
                <w:szCs w:val="18"/>
                <w:lang w:eastAsia="ru-RU"/>
              </w:rPr>
              <w:t>дств кр</w:t>
            </w:r>
            <w:proofErr w:type="gramEnd"/>
            <w:r w:rsidRPr="00295314">
              <w:rPr>
                <w:rFonts w:ascii="Times New Roman" w:eastAsia="Times New Roman" w:hAnsi="Times New Roman"/>
                <w:bCs/>
                <w:sz w:val="20"/>
                <w:szCs w:val="18"/>
                <w:lang w:eastAsia="ru-RU"/>
              </w:rPr>
              <w:t>аевого бюджета и районного бюджета</w:t>
            </w:r>
          </w:p>
        </w:tc>
      </w:tr>
    </w:tbl>
    <w:p w:rsidR="00295314" w:rsidRPr="00295314" w:rsidRDefault="00295314" w:rsidP="00295314">
      <w:pPr>
        <w:autoSpaceDE w:val="0"/>
        <w:spacing w:after="0" w:line="240" w:lineRule="auto"/>
        <w:rPr>
          <w:rFonts w:ascii="Times New Roman" w:eastAsia="Times New Roman" w:hAnsi="Times New Roman"/>
          <w:sz w:val="20"/>
          <w:szCs w:val="20"/>
          <w:lang w:eastAsia="ru-RU"/>
        </w:rPr>
      </w:pPr>
    </w:p>
    <w:tbl>
      <w:tblPr>
        <w:tblW w:w="5000" w:type="pct"/>
        <w:tblLook w:val="04A0"/>
      </w:tblPr>
      <w:tblGrid>
        <w:gridCol w:w="1183"/>
        <w:gridCol w:w="1843"/>
        <w:gridCol w:w="1387"/>
        <w:gridCol w:w="679"/>
        <w:gridCol w:w="612"/>
        <w:gridCol w:w="612"/>
        <w:gridCol w:w="647"/>
        <w:gridCol w:w="647"/>
        <w:gridCol w:w="647"/>
        <w:gridCol w:w="647"/>
        <w:gridCol w:w="666"/>
      </w:tblGrid>
      <w:tr w:rsidR="00295314" w:rsidRPr="00295314" w:rsidTr="00295314">
        <w:trPr>
          <w:trHeight w:val="20"/>
        </w:trPr>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Статус</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Ответственный исполнитель, соисполнители</w:t>
            </w:r>
          </w:p>
        </w:tc>
        <w:tc>
          <w:tcPr>
            <w:tcW w:w="2807" w:type="pct"/>
            <w:gridSpan w:val="8"/>
            <w:tcBorders>
              <w:top w:val="single" w:sz="4" w:space="0" w:color="auto"/>
              <w:left w:val="nil"/>
              <w:bottom w:val="single" w:sz="4" w:space="0" w:color="auto"/>
              <w:right w:val="single" w:sz="4" w:space="0" w:color="000000"/>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Оценка расходов (рублей), годы</w:t>
            </w:r>
          </w:p>
        </w:tc>
      </w:tr>
      <w:tr w:rsidR="00295314" w:rsidRPr="00295314" w:rsidTr="00295314">
        <w:trPr>
          <w:trHeight w:val="20"/>
        </w:trPr>
        <w:tc>
          <w:tcPr>
            <w:tcW w:w="477" w:type="pct"/>
            <w:vMerge/>
            <w:tcBorders>
              <w:top w:val="single" w:sz="4" w:space="0" w:color="auto"/>
              <w:left w:val="single" w:sz="4" w:space="0" w:color="auto"/>
              <w:bottom w:val="single" w:sz="4" w:space="0" w:color="000000"/>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369"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2014 год</w:t>
            </w:r>
          </w:p>
        </w:tc>
        <w:tc>
          <w:tcPr>
            <w:tcW w:w="33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2015 год</w:t>
            </w:r>
          </w:p>
        </w:tc>
        <w:tc>
          <w:tcPr>
            <w:tcW w:w="33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2016 год</w:t>
            </w:r>
          </w:p>
        </w:tc>
        <w:tc>
          <w:tcPr>
            <w:tcW w:w="352"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2017 год</w:t>
            </w:r>
          </w:p>
        </w:tc>
        <w:tc>
          <w:tcPr>
            <w:tcW w:w="352"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2018 год</w:t>
            </w:r>
          </w:p>
        </w:tc>
        <w:tc>
          <w:tcPr>
            <w:tcW w:w="352"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2019 год</w:t>
            </w:r>
          </w:p>
        </w:tc>
        <w:tc>
          <w:tcPr>
            <w:tcW w:w="352"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295314" w:rsidRPr="00295314" w:rsidRDefault="00295314" w:rsidP="00295314">
            <w:pPr>
              <w:spacing w:after="0" w:line="240" w:lineRule="auto"/>
              <w:jc w:val="center"/>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Итого на период                                 </w:t>
            </w:r>
          </w:p>
        </w:tc>
      </w:tr>
      <w:tr w:rsidR="00295314" w:rsidRPr="00295314" w:rsidTr="00295314">
        <w:trPr>
          <w:trHeight w:val="20"/>
        </w:trPr>
        <w:tc>
          <w:tcPr>
            <w:tcW w:w="477" w:type="pct"/>
            <w:vMerge w:val="restart"/>
            <w:tcBorders>
              <w:top w:val="nil"/>
              <w:left w:val="single" w:sz="4" w:space="0" w:color="auto"/>
              <w:bottom w:val="nil"/>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Муниципальная программа</w:t>
            </w:r>
          </w:p>
        </w:tc>
        <w:tc>
          <w:tcPr>
            <w:tcW w:w="977" w:type="pct"/>
            <w:vMerge w:val="restart"/>
            <w:tcBorders>
              <w:top w:val="nil"/>
              <w:left w:val="single" w:sz="4" w:space="0" w:color="auto"/>
              <w:bottom w:val="nil"/>
              <w:right w:val="single" w:sz="4" w:space="0" w:color="auto"/>
            </w:tcBorders>
            <w:shd w:val="clear" w:color="auto" w:fill="auto"/>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9 327 880,00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8 286 100,00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8 286 100,00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35 406 280,00</w:t>
            </w:r>
          </w:p>
        </w:tc>
      </w:tr>
      <w:tr w:rsidR="00295314" w:rsidRPr="00295314" w:rsidTr="00295314">
        <w:trPr>
          <w:trHeight w:val="20"/>
        </w:trPr>
        <w:tc>
          <w:tcPr>
            <w:tcW w:w="4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0,00</w:t>
            </w:r>
          </w:p>
        </w:tc>
      </w:tr>
      <w:tr w:rsidR="00295314" w:rsidRPr="00295314" w:rsidTr="00295314">
        <w:trPr>
          <w:trHeight w:val="20"/>
        </w:trPr>
        <w:tc>
          <w:tcPr>
            <w:tcW w:w="4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500 000,00</w:t>
            </w:r>
          </w:p>
        </w:tc>
      </w:tr>
      <w:tr w:rsidR="00295314" w:rsidRPr="00295314" w:rsidTr="00295314">
        <w:trPr>
          <w:trHeight w:val="20"/>
        </w:trPr>
        <w:tc>
          <w:tcPr>
            <w:tcW w:w="4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1 689 000,00</w:t>
            </w:r>
          </w:p>
        </w:tc>
      </w:tr>
      <w:tr w:rsidR="00295314" w:rsidRPr="00295314" w:rsidTr="00295314">
        <w:trPr>
          <w:trHeight w:val="20"/>
        </w:trPr>
        <w:tc>
          <w:tcPr>
            <w:tcW w:w="4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8 264 880,00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7 723 100,00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7 723 100,00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33 217 280,00</w:t>
            </w:r>
          </w:p>
        </w:tc>
      </w:tr>
      <w:tr w:rsidR="00295314" w:rsidRPr="00295314" w:rsidTr="00295314">
        <w:trPr>
          <w:trHeight w:val="20"/>
        </w:trPr>
        <w:tc>
          <w:tcPr>
            <w:tcW w:w="477" w:type="pct"/>
            <w:vMerge w:val="restart"/>
            <w:tcBorders>
              <w:top w:val="single" w:sz="4" w:space="0" w:color="auto"/>
              <w:left w:val="single" w:sz="4" w:space="0" w:color="auto"/>
              <w:bottom w:val="nil"/>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Подпрограмма 1</w:t>
            </w:r>
          </w:p>
        </w:tc>
        <w:tc>
          <w:tcPr>
            <w:tcW w:w="977" w:type="pct"/>
            <w:vMerge w:val="restart"/>
            <w:tcBorders>
              <w:top w:val="single" w:sz="4" w:space="0" w:color="auto"/>
              <w:left w:val="single" w:sz="4" w:space="0" w:color="auto"/>
              <w:bottom w:val="nil"/>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«Развитие массовой физической культуры и спорта" </w:t>
            </w: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0,00</w:t>
            </w:r>
          </w:p>
        </w:tc>
      </w:tr>
      <w:tr w:rsidR="00295314" w:rsidRPr="00295314" w:rsidTr="00295314">
        <w:trPr>
          <w:trHeight w:val="20"/>
        </w:trPr>
        <w:tc>
          <w:tcPr>
            <w:tcW w:w="4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9 127 880,00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8 086 100,00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8 086 100,00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34 006 280,00</w:t>
            </w:r>
          </w:p>
        </w:tc>
      </w:tr>
      <w:tr w:rsidR="00295314" w:rsidRPr="00295314" w:rsidTr="00295314">
        <w:trPr>
          <w:trHeight w:val="20"/>
        </w:trPr>
        <w:tc>
          <w:tcPr>
            <w:tcW w:w="4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0,00</w:t>
            </w:r>
          </w:p>
        </w:tc>
      </w:tr>
      <w:tr w:rsidR="00295314" w:rsidRPr="00295314" w:rsidTr="00295314">
        <w:trPr>
          <w:trHeight w:val="20"/>
        </w:trPr>
        <w:tc>
          <w:tcPr>
            <w:tcW w:w="4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500 000,00</w:t>
            </w:r>
          </w:p>
        </w:tc>
      </w:tr>
      <w:tr w:rsidR="00295314" w:rsidRPr="00295314" w:rsidTr="00295314">
        <w:trPr>
          <w:trHeight w:val="20"/>
        </w:trPr>
        <w:tc>
          <w:tcPr>
            <w:tcW w:w="4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1 689 000,00</w:t>
            </w:r>
          </w:p>
        </w:tc>
      </w:tr>
      <w:tr w:rsidR="00295314" w:rsidRPr="00295314" w:rsidTr="00295314">
        <w:trPr>
          <w:trHeight w:val="20"/>
        </w:trPr>
        <w:tc>
          <w:tcPr>
            <w:tcW w:w="4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8 064 880,00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7 523 100,00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7 523 100,00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31 817 280,00</w:t>
            </w:r>
          </w:p>
        </w:tc>
      </w:tr>
      <w:tr w:rsidR="00295314" w:rsidRPr="00295314" w:rsidTr="00295314">
        <w:trPr>
          <w:trHeight w:val="20"/>
        </w:trPr>
        <w:tc>
          <w:tcPr>
            <w:tcW w:w="477" w:type="pct"/>
            <w:vMerge w:val="restart"/>
            <w:tcBorders>
              <w:top w:val="nil"/>
              <w:left w:val="single" w:sz="4" w:space="0" w:color="auto"/>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Подпрограмма 2</w:t>
            </w:r>
          </w:p>
        </w:tc>
        <w:tc>
          <w:tcPr>
            <w:tcW w:w="977" w:type="pct"/>
            <w:vMerge w:val="restart"/>
            <w:tcBorders>
              <w:top w:val="nil"/>
              <w:left w:val="single" w:sz="4" w:space="0" w:color="auto"/>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"Формирование культуры здорового образа жизни"</w:t>
            </w: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1 400 000,00</w:t>
            </w:r>
          </w:p>
        </w:tc>
      </w:tr>
      <w:tr w:rsidR="00295314" w:rsidRPr="00295314" w:rsidTr="00295314">
        <w:trPr>
          <w:trHeight w:val="20"/>
        </w:trPr>
        <w:tc>
          <w:tcPr>
            <w:tcW w:w="477"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0,00</w:t>
            </w:r>
          </w:p>
        </w:tc>
      </w:tr>
      <w:tr w:rsidR="00295314" w:rsidRPr="00295314" w:rsidTr="00295314">
        <w:trPr>
          <w:trHeight w:val="20"/>
        </w:trPr>
        <w:tc>
          <w:tcPr>
            <w:tcW w:w="477"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0,00</w:t>
            </w:r>
          </w:p>
        </w:tc>
      </w:tr>
      <w:tr w:rsidR="00295314" w:rsidRPr="00295314" w:rsidTr="00295314">
        <w:trPr>
          <w:trHeight w:val="20"/>
        </w:trPr>
        <w:tc>
          <w:tcPr>
            <w:tcW w:w="477"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295314" w:rsidRPr="00295314" w:rsidRDefault="00295314" w:rsidP="00295314">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sz w:val="14"/>
                <w:szCs w:val="14"/>
                <w:lang w:eastAsia="ru-RU"/>
              </w:rPr>
            </w:pPr>
            <w:r w:rsidRPr="00295314">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295314" w:rsidRPr="00295314" w:rsidRDefault="00295314" w:rsidP="00295314">
            <w:pPr>
              <w:spacing w:after="0" w:line="240" w:lineRule="auto"/>
              <w:jc w:val="right"/>
              <w:rPr>
                <w:rFonts w:ascii="Times New Roman" w:eastAsia="Times New Roman" w:hAnsi="Times New Roman"/>
                <w:bCs/>
                <w:sz w:val="14"/>
                <w:szCs w:val="14"/>
                <w:lang w:eastAsia="ru-RU"/>
              </w:rPr>
            </w:pPr>
            <w:r w:rsidRPr="00295314">
              <w:rPr>
                <w:rFonts w:ascii="Times New Roman" w:eastAsia="Times New Roman" w:hAnsi="Times New Roman"/>
                <w:bCs/>
                <w:sz w:val="14"/>
                <w:szCs w:val="14"/>
                <w:lang w:eastAsia="ru-RU"/>
              </w:rPr>
              <w:t>1 400 000,00</w:t>
            </w:r>
          </w:p>
        </w:tc>
      </w:tr>
    </w:tbl>
    <w:p w:rsidR="00295314" w:rsidRDefault="0029531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EE5ECC" w:rsidRPr="00EE5ECC" w:rsidTr="00EE5ECC">
        <w:trPr>
          <w:trHeight w:val="20"/>
        </w:trPr>
        <w:tc>
          <w:tcPr>
            <w:tcW w:w="5000" w:type="pct"/>
            <w:tcBorders>
              <w:top w:val="nil"/>
              <w:left w:val="nil"/>
              <w:right w:val="nil"/>
            </w:tcBorders>
            <w:shd w:val="clear" w:color="auto" w:fill="auto"/>
            <w:hideMark/>
          </w:tcPr>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Приложение № 3</w:t>
            </w:r>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 к постановлению администрации </w:t>
            </w:r>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Богучанского района </w:t>
            </w:r>
            <w:proofErr w:type="gramStart"/>
            <w:r w:rsidRPr="00EE5ECC">
              <w:rPr>
                <w:rFonts w:ascii="Times New Roman" w:eastAsia="Times New Roman" w:hAnsi="Times New Roman"/>
                <w:color w:val="000000"/>
                <w:sz w:val="18"/>
                <w:szCs w:val="18"/>
                <w:lang w:eastAsia="ru-RU"/>
              </w:rPr>
              <w:t>от</w:t>
            </w:r>
            <w:proofErr w:type="gramEnd"/>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 "30"10.2018 года №1133-П      </w:t>
            </w:r>
            <w:r w:rsidRPr="00EE5ECC">
              <w:rPr>
                <w:rFonts w:ascii="Times New Roman" w:eastAsia="Times New Roman" w:hAnsi="Times New Roman"/>
                <w:color w:val="000000"/>
                <w:sz w:val="18"/>
                <w:szCs w:val="18"/>
                <w:lang w:eastAsia="ru-RU"/>
              </w:rPr>
              <w:br/>
              <w:t xml:space="preserve">Приложение № 2 </w:t>
            </w:r>
            <w:r w:rsidRPr="00EE5ECC">
              <w:rPr>
                <w:rFonts w:ascii="Times New Roman" w:eastAsia="Times New Roman" w:hAnsi="Times New Roman"/>
                <w:color w:val="000000"/>
                <w:sz w:val="18"/>
                <w:szCs w:val="18"/>
                <w:lang w:eastAsia="ru-RU"/>
              </w:rPr>
              <w:br/>
              <w:t>к подпрограмме «Развитие массовой</w:t>
            </w:r>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 физической культуры и спорта»</w:t>
            </w:r>
          </w:p>
          <w:p w:rsidR="00EE5ECC" w:rsidRP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 </w:t>
            </w:r>
          </w:p>
          <w:p w:rsidR="00EE5ECC" w:rsidRPr="00EE5ECC" w:rsidRDefault="00EE5ECC" w:rsidP="00EE5ECC">
            <w:pPr>
              <w:spacing w:after="0" w:line="240" w:lineRule="auto"/>
              <w:jc w:val="center"/>
              <w:rPr>
                <w:rFonts w:ascii="Times New Roman" w:eastAsia="Times New Roman" w:hAnsi="Times New Roman"/>
                <w:color w:val="000000"/>
                <w:sz w:val="18"/>
                <w:szCs w:val="18"/>
                <w:lang w:eastAsia="ru-RU"/>
              </w:rPr>
            </w:pPr>
            <w:r w:rsidRPr="00EE5ECC">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EE5ECC">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295314" w:rsidRDefault="0029531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2811"/>
        <w:gridCol w:w="659"/>
        <w:gridCol w:w="587"/>
        <w:gridCol w:w="345"/>
        <w:gridCol w:w="335"/>
        <w:gridCol w:w="237"/>
        <w:gridCol w:w="256"/>
        <w:gridCol w:w="275"/>
        <w:gridCol w:w="298"/>
        <w:gridCol w:w="366"/>
        <w:gridCol w:w="366"/>
        <w:gridCol w:w="366"/>
        <w:gridCol w:w="366"/>
        <w:gridCol w:w="366"/>
        <w:gridCol w:w="366"/>
        <w:gridCol w:w="366"/>
        <w:gridCol w:w="439"/>
        <w:gridCol w:w="766"/>
      </w:tblGrid>
      <w:tr w:rsidR="00EE5ECC" w:rsidRPr="00EE5ECC" w:rsidTr="00EE5ECC">
        <w:trPr>
          <w:trHeight w:val="2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Наименование  программы,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ГРБС </w:t>
            </w:r>
          </w:p>
        </w:tc>
        <w:tc>
          <w:tcPr>
            <w:tcW w:w="1099" w:type="pct"/>
            <w:gridSpan w:val="6"/>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Код бюджетной классификации</w:t>
            </w:r>
          </w:p>
        </w:tc>
        <w:tc>
          <w:tcPr>
            <w:tcW w:w="2096" w:type="pct"/>
            <w:gridSpan w:val="8"/>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Расходы </w:t>
            </w:r>
            <w:proofErr w:type="gramStart"/>
            <w:r w:rsidRPr="00EE5ECC">
              <w:rPr>
                <w:rFonts w:ascii="Times New Roman" w:eastAsia="Times New Roman" w:hAnsi="Times New Roman"/>
                <w:color w:val="000000"/>
                <w:sz w:val="14"/>
                <w:szCs w:val="14"/>
                <w:lang w:eastAsia="ru-RU"/>
              </w:rPr>
              <w:t xml:space="preserve">( </w:t>
            </w:r>
            <w:proofErr w:type="gramEnd"/>
            <w:r w:rsidRPr="00EE5ECC">
              <w:rPr>
                <w:rFonts w:ascii="Times New Roman" w:eastAsia="Times New Roman" w:hAnsi="Times New Roman"/>
                <w:color w:val="000000"/>
                <w:sz w:val="14"/>
                <w:szCs w:val="14"/>
                <w:lang w:eastAsia="ru-RU"/>
              </w:rPr>
              <w:t>руб.), годы</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E5ECC">
              <w:rPr>
                <w:rFonts w:ascii="Times New Roman" w:eastAsia="Times New Roman" w:hAnsi="Times New Roman"/>
                <w:color w:val="000000"/>
                <w:sz w:val="14"/>
                <w:szCs w:val="14"/>
                <w:lang w:eastAsia="ru-RU"/>
              </w:rPr>
              <w:br/>
              <w:t xml:space="preserve"> (в натуральном выражении)</w:t>
            </w:r>
          </w:p>
        </w:tc>
      </w:tr>
      <w:tr w:rsidR="00EE5ECC" w:rsidRPr="00EE5ECC" w:rsidTr="00EE5ECC">
        <w:trPr>
          <w:trHeight w:val="2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ГРБС</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proofErr w:type="spellStart"/>
            <w:r w:rsidRPr="00EE5ECC">
              <w:rPr>
                <w:rFonts w:ascii="Times New Roman" w:eastAsia="Times New Roman" w:hAnsi="Times New Roman"/>
                <w:color w:val="000000"/>
                <w:sz w:val="14"/>
                <w:szCs w:val="14"/>
                <w:lang w:eastAsia="ru-RU"/>
              </w:rPr>
              <w:t>РзПр</w:t>
            </w:r>
            <w:proofErr w:type="spellEnd"/>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ЦСР</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ВР</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2014 год</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2015 год</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2016 год</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2017 год</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2018 год</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2019 год</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2020 год</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Итого на 2014 -2020годы</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r>
      <w:tr w:rsidR="00EE5EC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r>
      <w:tr w:rsidR="00EE5ECC" w:rsidRPr="00EE5ECC" w:rsidTr="00EE5ECC">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Организация и проведение районных </w:t>
            </w:r>
            <w:r w:rsidRPr="00EE5ECC">
              <w:rPr>
                <w:rFonts w:ascii="Times New Roman" w:eastAsia="Times New Roman" w:hAnsi="Times New Roman"/>
                <w:color w:val="000000"/>
                <w:sz w:val="14"/>
                <w:szCs w:val="14"/>
                <w:lang w:eastAsia="ru-RU"/>
              </w:rPr>
              <w:lastRenderedPageBreak/>
              <w:t>спортивно-массовых мероприятий</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 xml:space="preserve">Администрация Богучанского </w:t>
            </w:r>
            <w:r w:rsidRPr="00EE5ECC">
              <w:rPr>
                <w:rFonts w:ascii="Times New Roman" w:eastAsia="Times New Roman" w:hAnsi="Times New Roman"/>
                <w:color w:val="000000"/>
                <w:sz w:val="14"/>
                <w:szCs w:val="14"/>
                <w:lang w:eastAsia="ru-RU"/>
              </w:rPr>
              <w:lastRenderedPageBreak/>
              <w:t>района</w:t>
            </w:r>
            <w:r w:rsidRPr="00EE5ECC">
              <w:rPr>
                <w:rFonts w:ascii="Times New Roman" w:eastAsia="Times New Roman" w:hAnsi="Times New Roman"/>
                <w:color w:val="000000"/>
                <w:sz w:val="14"/>
                <w:szCs w:val="14"/>
                <w:lang w:eastAsia="ru-RU"/>
              </w:rPr>
              <w:br/>
              <w:t>Управление культуры Богучанского района</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0718001</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770 227,00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947 000,00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1 717 227,00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Ежегодное проведение не менее 60 официал</w:t>
            </w:r>
            <w:r w:rsidRPr="00EE5ECC">
              <w:rPr>
                <w:rFonts w:ascii="Times New Roman" w:eastAsia="Times New Roman" w:hAnsi="Times New Roman"/>
                <w:color w:val="000000"/>
                <w:sz w:val="14"/>
                <w:szCs w:val="14"/>
                <w:lang w:eastAsia="ru-RU"/>
              </w:rPr>
              <w:lastRenderedPageBreak/>
              <w:t>ьных физкультурных, спортивных мероприятий с общим количеством участников не менее 15 тыс. человек.</w:t>
            </w: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21 000,00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41 000,00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60 000,00   </w:t>
            </w:r>
          </w:p>
        </w:tc>
        <w:tc>
          <w:tcPr>
            <w:tcW w:w="322"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180 000,00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679 000,00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612 026,26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1 291 026,26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651 480,00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660 700,00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660 700,00   </w:t>
            </w:r>
          </w:p>
        </w:tc>
        <w:tc>
          <w:tcPr>
            <w:tcW w:w="322"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1 972 880,00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1.2.</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Администрация Богучанского района</w:t>
            </w:r>
            <w:r w:rsidRPr="00EE5ECC">
              <w:rPr>
                <w:rFonts w:ascii="Times New Roman" w:eastAsia="Times New Roman" w:hAnsi="Times New Roman"/>
                <w:color w:val="000000"/>
                <w:sz w:val="14"/>
                <w:szCs w:val="14"/>
                <w:lang w:eastAsia="ru-RU"/>
              </w:rPr>
              <w:br/>
              <w:t>Управление культуры Богучанского района</w:t>
            </w:r>
            <w:r w:rsidRPr="00EE5ECC">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102 932,00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102 932,00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EE5ECC">
              <w:rPr>
                <w:rFonts w:ascii="Times New Roman" w:eastAsia="Times New Roman" w:hAnsi="Times New Roman"/>
                <w:color w:val="000000"/>
                <w:sz w:val="14"/>
                <w:szCs w:val="14"/>
                <w:lang w:eastAsia="ru-RU"/>
              </w:rPr>
              <w:t>мероприятиях</w:t>
            </w:r>
            <w:proofErr w:type="gramEnd"/>
            <w:r w:rsidRPr="00EE5ECC">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2 200,00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2 200,00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668 258,00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486 123,61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1 154 381,61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112</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79 050,00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139 050,00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760 000,00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545 000,00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545 000,00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1 850 000,00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597 341,00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620 000,00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1 217 341,00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55 100,00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55 100,00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875</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300 000,00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300 000,00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37 992,00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235 361,79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273 353,79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1.3.</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w:t>
            </w:r>
            <w:r w:rsidRPr="00EE5ECC">
              <w:rPr>
                <w:rFonts w:ascii="Times New Roman" w:eastAsia="Times New Roman" w:hAnsi="Times New Roman"/>
                <w:color w:val="000000"/>
                <w:sz w:val="14"/>
                <w:szCs w:val="14"/>
                <w:lang w:eastAsia="ru-RU"/>
              </w:rPr>
              <w:lastRenderedPageBreak/>
              <w:t>вно-массовых мероприятий.</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Администрация Богучанского района</w:t>
            </w:r>
            <w:r w:rsidRPr="00EE5ECC">
              <w:rPr>
                <w:rFonts w:ascii="Times New Roman" w:eastAsia="Times New Roman" w:hAnsi="Times New Roman"/>
                <w:color w:val="000000"/>
                <w:sz w:val="14"/>
                <w:szCs w:val="14"/>
                <w:lang w:eastAsia="ru-RU"/>
              </w:rPr>
              <w:br/>
              <w:t xml:space="preserve">Управление культуры </w:t>
            </w:r>
            <w:r w:rsidRPr="00EE5ECC">
              <w:rPr>
                <w:rFonts w:ascii="Times New Roman" w:eastAsia="Times New Roman" w:hAnsi="Times New Roman"/>
                <w:color w:val="000000"/>
                <w:sz w:val="14"/>
                <w:szCs w:val="14"/>
                <w:lang w:eastAsia="ru-RU"/>
              </w:rPr>
              <w:lastRenderedPageBreak/>
              <w:t>Богучанского района</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750 000,00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803 000,00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1 553 000,00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Приобретение ежегодно:</w:t>
            </w:r>
            <w:r w:rsidRPr="00EE5ECC">
              <w:rPr>
                <w:rFonts w:ascii="Times New Roman" w:eastAsia="Times New Roman" w:hAnsi="Times New Roman"/>
                <w:color w:val="000000"/>
                <w:sz w:val="14"/>
                <w:szCs w:val="14"/>
                <w:lang w:eastAsia="ru-RU"/>
              </w:rPr>
              <w:br/>
              <w:t>оборудования в количестве не менее 5 единиц;</w:t>
            </w:r>
            <w:r w:rsidRPr="00EE5ECC">
              <w:rPr>
                <w:rFonts w:ascii="Times New Roman" w:eastAsia="Times New Roman" w:hAnsi="Times New Roman"/>
                <w:color w:val="000000"/>
                <w:sz w:val="14"/>
                <w:szCs w:val="14"/>
                <w:lang w:eastAsia="ru-RU"/>
              </w:rPr>
              <w:br/>
              <w:t>спортивного инвентар</w:t>
            </w:r>
            <w:r w:rsidRPr="00EE5ECC">
              <w:rPr>
                <w:rFonts w:ascii="Times New Roman" w:eastAsia="Times New Roman" w:hAnsi="Times New Roman"/>
                <w:color w:val="000000"/>
                <w:sz w:val="14"/>
                <w:szCs w:val="14"/>
                <w:lang w:eastAsia="ru-RU"/>
              </w:rPr>
              <w:lastRenderedPageBreak/>
              <w:t>я в количестве не менее 10 единиц.</w:t>
            </w:r>
            <w:r w:rsidRPr="00EE5ECC">
              <w:rPr>
                <w:rFonts w:ascii="Times New Roman" w:eastAsia="Times New Roman" w:hAnsi="Times New Roman"/>
                <w:color w:val="000000"/>
                <w:sz w:val="14"/>
                <w:szCs w:val="14"/>
                <w:lang w:eastAsia="ru-RU"/>
              </w:rPr>
              <w:br/>
              <w:t xml:space="preserve">Приобретение </w:t>
            </w:r>
            <w:proofErr w:type="spellStart"/>
            <w:r w:rsidRPr="00EE5ECC">
              <w:rPr>
                <w:rFonts w:ascii="Times New Roman" w:eastAsia="Times New Roman" w:hAnsi="Times New Roman"/>
                <w:color w:val="000000"/>
                <w:sz w:val="14"/>
                <w:szCs w:val="14"/>
                <w:lang w:eastAsia="ru-RU"/>
              </w:rPr>
              <w:t>спортвного</w:t>
            </w:r>
            <w:proofErr w:type="spellEnd"/>
            <w:r w:rsidRPr="00EE5ECC">
              <w:rPr>
                <w:rFonts w:ascii="Times New Roman" w:eastAsia="Times New Roman" w:hAnsi="Times New Roman"/>
                <w:color w:val="000000"/>
                <w:sz w:val="14"/>
                <w:szCs w:val="14"/>
                <w:lang w:eastAsia="ru-RU"/>
              </w:rPr>
              <w:t xml:space="preserve"> оборудования для Муниципального  бюджетного учреждения ФИЗКУЛЬТУРНО-ОЗДОРОВИТЕЛЬНЫЙ ЦЕНТР "КЕДР"</w:t>
            </w: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267 000,00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267 000,00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w:t>
            </w:r>
            <w:r w:rsidRPr="00EE5ECC">
              <w:rPr>
                <w:rFonts w:ascii="Times New Roman" w:eastAsia="Times New Roman" w:hAnsi="Times New Roman"/>
                <w:color w:val="000000"/>
                <w:sz w:val="14"/>
                <w:szCs w:val="14"/>
                <w:lang w:eastAsia="ru-RU"/>
              </w:rPr>
              <w:lastRenderedPageBreak/>
              <w:t>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1</w:t>
            </w:r>
            <w:r w:rsidRPr="00EE5ECC">
              <w:rPr>
                <w:rFonts w:ascii="Times New Roman" w:eastAsia="Times New Roman" w:hAnsi="Times New Roman"/>
                <w:color w:val="000000"/>
                <w:sz w:val="14"/>
                <w:szCs w:val="14"/>
                <w:lang w:eastAsia="ru-RU"/>
              </w:rPr>
              <w:lastRenderedPageBreak/>
              <w:t>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0710080</w:t>
            </w:r>
            <w:r w:rsidRPr="00EE5ECC">
              <w:rPr>
                <w:rFonts w:ascii="Times New Roman" w:eastAsia="Times New Roman" w:hAnsi="Times New Roman"/>
                <w:color w:val="000000"/>
                <w:sz w:val="14"/>
                <w:szCs w:val="14"/>
                <w:lang w:eastAsia="ru-RU"/>
              </w:rPr>
              <w:lastRenderedPageBreak/>
              <w:t>020</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2</w:t>
            </w:r>
            <w:r w:rsidRPr="00EE5ECC">
              <w:rPr>
                <w:rFonts w:ascii="Times New Roman" w:eastAsia="Times New Roman" w:hAnsi="Times New Roman"/>
                <w:color w:val="000000"/>
                <w:sz w:val="14"/>
                <w:szCs w:val="14"/>
                <w:lang w:eastAsia="ru-RU"/>
              </w:rPr>
              <w:lastRenderedPageBreak/>
              <w:t>44</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 xml:space="preserve">                      </w:t>
            </w:r>
            <w:r w:rsidRPr="00EE5ECC">
              <w:rPr>
                <w:rFonts w:ascii="Times New Roman" w:eastAsia="Times New Roman" w:hAnsi="Times New Roman"/>
                <w:color w:val="000000"/>
                <w:sz w:val="14"/>
                <w:szCs w:val="14"/>
                <w:lang w:eastAsia="ru-RU"/>
              </w:rPr>
              <w:lastRenderedPageBreak/>
              <w:t xml:space="preserve">-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w:t>
            </w:r>
            <w:r w:rsidRPr="00EE5ECC">
              <w:rPr>
                <w:rFonts w:ascii="Times New Roman" w:eastAsia="Times New Roman" w:hAnsi="Times New Roman"/>
                <w:color w:val="000000"/>
                <w:sz w:val="14"/>
                <w:szCs w:val="14"/>
                <w:lang w:eastAsia="ru-RU"/>
              </w:rPr>
              <w:lastRenderedPageBreak/>
              <w:t xml:space="preserve">260 400,00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 xml:space="preserve">         </w:t>
            </w:r>
            <w:r w:rsidRPr="00EE5ECC">
              <w:rPr>
                <w:rFonts w:ascii="Times New Roman" w:eastAsia="Times New Roman" w:hAnsi="Times New Roman"/>
                <w:color w:val="000000"/>
                <w:sz w:val="14"/>
                <w:szCs w:val="14"/>
                <w:lang w:eastAsia="ru-RU"/>
              </w:rPr>
              <w:lastRenderedPageBreak/>
              <w:t xml:space="preserve">77 253,34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w:t>
            </w:r>
            <w:r w:rsidRPr="00EE5ECC">
              <w:rPr>
                <w:rFonts w:ascii="Times New Roman" w:eastAsia="Times New Roman" w:hAnsi="Times New Roman"/>
                <w:color w:val="000000"/>
                <w:sz w:val="14"/>
                <w:szCs w:val="14"/>
                <w:lang w:eastAsia="ru-RU"/>
              </w:rPr>
              <w:lastRenderedPageBreak/>
              <w:t xml:space="preserve">337 653,34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225 000,00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225 000,00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225 000,00   </w:t>
            </w:r>
          </w:p>
        </w:tc>
        <w:tc>
          <w:tcPr>
            <w:tcW w:w="322"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675 000,00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071008Ф020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254 935,00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254 935,00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071008Ф020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40 000,00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255 000,00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255 000,00   </w:t>
            </w:r>
          </w:p>
        </w:tc>
        <w:tc>
          <w:tcPr>
            <w:tcW w:w="322"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550 000,00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890</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0710074180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540</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500 000,00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500 000,00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Итого  по задаче 1</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2 236 480,00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1 745 700,00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14 434 080,00   </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r>
      <w:tr w:rsidR="00EE5EC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r>
      <w:tr w:rsidR="00EE5ECC" w:rsidRPr="00EE5ECC" w:rsidTr="00EE5ECC">
        <w:trPr>
          <w:trHeight w:val="20"/>
        </w:trPr>
        <w:tc>
          <w:tcPr>
            <w:tcW w:w="189" w:type="pct"/>
            <w:vMerge w:val="restart"/>
            <w:tcBorders>
              <w:top w:val="nil"/>
              <w:left w:val="single" w:sz="4" w:space="0" w:color="auto"/>
              <w:bottom w:val="nil"/>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2.1</w:t>
            </w:r>
          </w:p>
        </w:tc>
        <w:tc>
          <w:tcPr>
            <w:tcW w:w="528" w:type="pct"/>
            <w:vMerge w:val="restart"/>
            <w:tcBorders>
              <w:top w:val="nil"/>
              <w:left w:val="single" w:sz="4" w:space="0" w:color="auto"/>
              <w:bottom w:val="nil"/>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1" w:type="pct"/>
            <w:vMerge w:val="restart"/>
            <w:tcBorders>
              <w:top w:val="nil"/>
              <w:left w:val="single" w:sz="4" w:space="0" w:color="auto"/>
              <w:bottom w:val="nil"/>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Управление культуры Богучанского района</w:t>
            </w:r>
          </w:p>
        </w:tc>
        <w:tc>
          <w:tcPr>
            <w:tcW w:w="234" w:type="pct"/>
            <w:vMerge w:val="restart"/>
            <w:tcBorders>
              <w:top w:val="nil"/>
              <w:left w:val="single" w:sz="4" w:space="0" w:color="auto"/>
              <w:bottom w:val="nil"/>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0710040000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4 184 877,0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3 988 877,0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3 988 877,0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12 162 631,00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EE5ECC" w:rsidRPr="00EE5ECC" w:rsidTr="00EE5ECC">
        <w:trPr>
          <w:trHeight w:val="20"/>
        </w:trPr>
        <w:tc>
          <w:tcPr>
            <w:tcW w:w="189"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07100Ч0020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563 000,0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563 000,0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563 000,0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1 689 000,00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r>
      <w:tr w:rsidR="00EE5ECC" w:rsidRPr="00EE5ECC" w:rsidTr="00EE5ECC">
        <w:trPr>
          <w:trHeight w:val="20"/>
        </w:trPr>
        <w:tc>
          <w:tcPr>
            <w:tcW w:w="189"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0710041000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862 000,0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330 000,0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330 000,0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1 522 000,00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r>
      <w:tr w:rsidR="00EE5ECC" w:rsidRPr="00EE5ECC" w:rsidTr="00EE5ECC">
        <w:trPr>
          <w:trHeight w:val="20"/>
        </w:trPr>
        <w:tc>
          <w:tcPr>
            <w:tcW w:w="189"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071004Г000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698 137,0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698 137,0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698 137,0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2 094 411,00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r>
      <w:tr w:rsidR="00EE5ECC" w:rsidRPr="00EE5ECC" w:rsidTr="00EE5ECC">
        <w:trPr>
          <w:trHeight w:val="20"/>
        </w:trPr>
        <w:tc>
          <w:tcPr>
            <w:tcW w:w="189"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071004Э000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163 200,0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208 200,0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208 200,0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579 600,00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r>
      <w:tr w:rsidR="00EE5ECC" w:rsidRPr="00EE5ECC" w:rsidTr="00EE5ECC">
        <w:trPr>
          <w:trHeight w:val="20"/>
        </w:trPr>
        <w:tc>
          <w:tcPr>
            <w:tcW w:w="189"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0710047000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10 000,0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10 000,0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10 000,0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30 000,00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r>
      <w:tr w:rsidR="00EE5ECC" w:rsidRPr="00EE5ECC" w:rsidTr="00EE5ECC">
        <w:trPr>
          <w:trHeight w:val="20"/>
        </w:trPr>
        <w:tc>
          <w:tcPr>
            <w:tcW w:w="189"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0710080030</w:t>
            </w:r>
          </w:p>
        </w:tc>
        <w:tc>
          <w:tcPr>
            <w:tcW w:w="190"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410 186,0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542 186,0   </w:t>
            </w:r>
          </w:p>
        </w:tc>
        <w:tc>
          <w:tcPr>
            <w:tcW w:w="253" w:type="pct"/>
            <w:tcBorders>
              <w:top w:val="nil"/>
              <w:left w:val="nil"/>
              <w:bottom w:val="single" w:sz="4" w:space="0" w:color="auto"/>
              <w:right w:val="single" w:sz="4" w:space="0" w:color="auto"/>
            </w:tcBorders>
            <w:shd w:val="clear" w:color="000000" w:fill="FFFFFF"/>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542 186,0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1 494 558,00   </w:t>
            </w:r>
          </w:p>
        </w:tc>
        <w:tc>
          <w:tcPr>
            <w:tcW w:w="627" w:type="pct"/>
            <w:vMerge/>
            <w:tcBorders>
              <w:top w:val="nil"/>
              <w:left w:val="single" w:sz="4" w:space="0" w:color="auto"/>
              <w:bottom w:val="single" w:sz="4" w:space="0" w:color="000000"/>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sz w:val="14"/>
                <w:szCs w:val="14"/>
                <w:lang w:eastAsia="ru-RU"/>
              </w:rPr>
            </w:pP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Итого по задаче 2</w:t>
            </w:r>
          </w:p>
        </w:tc>
        <w:tc>
          <w:tcPr>
            <w:tcW w:w="461" w:type="pct"/>
            <w:tcBorders>
              <w:top w:val="single" w:sz="4" w:space="0" w:color="auto"/>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34" w:type="pct"/>
            <w:tcBorders>
              <w:top w:val="single" w:sz="4" w:space="0" w:color="auto"/>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27"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51"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6 891 400,</w:t>
            </w:r>
            <w:r w:rsidRPr="00EE5ECC">
              <w:rPr>
                <w:rFonts w:ascii="Times New Roman" w:eastAsia="Times New Roman" w:hAnsi="Times New Roman"/>
                <w:sz w:val="14"/>
                <w:szCs w:val="14"/>
                <w:lang w:eastAsia="ru-RU"/>
              </w:rPr>
              <w:lastRenderedPageBreak/>
              <w:t xml:space="preserve">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lastRenderedPageBreak/>
              <w:t xml:space="preserve">    6 340 400,</w:t>
            </w:r>
            <w:r w:rsidRPr="00EE5ECC">
              <w:rPr>
                <w:rFonts w:ascii="Times New Roman" w:eastAsia="Times New Roman" w:hAnsi="Times New Roman"/>
                <w:sz w:val="14"/>
                <w:szCs w:val="14"/>
                <w:lang w:eastAsia="ru-RU"/>
              </w:rPr>
              <w:lastRenderedPageBreak/>
              <w:t xml:space="preserve">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lastRenderedPageBreak/>
              <w:t xml:space="preserve">     6 340 400,</w:t>
            </w:r>
            <w:r w:rsidRPr="00EE5ECC">
              <w:rPr>
                <w:rFonts w:ascii="Times New Roman" w:eastAsia="Times New Roman" w:hAnsi="Times New Roman"/>
                <w:sz w:val="14"/>
                <w:szCs w:val="14"/>
                <w:lang w:eastAsia="ru-RU"/>
              </w:rPr>
              <w:lastRenderedPageBreak/>
              <w:t xml:space="preserve">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lastRenderedPageBreak/>
              <w:t xml:space="preserve">       19 572 200,0   </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lastRenderedPageBreak/>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Итого по подпрограмме</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27"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51"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9 127 880,00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8 086 100,00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8 086 100,00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34 006 280,00   </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w:t>
            </w: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в том числе:</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890</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nil"/>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sz w:val="14"/>
                <w:szCs w:val="14"/>
                <w:lang w:eastAsia="ru-RU"/>
              </w:rPr>
            </w:pPr>
            <w:r w:rsidRPr="00EE5ECC">
              <w:rPr>
                <w:rFonts w:ascii="Times New Roman" w:eastAsia="Times New Roman" w:hAnsi="Times New Roman"/>
                <w:sz w:val="14"/>
                <w:szCs w:val="14"/>
                <w:lang w:eastAsia="ru-RU"/>
              </w:rPr>
              <w:t xml:space="preserve">        500 000,0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FF0000"/>
                <w:sz w:val="14"/>
                <w:szCs w:val="14"/>
                <w:lang w:eastAsia="ru-RU"/>
              </w:rPr>
            </w:pPr>
            <w:r w:rsidRPr="00EE5ECC">
              <w:rPr>
                <w:rFonts w:ascii="Times New Roman" w:eastAsia="Times New Roman" w:hAnsi="Times New Roman"/>
                <w:color w:val="FF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500 000,0   </w:t>
            </w:r>
          </w:p>
        </w:tc>
        <w:tc>
          <w:tcPr>
            <w:tcW w:w="627" w:type="pct"/>
            <w:tcBorders>
              <w:top w:val="nil"/>
              <w:left w:val="nil"/>
              <w:bottom w:val="nil"/>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Администрация Богучанского района</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324 300,00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4 914 800,00   </w:t>
            </w:r>
          </w:p>
        </w:tc>
        <w:tc>
          <w:tcPr>
            <w:tcW w:w="627" w:type="pct"/>
            <w:vMerge w:val="restart"/>
            <w:tcBorders>
              <w:top w:val="single" w:sz="4" w:space="0" w:color="auto"/>
              <w:left w:val="single" w:sz="4" w:space="0" w:color="auto"/>
              <w:bottom w:val="nil"/>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875</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300 000,00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300 000,00   </w:t>
            </w:r>
          </w:p>
        </w:tc>
        <w:tc>
          <w:tcPr>
            <w:tcW w:w="627" w:type="pct"/>
            <w:vMerge/>
            <w:tcBorders>
              <w:top w:val="single" w:sz="4" w:space="0" w:color="auto"/>
              <w:left w:val="single" w:sz="4" w:space="0" w:color="auto"/>
              <w:bottom w:val="nil"/>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BC2C9C" w:rsidRPr="00EE5ECC" w:rsidTr="00EE5ECC">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МКУ Управление культуры Богучанского района</w:t>
            </w:r>
          </w:p>
        </w:tc>
        <w:tc>
          <w:tcPr>
            <w:tcW w:w="46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center"/>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8 627 880,00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8 086 100,00   </w:t>
            </w:r>
          </w:p>
        </w:tc>
        <w:tc>
          <w:tcPr>
            <w:tcW w:w="253"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8 086 100,00   </w:t>
            </w:r>
          </w:p>
        </w:tc>
        <w:tc>
          <w:tcPr>
            <w:tcW w:w="322" w:type="pct"/>
            <w:tcBorders>
              <w:top w:val="nil"/>
              <w:left w:val="nil"/>
              <w:bottom w:val="single" w:sz="4" w:space="0" w:color="auto"/>
              <w:right w:val="single" w:sz="4" w:space="0" w:color="auto"/>
            </w:tcBorders>
            <w:shd w:val="clear" w:color="auto" w:fill="auto"/>
            <w:hideMark/>
          </w:tcPr>
          <w:p w:rsidR="00EE5ECC" w:rsidRPr="00EE5ECC" w:rsidRDefault="00EE5ECC" w:rsidP="00EE5ECC">
            <w:pPr>
              <w:spacing w:after="0" w:line="240" w:lineRule="auto"/>
              <w:jc w:val="right"/>
              <w:rPr>
                <w:rFonts w:ascii="Times New Roman" w:eastAsia="Times New Roman" w:hAnsi="Times New Roman"/>
                <w:color w:val="000000"/>
                <w:sz w:val="14"/>
                <w:szCs w:val="14"/>
                <w:lang w:eastAsia="ru-RU"/>
              </w:rPr>
            </w:pPr>
            <w:r w:rsidRPr="00EE5ECC">
              <w:rPr>
                <w:rFonts w:ascii="Times New Roman" w:eastAsia="Times New Roman" w:hAnsi="Times New Roman"/>
                <w:color w:val="000000"/>
                <w:sz w:val="14"/>
                <w:szCs w:val="14"/>
                <w:lang w:eastAsia="ru-RU"/>
              </w:rPr>
              <w:t xml:space="preserve">     28 291 480,00   </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EE5ECC" w:rsidRPr="00EE5ECC" w:rsidRDefault="00EE5ECC" w:rsidP="00EE5ECC">
            <w:pPr>
              <w:spacing w:after="0" w:line="240" w:lineRule="auto"/>
              <w:rPr>
                <w:rFonts w:ascii="Times New Roman" w:eastAsia="Times New Roman" w:hAnsi="Times New Roman"/>
                <w:color w:val="000000"/>
                <w:sz w:val="14"/>
                <w:szCs w:val="14"/>
                <w:lang w:eastAsia="ru-RU"/>
              </w:rPr>
            </w:pPr>
          </w:p>
        </w:tc>
      </w:tr>
      <w:tr w:rsidR="00EE5ECC" w:rsidRPr="00EE5ECC" w:rsidTr="00EE5ECC">
        <w:trPr>
          <w:trHeight w:val="20"/>
        </w:trPr>
        <w:tc>
          <w:tcPr>
            <w:tcW w:w="5000" w:type="pct"/>
            <w:gridSpan w:val="18"/>
            <w:tcBorders>
              <w:top w:val="nil"/>
              <w:left w:val="nil"/>
              <w:right w:val="nil"/>
            </w:tcBorders>
            <w:shd w:val="clear" w:color="auto" w:fill="auto"/>
            <w:vAlign w:val="bottom"/>
            <w:hideMark/>
          </w:tcPr>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br/>
              <w:t>Приложение № 4</w:t>
            </w:r>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 к постановлению администрации </w:t>
            </w:r>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Богучанского района"30" 10.2018 года №11333-П                                                                                                                                                                            Приложение № 4</w:t>
            </w:r>
            <w:r w:rsidRPr="00EE5ECC">
              <w:rPr>
                <w:rFonts w:ascii="Times New Roman" w:eastAsia="Times New Roman" w:hAnsi="Times New Roman"/>
                <w:color w:val="000000"/>
                <w:sz w:val="18"/>
                <w:szCs w:val="18"/>
                <w:lang w:eastAsia="ru-RU"/>
              </w:rPr>
              <w:br/>
              <w:t xml:space="preserve">к муниципальной программе </w:t>
            </w:r>
          </w:p>
          <w:p w:rsidR="00EE5ECC" w:rsidRDefault="00EE5ECC" w:rsidP="00EE5ECC">
            <w:pPr>
              <w:spacing w:after="0" w:line="240" w:lineRule="auto"/>
              <w:jc w:val="right"/>
              <w:rPr>
                <w:rFonts w:ascii="Times New Roman" w:eastAsia="Times New Roman" w:hAnsi="Times New Roman"/>
                <w:color w:val="000000"/>
                <w:sz w:val="18"/>
                <w:szCs w:val="18"/>
                <w:lang w:eastAsia="ru-RU"/>
              </w:rPr>
            </w:pPr>
            <w:r w:rsidRPr="00EE5ECC">
              <w:rPr>
                <w:rFonts w:ascii="Times New Roman" w:eastAsia="Times New Roman" w:hAnsi="Times New Roman"/>
                <w:color w:val="000000"/>
                <w:sz w:val="18"/>
                <w:szCs w:val="18"/>
                <w:lang w:eastAsia="ru-RU"/>
              </w:rPr>
              <w:t xml:space="preserve">«Развитие физкультуры и спорта в Богучанском районе» </w:t>
            </w:r>
          </w:p>
          <w:p w:rsidR="00EE5ECC" w:rsidRPr="00EE5ECC" w:rsidRDefault="00EE5ECC" w:rsidP="00EE5ECC">
            <w:pPr>
              <w:spacing w:after="0" w:line="240" w:lineRule="auto"/>
              <w:jc w:val="right"/>
              <w:rPr>
                <w:rFonts w:ascii="Times New Roman" w:eastAsia="Times New Roman" w:hAnsi="Times New Roman"/>
                <w:color w:val="000000"/>
                <w:sz w:val="18"/>
                <w:szCs w:val="18"/>
                <w:lang w:eastAsia="ru-RU"/>
              </w:rPr>
            </w:pPr>
          </w:p>
          <w:p w:rsidR="00EE5ECC" w:rsidRDefault="00EE5ECC" w:rsidP="00EE5ECC">
            <w:pPr>
              <w:spacing w:after="0" w:line="240" w:lineRule="auto"/>
              <w:jc w:val="center"/>
              <w:rPr>
                <w:rFonts w:ascii="Times New Roman" w:eastAsia="Times New Roman" w:hAnsi="Times New Roman"/>
                <w:color w:val="000000"/>
                <w:sz w:val="20"/>
                <w:szCs w:val="18"/>
                <w:lang w:eastAsia="ru-RU"/>
              </w:rPr>
            </w:pPr>
            <w:r w:rsidRPr="00EE5ECC">
              <w:rPr>
                <w:rFonts w:ascii="Times New Roman" w:eastAsia="Times New Roman" w:hAnsi="Times New Roman"/>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
          <w:p w:rsidR="00EE5ECC" w:rsidRDefault="00EE5ECC" w:rsidP="00EE5ECC">
            <w:pPr>
              <w:spacing w:after="0" w:line="240" w:lineRule="auto"/>
              <w:jc w:val="center"/>
              <w:rPr>
                <w:rFonts w:ascii="Times New Roman" w:eastAsia="Times New Roman" w:hAnsi="Times New Roman"/>
                <w:color w:val="000000"/>
                <w:sz w:val="20"/>
                <w:szCs w:val="18"/>
                <w:lang w:eastAsia="ru-RU"/>
              </w:rPr>
            </w:pPr>
            <w:bookmarkStart w:id="1" w:name="RANGE!A1:S10"/>
            <w:bookmarkEnd w:id="1"/>
          </w:p>
          <w:tbl>
            <w:tblPr>
              <w:tblW w:w="5000" w:type="pct"/>
              <w:tblLook w:val="04A0"/>
            </w:tblPr>
            <w:tblGrid>
              <w:gridCol w:w="924"/>
              <w:gridCol w:w="422"/>
              <w:gridCol w:w="423"/>
              <w:gridCol w:w="423"/>
              <w:gridCol w:w="423"/>
              <w:gridCol w:w="423"/>
              <w:gridCol w:w="569"/>
              <w:gridCol w:w="423"/>
              <w:gridCol w:w="423"/>
              <w:gridCol w:w="423"/>
              <w:gridCol w:w="423"/>
              <w:gridCol w:w="423"/>
              <w:gridCol w:w="423"/>
              <w:gridCol w:w="423"/>
              <w:gridCol w:w="569"/>
              <w:gridCol w:w="569"/>
              <w:gridCol w:w="569"/>
              <w:gridCol w:w="500"/>
              <w:gridCol w:w="569"/>
            </w:tblGrid>
            <w:tr w:rsidR="00BC2C9C" w:rsidRPr="00BC2C9C" w:rsidTr="00BC2C9C">
              <w:trPr>
                <w:trHeight w:val="20"/>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Наименование услуги (работы), показателя объема услуги (работы)</w:t>
                  </w:r>
                </w:p>
              </w:tc>
              <w:tc>
                <w:tcPr>
                  <w:tcW w:w="2070" w:type="pct"/>
                  <w:gridSpan w:val="9"/>
                  <w:tcBorders>
                    <w:top w:val="single" w:sz="4" w:space="0" w:color="auto"/>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Значение показателя объема услуги (работы)</w:t>
                  </w:r>
                </w:p>
              </w:tc>
              <w:tc>
                <w:tcPr>
                  <w:tcW w:w="2446" w:type="pct"/>
                  <w:gridSpan w:val="9"/>
                  <w:tcBorders>
                    <w:top w:val="single" w:sz="4" w:space="0" w:color="auto"/>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Расходы местного бюджета на оказание (</w:t>
                  </w:r>
                  <w:proofErr w:type="spellStart"/>
                  <w:r w:rsidRPr="00BC2C9C">
                    <w:rPr>
                      <w:rFonts w:ascii="Times New Roman" w:eastAsia="Times New Roman" w:hAnsi="Times New Roman"/>
                      <w:color w:val="000000"/>
                      <w:sz w:val="14"/>
                      <w:szCs w:val="14"/>
                      <w:lang w:eastAsia="ru-RU"/>
                    </w:rPr>
                    <w:t>выполнеение</w:t>
                  </w:r>
                  <w:proofErr w:type="spellEnd"/>
                  <w:r w:rsidRPr="00BC2C9C">
                    <w:rPr>
                      <w:rFonts w:ascii="Times New Roman" w:eastAsia="Times New Roman" w:hAnsi="Times New Roman"/>
                      <w:color w:val="000000"/>
                      <w:sz w:val="14"/>
                      <w:szCs w:val="14"/>
                      <w:lang w:eastAsia="ru-RU"/>
                    </w:rPr>
                    <w:t>) муниципальной услуги (работы), руб.</w:t>
                  </w:r>
                </w:p>
              </w:tc>
            </w:tr>
            <w:tr w:rsidR="00BC2C9C" w:rsidRPr="00BC2C9C" w:rsidTr="00BC2C9C">
              <w:trPr>
                <w:trHeight w:val="20"/>
              </w:trPr>
              <w:tc>
                <w:tcPr>
                  <w:tcW w:w="484"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2012 год</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2013 год</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2014 год</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2015 год</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2016 год</w:t>
                  </w:r>
                </w:p>
              </w:tc>
              <w:tc>
                <w:tcPr>
                  <w:tcW w:w="2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2017год</w:t>
                  </w:r>
                </w:p>
              </w:tc>
              <w:tc>
                <w:tcPr>
                  <w:tcW w:w="22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2018 год</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2019 год</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2020 год</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2012 год</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2013 год</w:t>
                  </w:r>
                </w:p>
              </w:tc>
              <w:tc>
                <w:tcPr>
                  <w:tcW w:w="24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2014 год</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2015 год</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2016год</w:t>
                  </w:r>
                </w:p>
              </w:tc>
              <w:tc>
                <w:tcPr>
                  <w:tcW w:w="2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2017год</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2018год</w:t>
                  </w:r>
                </w:p>
              </w:tc>
              <w:tc>
                <w:tcPr>
                  <w:tcW w:w="32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2019 год</w:t>
                  </w:r>
                </w:p>
              </w:tc>
              <w:tc>
                <w:tcPr>
                  <w:tcW w:w="35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2020год</w:t>
                  </w:r>
                </w:p>
              </w:tc>
            </w:tr>
            <w:tr w:rsidR="00BC2C9C" w:rsidRPr="00BC2C9C" w:rsidTr="00BC2C9C">
              <w:trPr>
                <w:trHeight w:val="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BC2C9C" w:rsidRPr="00BC2C9C" w:rsidTr="00BC2C9C">
              <w:trPr>
                <w:trHeight w:val="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Показатель объема услуги: Количество занятий</w:t>
                  </w:r>
                </w:p>
              </w:tc>
            </w:tr>
            <w:tr w:rsidR="00BC2C9C" w:rsidRPr="00BC2C9C" w:rsidTr="00BC2C9C">
              <w:trPr>
                <w:trHeight w:val="20"/>
              </w:trPr>
              <w:tc>
                <w:tcPr>
                  <w:tcW w:w="484"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2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6 471 214,00</w:t>
                  </w:r>
                </w:p>
              </w:tc>
              <w:tc>
                <w:tcPr>
                  <w:tcW w:w="327"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5 788 214,00</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5 788 214,00</w:t>
                  </w:r>
                </w:p>
              </w:tc>
            </w:tr>
            <w:tr w:rsidR="00BC2C9C" w:rsidRPr="00BC2C9C" w:rsidTr="00BC2C9C">
              <w:trPr>
                <w:trHeight w:val="20"/>
              </w:trPr>
              <w:tc>
                <w:tcPr>
                  <w:tcW w:w="484"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1.Проведение занятий физкультурно-спортивной направленности по месту проживани</w:t>
                  </w:r>
                  <w:r w:rsidRPr="00BC2C9C">
                    <w:rPr>
                      <w:rFonts w:ascii="Times New Roman" w:eastAsia="Times New Roman" w:hAnsi="Times New Roman"/>
                      <w:sz w:val="14"/>
                      <w:szCs w:val="14"/>
                      <w:lang w:eastAsia="ru-RU"/>
                    </w:rPr>
                    <w:lastRenderedPageBreak/>
                    <w:t>я граждан</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823</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823</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823</w:t>
                  </w: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27"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484"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lastRenderedPageBreak/>
                    <w:t>2. Организация и проведение официальных спортивных мероприятий</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56</w:t>
                  </w:r>
                </w:p>
              </w:tc>
              <w:tc>
                <w:tcPr>
                  <w:tcW w:w="2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56</w:t>
                  </w:r>
                </w:p>
              </w:tc>
              <w:tc>
                <w:tcPr>
                  <w:tcW w:w="2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56</w:t>
                  </w: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27"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bl>
          <w:p w:rsidR="00BC2C9C" w:rsidRPr="00EE5ECC" w:rsidRDefault="00BC2C9C" w:rsidP="00EE5ECC">
            <w:pPr>
              <w:spacing w:after="0" w:line="240" w:lineRule="auto"/>
              <w:jc w:val="center"/>
              <w:rPr>
                <w:rFonts w:ascii="Times New Roman" w:eastAsia="Times New Roman" w:hAnsi="Times New Roman"/>
                <w:color w:val="000000"/>
                <w:sz w:val="18"/>
                <w:szCs w:val="18"/>
                <w:lang w:eastAsia="ru-RU"/>
              </w:rPr>
            </w:pPr>
          </w:p>
        </w:tc>
      </w:tr>
    </w:tbl>
    <w:p w:rsidR="00EE5ECC" w:rsidRDefault="00EE5EC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C2C9C" w:rsidRPr="00BC2C9C" w:rsidRDefault="00BC2C9C" w:rsidP="00BC2C9C">
      <w:pPr>
        <w:widowControl w:val="0"/>
        <w:suppressAutoHyphens/>
        <w:spacing w:after="0" w:line="100" w:lineRule="atLeast"/>
        <w:jc w:val="center"/>
        <w:rPr>
          <w:rFonts w:ascii="Times New Roman" w:eastAsia="Times New Roman" w:hAnsi="Times New Roman"/>
          <w:kern w:val="1"/>
          <w:sz w:val="18"/>
          <w:szCs w:val="20"/>
          <w:lang w:eastAsia="ar-SA"/>
        </w:rPr>
      </w:pPr>
      <w:r w:rsidRPr="00BC2C9C">
        <w:rPr>
          <w:rFonts w:ascii="Times New Roman" w:eastAsia="Times New Roman" w:hAnsi="Times New Roman"/>
          <w:kern w:val="1"/>
          <w:sz w:val="18"/>
          <w:szCs w:val="20"/>
          <w:lang w:eastAsia="ar-SA"/>
        </w:rPr>
        <w:t>АДМИНИСТРАЦИЯ БОГУЧАНСКОГО РАЙОНА</w:t>
      </w:r>
    </w:p>
    <w:p w:rsidR="00BC2C9C" w:rsidRPr="00BC2C9C" w:rsidRDefault="00BC2C9C" w:rsidP="00BC2C9C">
      <w:pPr>
        <w:keepNext/>
        <w:widowControl w:val="0"/>
        <w:suppressAutoHyphens/>
        <w:spacing w:after="0" w:line="100" w:lineRule="atLeast"/>
        <w:jc w:val="center"/>
        <w:rPr>
          <w:rFonts w:ascii="Times New Roman" w:eastAsia="Times New Roman" w:hAnsi="Times New Roman"/>
          <w:kern w:val="1"/>
          <w:sz w:val="18"/>
          <w:szCs w:val="20"/>
          <w:lang w:eastAsia="ar-SA"/>
        </w:rPr>
      </w:pPr>
      <w:proofErr w:type="gramStart"/>
      <w:r w:rsidRPr="00BC2C9C">
        <w:rPr>
          <w:rFonts w:ascii="Times New Roman" w:eastAsia="Times New Roman" w:hAnsi="Times New Roman"/>
          <w:kern w:val="1"/>
          <w:sz w:val="18"/>
          <w:szCs w:val="20"/>
          <w:lang w:eastAsia="ar-SA"/>
        </w:rPr>
        <w:t>П</w:t>
      </w:r>
      <w:proofErr w:type="gramEnd"/>
      <w:r w:rsidRPr="00BC2C9C">
        <w:rPr>
          <w:rFonts w:ascii="Times New Roman" w:eastAsia="Times New Roman" w:hAnsi="Times New Roman"/>
          <w:kern w:val="1"/>
          <w:sz w:val="18"/>
          <w:szCs w:val="20"/>
          <w:lang w:eastAsia="ar-SA"/>
        </w:rPr>
        <w:t xml:space="preserve"> О С Т А Н О В Л Е Н И Е</w:t>
      </w:r>
    </w:p>
    <w:p w:rsidR="00BC2C9C" w:rsidRPr="00BC2C9C" w:rsidRDefault="00BC2C9C" w:rsidP="00BC2C9C">
      <w:pPr>
        <w:widowControl w:val="0"/>
        <w:suppressAutoHyphens/>
        <w:spacing w:after="0" w:line="100" w:lineRule="atLeast"/>
        <w:jc w:val="center"/>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30 .10 . 2018</w:t>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t xml:space="preserve">с. </w:t>
      </w:r>
      <w:proofErr w:type="spellStart"/>
      <w:r w:rsidRPr="00BC2C9C">
        <w:rPr>
          <w:rFonts w:ascii="Times New Roman" w:eastAsia="Times New Roman" w:hAnsi="Times New Roman"/>
          <w:kern w:val="1"/>
          <w:sz w:val="20"/>
          <w:szCs w:val="20"/>
          <w:lang w:eastAsia="ar-SA"/>
        </w:rPr>
        <w:t>Богучаны</w:t>
      </w:r>
      <w:proofErr w:type="spellEnd"/>
      <w:r w:rsidRPr="00BC2C9C">
        <w:rPr>
          <w:rFonts w:ascii="Times New Roman" w:eastAsia="Times New Roman" w:hAnsi="Times New Roman"/>
          <w:kern w:val="1"/>
          <w:sz w:val="20"/>
          <w:szCs w:val="20"/>
          <w:lang w:eastAsia="ar-SA"/>
        </w:rPr>
        <w:t xml:space="preserve"> </w:t>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r>
      <w:r w:rsidRPr="00BC2C9C">
        <w:rPr>
          <w:rFonts w:ascii="Times New Roman" w:eastAsia="Times New Roman" w:hAnsi="Times New Roman"/>
          <w:kern w:val="1"/>
          <w:sz w:val="20"/>
          <w:szCs w:val="20"/>
          <w:lang w:eastAsia="ar-SA"/>
        </w:rPr>
        <w:tab/>
        <w:t>№ 1134-П</w:t>
      </w:r>
    </w:p>
    <w:p w:rsidR="00BC2C9C" w:rsidRPr="00BC2C9C" w:rsidRDefault="00BC2C9C" w:rsidP="00BC2C9C">
      <w:pPr>
        <w:widowControl w:val="0"/>
        <w:suppressAutoHyphens/>
        <w:spacing w:after="0" w:line="100" w:lineRule="atLeast"/>
        <w:jc w:val="center"/>
        <w:rPr>
          <w:rFonts w:ascii="Times New Roman" w:eastAsia="Times New Roman" w:hAnsi="Times New Roman"/>
          <w:kern w:val="1"/>
          <w:sz w:val="20"/>
          <w:szCs w:val="20"/>
          <w:lang w:eastAsia="ar-SA"/>
        </w:rPr>
      </w:pPr>
    </w:p>
    <w:p w:rsidR="00BC2C9C" w:rsidRPr="00BC2C9C" w:rsidRDefault="00BC2C9C" w:rsidP="00BC2C9C">
      <w:pPr>
        <w:widowControl w:val="0"/>
        <w:suppressAutoHyphens/>
        <w:spacing w:after="0" w:line="100" w:lineRule="atLeast"/>
        <w:jc w:val="center"/>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BC2C9C" w:rsidRPr="00BC2C9C" w:rsidRDefault="00BC2C9C" w:rsidP="00BC2C9C">
      <w:pPr>
        <w:widowControl w:val="0"/>
        <w:suppressAutoHyphens/>
        <w:spacing w:after="0" w:line="100" w:lineRule="atLeast"/>
        <w:jc w:val="both"/>
        <w:rPr>
          <w:rFonts w:ascii="Times New Roman" w:eastAsia="Times New Roman" w:hAnsi="Times New Roman"/>
          <w:kern w:val="1"/>
          <w:sz w:val="20"/>
          <w:szCs w:val="20"/>
          <w:lang w:eastAsia="ar-SA"/>
        </w:rPr>
      </w:pPr>
    </w:p>
    <w:p w:rsidR="00BC2C9C" w:rsidRPr="00BC2C9C" w:rsidRDefault="00BC2C9C" w:rsidP="00BC2C9C">
      <w:pPr>
        <w:suppressAutoHyphens/>
        <w:spacing w:after="0" w:line="240" w:lineRule="auto"/>
        <w:ind w:firstLine="720"/>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BC2C9C" w:rsidRPr="00BC2C9C" w:rsidRDefault="00BC2C9C" w:rsidP="00BC2C9C">
      <w:pPr>
        <w:suppressAutoHyphens/>
        <w:spacing w:after="0" w:line="240" w:lineRule="auto"/>
        <w:ind w:firstLine="720"/>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  ПОСТАНОВЛЯЮ:</w:t>
      </w:r>
    </w:p>
    <w:p w:rsidR="00BC2C9C" w:rsidRPr="00BC2C9C" w:rsidRDefault="00BC2C9C" w:rsidP="00BC2C9C">
      <w:pPr>
        <w:widowControl w:val="0"/>
        <w:suppressAutoHyphens/>
        <w:spacing w:after="0" w:line="100" w:lineRule="atLeast"/>
        <w:ind w:firstLine="705"/>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BC2C9C" w:rsidRPr="00BC2C9C" w:rsidRDefault="00BC2C9C" w:rsidP="00BC2C9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C2C9C">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7"/>
        <w:gridCol w:w="5633"/>
      </w:tblGrid>
      <w:tr w:rsidR="00BC2C9C" w:rsidRPr="00BC2C9C" w:rsidTr="00BC2C9C">
        <w:tc>
          <w:tcPr>
            <w:tcW w:w="2057" w:type="pct"/>
          </w:tcPr>
          <w:p w:rsidR="00BC2C9C" w:rsidRPr="00BC2C9C" w:rsidRDefault="00BC2C9C" w:rsidP="00BC2C9C">
            <w:pPr>
              <w:widowControl w:val="0"/>
              <w:suppressAutoHyphens/>
              <w:spacing w:after="0" w:line="240" w:lineRule="auto"/>
              <w:jc w:val="both"/>
              <w:rPr>
                <w:rFonts w:ascii="Times New Roman" w:eastAsia="Times New Roman" w:hAnsi="Times New Roman"/>
                <w:kern w:val="1"/>
                <w:sz w:val="14"/>
                <w:szCs w:val="14"/>
                <w:lang w:eastAsia="ar-SA"/>
              </w:rPr>
            </w:pPr>
            <w:r w:rsidRPr="00BC2C9C">
              <w:rPr>
                <w:rFonts w:ascii="Times New Roman" w:eastAsia="Times New Roman" w:hAnsi="Times New Roman"/>
                <w:kern w:val="1"/>
                <w:sz w:val="14"/>
                <w:szCs w:val="14"/>
                <w:lang w:eastAsia="ar-SA"/>
              </w:rPr>
              <w:t xml:space="preserve">Ресурсное обеспечение </w:t>
            </w:r>
            <w:proofErr w:type="gramStart"/>
            <w:r w:rsidRPr="00BC2C9C">
              <w:rPr>
                <w:rFonts w:ascii="Times New Roman" w:eastAsia="Times New Roman" w:hAnsi="Times New Roman"/>
                <w:kern w:val="1"/>
                <w:sz w:val="14"/>
                <w:szCs w:val="14"/>
                <w:lang w:eastAsia="ar-SA"/>
              </w:rPr>
              <w:t>программы</w:t>
            </w:r>
            <w:proofErr w:type="gramEnd"/>
            <w:r w:rsidRPr="00BC2C9C">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2943" w:type="pct"/>
          </w:tcPr>
          <w:p w:rsidR="00BC2C9C" w:rsidRPr="00BC2C9C" w:rsidRDefault="00BC2C9C" w:rsidP="00BC2C9C">
            <w:pPr>
              <w:suppressAutoHyphens/>
              <w:spacing w:after="0" w:line="240" w:lineRule="auto"/>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Общий объем финансирования программы – 1 389 500 809,00 рублей, в том числе по годам:</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165 587 445,10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147 113 242, 51 рублей - средства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17 152 940,00 рублей - средства бюджета поселений.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1 321 262,59 рублей - средства краевого бюджета </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180 027 426,26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153 119 165,26 рублей - средства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26 053 396,00 рублей - средства бюджета поселений,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686 165,00  рубле</w:t>
            </w:r>
            <w:proofErr w:type="gramStart"/>
            <w:r w:rsidRPr="00BC2C9C">
              <w:rPr>
                <w:rFonts w:ascii="Times New Roman" w:eastAsia="Lucida Sans Unicode" w:hAnsi="Times New Roman"/>
                <w:kern w:val="1"/>
                <w:sz w:val="14"/>
                <w:szCs w:val="14"/>
                <w:lang w:eastAsia="ar-SA"/>
              </w:rPr>
              <w:t>й-</w:t>
            </w:r>
            <w:proofErr w:type="gramEnd"/>
            <w:r w:rsidRPr="00BC2C9C">
              <w:rPr>
                <w:rFonts w:ascii="Times New Roman" w:eastAsia="Lucida Sans Unicode" w:hAnsi="Times New Roman"/>
                <w:kern w:val="1"/>
                <w:sz w:val="14"/>
                <w:szCs w:val="14"/>
                <w:lang w:eastAsia="ar-SA"/>
              </w:rPr>
              <w:t xml:space="preserve"> средства краевого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168 700,00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 xml:space="preserve">редства федерального бюджета. </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2016 году – </w:t>
            </w:r>
            <w:r w:rsidRPr="00BC2C9C">
              <w:rPr>
                <w:rFonts w:ascii="Times New Roman" w:eastAsia="Lucida Sans Unicode" w:hAnsi="Times New Roman"/>
                <w:color w:val="000000"/>
                <w:kern w:val="1"/>
                <w:sz w:val="14"/>
                <w:szCs w:val="14"/>
                <w:lang w:eastAsia="ar-SA"/>
              </w:rPr>
              <w:t xml:space="preserve">191  857  789,95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 xml:space="preserve">162  674 471,95  рублей </w:t>
            </w:r>
            <w:proofErr w:type="gramStart"/>
            <w:r w:rsidRPr="00BC2C9C">
              <w:rPr>
                <w:rFonts w:ascii="Times New Roman" w:hAnsi="Times New Roman"/>
                <w:sz w:val="14"/>
                <w:szCs w:val="14"/>
              </w:rPr>
              <w:t>-с</w:t>
            </w:r>
            <w:proofErr w:type="gramEnd"/>
            <w:r w:rsidRPr="00BC2C9C">
              <w:rPr>
                <w:rFonts w:ascii="Times New Roman" w:hAnsi="Times New Roman"/>
                <w:sz w:val="14"/>
                <w:szCs w:val="14"/>
              </w:rPr>
              <w:t>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25 406 310,00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бюджета поселений,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3 708 608,00 рублей – средства краевого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68 400,00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2017 году – </w:t>
            </w:r>
            <w:r w:rsidRPr="00BC2C9C">
              <w:rPr>
                <w:rFonts w:ascii="Times New Roman" w:eastAsia="Lucida Sans Unicode" w:hAnsi="Times New Roman"/>
                <w:color w:val="000000"/>
                <w:kern w:val="1"/>
                <w:sz w:val="14"/>
                <w:szCs w:val="14"/>
                <w:lang w:eastAsia="ar-SA"/>
              </w:rPr>
              <w:t xml:space="preserve">216 579 777,79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 xml:space="preserve">167 709 020,86 рублей </w:t>
            </w:r>
            <w:proofErr w:type="gramStart"/>
            <w:r w:rsidRPr="00BC2C9C">
              <w:rPr>
                <w:rFonts w:ascii="Times New Roman" w:hAnsi="Times New Roman"/>
                <w:sz w:val="14"/>
                <w:szCs w:val="14"/>
              </w:rPr>
              <w:t>-с</w:t>
            </w:r>
            <w:proofErr w:type="gramEnd"/>
            <w:r w:rsidRPr="00BC2C9C">
              <w:rPr>
                <w:rFonts w:ascii="Times New Roman" w:hAnsi="Times New Roman"/>
                <w:sz w:val="14"/>
                <w:szCs w:val="14"/>
              </w:rPr>
              <w:t>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32 087 867,00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бюджета поселений;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16 215 399,93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краевого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567 490,00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2018 году – </w:t>
            </w:r>
            <w:r w:rsidRPr="00BC2C9C">
              <w:rPr>
                <w:rFonts w:ascii="Times New Roman" w:eastAsia="Lucida Sans Unicode" w:hAnsi="Times New Roman"/>
                <w:color w:val="000000"/>
                <w:kern w:val="1"/>
                <w:sz w:val="14"/>
                <w:szCs w:val="14"/>
                <w:lang w:eastAsia="ar-SA"/>
              </w:rPr>
              <w:t xml:space="preserve">233 258 487,90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 xml:space="preserve">213 482 677,90 рублей </w:t>
            </w:r>
            <w:proofErr w:type="gramStart"/>
            <w:r w:rsidRPr="00BC2C9C">
              <w:rPr>
                <w:rFonts w:ascii="Times New Roman" w:hAnsi="Times New Roman"/>
                <w:sz w:val="14"/>
                <w:szCs w:val="14"/>
              </w:rPr>
              <w:t>-с</w:t>
            </w:r>
            <w:proofErr w:type="gramEnd"/>
            <w:r w:rsidRPr="00BC2C9C">
              <w:rPr>
                <w:rFonts w:ascii="Times New Roman" w:hAnsi="Times New Roman"/>
                <w:sz w:val="14"/>
                <w:szCs w:val="14"/>
              </w:rPr>
              <w:t>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18 385 460,00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краевого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1 390 350,00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2019 году – </w:t>
            </w:r>
            <w:r w:rsidRPr="00BC2C9C">
              <w:rPr>
                <w:rFonts w:ascii="Times New Roman" w:eastAsia="Lucida Sans Unicode" w:hAnsi="Times New Roman"/>
                <w:color w:val="000000"/>
                <w:kern w:val="1"/>
                <w:sz w:val="14"/>
                <w:szCs w:val="14"/>
                <w:lang w:eastAsia="ar-SA"/>
              </w:rPr>
              <w:t xml:space="preserve">201 094 941,00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 xml:space="preserve">200 730 541,00 рублей </w:t>
            </w:r>
            <w:proofErr w:type="gramStart"/>
            <w:r w:rsidRPr="00BC2C9C">
              <w:rPr>
                <w:rFonts w:ascii="Times New Roman" w:hAnsi="Times New Roman"/>
                <w:sz w:val="14"/>
                <w:szCs w:val="14"/>
              </w:rPr>
              <w:t>-с</w:t>
            </w:r>
            <w:proofErr w:type="gramEnd"/>
            <w:r w:rsidRPr="00BC2C9C">
              <w:rPr>
                <w:rFonts w:ascii="Times New Roman" w:hAnsi="Times New Roman"/>
                <w:sz w:val="14"/>
                <w:szCs w:val="14"/>
              </w:rPr>
              <w:t>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345 100,00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краевого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19 300,00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2020 году – </w:t>
            </w:r>
            <w:r w:rsidRPr="00BC2C9C">
              <w:rPr>
                <w:rFonts w:ascii="Times New Roman" w:eastAsia="Lucida Sans Unicode" w:hAnsi="Times New Roman"/>
                <w:color w:val="000000"/>
                <w:kern w:val="1"/>
                <w:sz w:val="14"/>
                <w:szCs w:val="14"/>
                <w:lang w:eastAsia="ar-SA"/>
              </w:rPr>
              <w:t xml:space="preserve">201 094 941,00 </w:t>
            </w:r>
            <w:r w:rsidRPr="00BC2C9C">
              <w:rPr>
                <w:rFonts w:ascii="Times New Roman" w:eastAsia="Lucida Sans Unicode" w:hAnsi="Times New Roman"/>
                <w:kern w:val="1"/>
                <w:sz w:val="14"/>
                <w:szCs w:val="14"/>
                <w:lang w:eastAsia="ar-SA"/>
              </w:rPr>
              <w:t>рублей, в том числе;</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 xml:space="preserve">200 730 541,00 рублей </w:t>
            </w:r>
            <w:proofErr w:type="gramStart"/>
            <w:r w:rsidRPr="00BC2C9C">
              <w:rPr>
                <w:rFonts w:ascii="Times New Roman" w:hAnsi="Times New Roman"/>
                <w:sz w:val="14"/>
                <w:szCs w:val="14"/>
              </w:rPr>
              <w:t>-с</w:t>
            </w:r>
            <w:proofErr w:type="gramEnd"/>
            <w:r w:rsidRPr="00BC2C9C">
              <w:rPr>
                <w:rFonts w:ascii="Times New Roman" w:hAnsi="Times New Roman"/>
                <w:sz w:val="14"/>
                <w:szCs w:val="14"/>
              </w:rPr>
              <w:t>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345 100,00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краевого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19 300,00 рублей </w:t>
            </w:r>
            <w:proofErr w:type="gramStart"/>
            <w:r w:rsidRPr="00BC2C9C">
              <w:rPr>
                <w:rFonts w:ascii="Times New Roman" w:eastAsia="Lucida Sans Unicode" w:hAnsi="Times New Roman"/>
                <w:kern w:val="1"/>
                <w:sz w:val="14"/>
                <w:szCs w:val="14"/>
                <w:lang w:eastAsia="ar-SA"/>
              </w:rPr>
              <w:t>-с</w:t>
            </w:r>
            <w:proofErr w:type="gramEnd"/>
            <w:r w:rsidRPr="00BC2C9C">
              <w:rPr>
                <w:rFonts w:ascii="Times New Roman" w:eastAsia="Lucida Sans Unicode" w:hAnsi="Times New Roman"/>
                <w:kern w:val="1"/>
                <w:sz w:val="14"/>
                <w:szCs w:val="14"/>
                <w:lang w:eastAsia="ar-SA"/>
              </w:rPr>
              <w:t>редства федерального бюджета.</w:t>
            </w:r>
          </w:p>
        </w:tc>
      </w:tr>
    </w:tbl>
    <w:p w:rsidR="00BC2C9C" w:rsidRPr="00BC2C9C" w:rsidRDefault="00BC2C9C" w:rsidP="00BC2C9C">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BC2C9C" w:rsidRPr="00BC2C9C" w:rsidRDefault="00BC2C9C" w:rsidP="00BC2C9C">
      <w:pPr>
        <w:suppressAutoHyphens/>
        <w:spacing w:after="0" w:line="240" w:lineRule="auto"/>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Общий объем финансирования программы – 1 389 500 809,00 рублей, в том числе по годам:</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165 587 445,10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147 113 242, 51 рублей - средства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17 152 940,00 рублей - средства бюджета поселений.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1 321 262,59 рублей - средства краевого бюджета </w:t>
      </w:r>
    </w:p>
    <w:p w:rsidR="00BC2C9C" w:rsidRPr="00BC2C9C" w:rsidRDefault="00BC2C9C" w:rsidP="00BC2C9C">
      <w:pPr>
        <w:suppressAutoHyphens/>
        <w:spacing w:after="0" w:line="240" w:lineRule="auto"/>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180 027 426,26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153 119 165,26 рублей - средства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26 053 396,00 рублей - средства бюджета поселений,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686 165,00  рубле</w:t>
      </w:r>
      <w:proofErr w:type="gramStart"/>
      <w:r w:rsidRPr="00BC2C9C">
        <w:rPr>
          <w:rFonts w:ascii="Times New Roman" w:eastAsia="Lucida Sans Unicode" w:hAnsi="Times New Roman"/>
          <w:kern w:val="1"/>
          <w:sz w:val="20"/>
          <w:szCs w:val="20"/>
          <w:lang w:eastAsia="ar-SA"/>
        </w:rPr>
        <w:t>й-</w:t>
      </w:r>
      <w:proofErr w:type="gramEnd"/>
      <w:r w:rsidRPr="00BC2C9C">
        <w:rPr>
          <w:rFonts w:ascii="Times New Roman" w:eastAsia="Lucida Sans Unicode" w:hAnsi="Times New Roman"/>
          <w:kern w:val="1"/>
          <w:sz w:val="20"/>
          <w:szCs w:val="20"/>
          <w:lang w:eastAsia="ar-SA"/>
        </w:rPr>
        <w:t xml:space="preserve"> средства краевого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lastRenderedPageBreak/>
        <w:t xml:space="preserve">168 700,00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 xml:space="preserve">редства федерального бюджета. </w:t>
      </w:r>
    </w:p>
    <w:p w:rsidR="00BC2C9C" w:rsidRPr="00BC2C9C" w:rsidRDefault="00BC2C9C" w:rsidP="00BC2C9C">
      <w:pPr>
        <w:suppressAutoHyphens/>
        <w:spacing w:after="0" w:line="240" w:lineRule="auto"/>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2016 году – </w:t>
      </w:r>
      <w:r w:rsidRPr="00BC2C9C">
        <w:rPr>
          <w:rFonts w:ascii="Times New Roman" w:eastAsia="Lucida Sans Unicode" w:hAnsi="Times New Roman"/>
          <w:color w:val="000000"/>
          <w:kern w:val="1"/>
          <w:sz w:val="20"/>
          <w:szCs w:val="20"/>
          <w:lang w:eastAsia="ar-SA"/>
        </w:rPr>
        <w:t xml:space="preserve">191  857  789,95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 xml:space="preserve">162  674 471,95  рублей </w:t>
      </w:r>
      <w:proofErr w:type="gramStart"/>
      <w:r w:rsidRPr="00BC2C9C">
        <w:rPr>
          <w:rFonts w:ascii="Times New Roman" w:hAnsi="Times New Roman"/>
          <w:sz w:val="20"/>
          <w:szCs w:val="20"/>
        </w:rPr>
        <w:t>-с</w:t>
      </w:r>
      <w:proofErr w:type="gramEnd"/>
      <w:r w:rsidRPr="00BC2C9C">
        <w:rPr>
          <w:rFonts w:ascii="Times New Roman" w:hAnsi="Times New Roman"/>
          <w:sz w:val="20"/>
          <w:szCs w:val="20"/>
        </w:rPr>
        <w:t>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25 406 310,00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бюджета поселений,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3 708 608,00 рублей – средства краевого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68 400,00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2017 году – </w:t>
      </w:r>
      <w:r w:rsidRPr="00BC2C9C">
        <w:rPr>
          <w:rFonts w:ascii="Times New Roman" w:eastAsia="Lucida Sans Unicode" w:hAnsi="Times New Roman"/>
          <w:color w:val="000000"/>
          <w:kern w:val="1"/>
          <w:sz w:val="20"/>
          <w:szCs w:val="20"/>
          <w:lang w:eastAsia="ar-SA"/>
        </w:rPr>
        <w:t xml:space="preserve">216 579 777,79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 xml:space="preserve">167 709 020,86 рублей </w:t>
      </w:r>
      <w:proofErr w:type="gramStart"/>
      <w:r w:rsidRPr="00BC2C9C">
        <w:rPr>
          <w:rFonts w:ascii="Times New Roman" w:hAnsi="Times New Roman"/>
          <w:sz w:val="20"/>
          <w:szCs w:val="20"/>
        </w:rPr>
        <w:t>-с</w:t>
      </w:r>
      <w:proofErr w:type="gramEnd"/>
      <w:r w:rsidRPr="00BC2C9C">
        <w:rPr>
          <w:rFonts w:ascii="Times New Roman" w:hAnsi="Times New Roman"/>
          <w:sz w:val="20"/>
          <w:szCs w:val="20"/>
        </w:rPr>
        <w:t>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32 087 867,00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бюджета поселений;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16 215 399,93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краевого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567 490,00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2018 году – </w:t>
      </w:r>
      <w:r w:rsidRPr="00BC2C9C">
        <w:rPr>
          <w:rFonts w:ascii="Times New Roman" w:eastAsia="Lucida Sans Unicode" w:hAnsi="Times New Roman"/>
          <w:color w:val="000000"/>
          <w:kern w:val="1"/>
          <w:sz w:val="20"/>
          <w:szCs w:val="20"/>
          <w:lang w:eastAsia="ar-SA"/>
        </w:rPr>
        <w:t xml:space="preserve">233 258 487,90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 xml:space="preserve">213 482 677,90 рублей </w:t>
      </w:r>
      <w:proofErr w:type="gramStart"/>
      <w:r w:rsidRPr="00BC2C9C">
        <w:rPr>
          <w:rFonts w:ascii="Times New Roman" w:hAnsi="Times New Roman"/>
          <w:sz w:val="20"/>
          <w:szCs w:val="20"/>
        </w:rPr>
        <w:t>-с</w:t>
      </w:r>
      <w:proofErr w:type="gramEnd"/>
      <w:r w:rsidRPr="00BC2C9C">
        <w:rPr>
          <w:rFonts w:ascii="Times New Roman" w:hAnsi="Times New Roman"/>
          <w:sz w:val="20"/>
          <w:szCs w:val="20"/>
        </w:rPr>
        <w:t>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18 385 460,00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краевого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1 390 350,00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2019 году – </w:t>
      </w:r>
      <w:r w:rsidRPr="00BC2C9C">
        <w:rPr>
          <w:rFonts w:ascii="Times New Roman" w:eastAsia="Lucida Sans Unicode" w:hAnsi="Times New Roman"/>
          <w:color w:val="000000"/>
          <w:kern w:val="1"/>
          <w:sz w:val="20"/>
          <w:szCs w:val="20"/>
          <w:lang w:eastAsia="ar-SA"/>
        </w:rPr>
        <w:t xml:space="preserve">201 094 941,00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 xml:space="preserve">200 730 541,00 рублей </w:t>
      </w:r>
      <w:proofErr w:type="gramStart"/>
      <w:r w:rsidRPr="00BC2C9C">
        <w:rPr>
          <w:rFonts w:ascii="Times New Roman" w:hAnsi="Times New Roman"/>
          <w:sz w:val="20"/>
          <w:szCs w:val="20"/>
        </w:rPr>
        <w:t>-с</w:t>
      </w:r>
      <w:proofErr w:type="gramEnd"/>
      <w:r w:rsidRPr="00BC2C9C">
        <w:rPr>
          <w:rFonts w:ascii="Times New Roman" w:hAnsi="Times New Roman"/>
          <w:sz w:val="20"/>
          <w:szCs w:val="20"/>
        </w:rPr>
        <w:t>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345 100,00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краевого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19 300,00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2020 году – </w:t>
      </w:r>
      <w:r w:rsidRPr="00BC2C9C">
        <w:rPr>
          <w:rFonts w:ascii="Times New Roman" w:eastAsia="Lucida Sans Unicode" w:hAnsi="Times New Roman"/>
          <w:color w:val="000000"/>
          <w:kern w:val="1"/>
          <w:sz w:val="20"/>
          <w:szCs w:val="20"/>
          <w:lang w:eastAsia="ar-SA"/>
        </w:rPr>
        <w:t xml:space="preserve">201 094 941,00 </w:t>
      </w:r>
      <w:r w:rsidRPr="00BC2C9C">
        <w:rPr>
          <w:rFonts w:ascii="Times New Roman" w:eastAsia="Lucida Sans Unicode" w:hAnsi="Times New Roman"/>
          <w:kern w:val="1"/>
          <w:sz w:val="20"/>
          <w:szCs w:val="20"/>
          <w:lang w:eastAsia="ar-SA"/>
        </w:rPr>
        <w:t>рублей, в том числе;</w:t>
      </w:r>
    </w:p>
    <w:p w:rsidR="00BC2C9C" w:rsidRPr="00BC2C9C" w:rsidRDefault="00BC2C9C" w:rsidP="00BC2C9C">
      <w:pPr>
        <w:autoSpaceDE w:val="0"/>
        <w:autoSpaceDN w:val="0"/>
        <w:adjustRightInd w:val="0"/>
        <w:spacing w:after="0" w:line="240" w:lineRule="auto"/>
        <w:ind w:firstLine="709"/>
        <w:contextualSpacing/>
        <w:rPr>
          <w:rFonts w:ascii="Times New Roman" w:hAnsi="Times New Roman"/>
          <w:sz w:val="20"/>
          <w:szCs w:val="20"/>
        </w:rPr>
      </w:pPr>
      <w:r w:rsidRPr="00BC2C9C">
        <w:rPr>
          <w:rFonts w:ascii="Times New Roman" w:hAnsi="Times New Roman"/>
          <w:sz w:val="20"/>
          <w:szCs w:val="20"/>
        </w:rPr>
        <w:t xml:space="preserve">200 730 541,00 рублей </w:t>
      </w:r>
      <w:proofErr w:type="gramStart"/>
      <w:r w:rsidRPr="00BC2C9C">
        <w:rPr>
          <w:rFonts w:ascii="Times New Roman" w:hAnsi="Times New Roman"/>
          <w:sz w:val="20"/>
          <w:szCs w:val="20"/>
        </w:rPr>
        <w:t>-с</w:t>
      </w:r>
      <w:proofErr w:type="gramEnd"/>
      <w:r w:rsidRPr="00BC2C9C">
        <w:rPr>
          <w:rFonts w:ascii="Times New Roman" w:hAnsi="Times New Roman"/>
          <w:sz w:val="20"/>
          <w:szCs w:val="20"/>
        </w:rPr>
        <w:t>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345 100,00  рублей </w:t>
      </w:r>
      <w:proofErr w:type="gramStart"/>
      <w:r w:rsidRPr="00BC2C9C">
        <w:rPr>
          <w:rFonts w:ascii="Times New Roman" w:eastAsia="Lucida Sans Unicode" w:hAnsi="Times New Roman"/>
          <w:kern w:val="1"/>
          <w:sz w:val="20"/>
          <w:szCs w:val="20"/>
          <w:lang w:eastAsia="ar-SA"/>
        </w:rPr>
        <w:t>-с</w:t>
      </w:r>
      <w:proofErr w:type="gramEnd"/>
      <w:r w:rsidRPr="00BC2C9C">
        <w:rPr>
          <w:rFonts w:ascii="Times New Roman" w:eastAsia="Lucida Sans Unicode" w:hAnsi="Times New Roman"/>
          <w:kern w:val="1"/>
          <w:sz w:val="20"/>
          <w:szCs w:val="20"/>
          <w:lang w:eastAsia="ar-SA"/>
        </w:rPr>
        <w:t>редства  краевого бюджета;</w:t>
      </w:r>
    </w:p>
    <w:p w:rsidR="00BC2C9C" w:rsidRPr="00BC2C9C" w:rsidRDefault="00BC2C9C" w:rsidP="00BC2C9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C2C9C">
        <w:rPr>
          <w:rFonts w:ascii="Times New Roman" w:eastAsia="Times New Roman" w:hAnsi="Times New Roman"/>
          <w:sz w:val="20"/>
          <w:szCs w:val="20"/>
          <w:lang w:eastAsia="ru-RU"/>
        </w:rPr>
        <w:t xml:space="preserve">19 300,00 рублей </w:t>
      </w:r>
      <w:proofErr w:type="gramStart"/>
      <w:r w:rsidRPr="00BC2C9C">
        <w:rPr>
          <w:rFonts w:ascii="Times New Roman" w:eastAsia="Times New Roman" w:hAnsi="Times New Roman"/>
          <w:sz w:val="20"/>
          <w:szCs w:val="20"/>
          <w:lang w:eastAsia="ru-RU"/>
        </w:rPr>
        <w:t>-с</w:t>
      </w:r>
      <w:proofErr w:type="gramEnd"/>
      <w:r w:rsidRPr="00BC2C9C">
        <w:rPr>
          <w:rFonts w:ascii="Times New Roman" w:eastAsia="Times New Roman" w:hAnsi="Times New Roman"/>
          <w:sz w:val="20"/>
          <w:szCs w:val="20"/>
          <w:lang w:eastAsia="ru-RU"/>
        </w:rPr>
        <w:t>редства федерального бюджета.</w:t>
      </w:r>
    </w:p>
    <w:p w:rsidR="00BC2C9C" w:rsidRPr="00BC2C9C" w:rsidRDefault="00BC2C9C" w:rsidP="00BC2C9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C2C9C">
        <w:rPr>
          <w:rFonts w:ascii="Times New Roman" w:eastAsia="Times New Roman" w:hAnsi="Times New Roman"/>
          <w:sz w:val="20"/>
          <w:szCs w:val="20"/>
          <w:lang w:eastAsia="ru-RU"/>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BC2C9C" w:rsidRPr="00BC2C9C" w:rsidTr="00BC2C9C">
        <w:tc>
          <w:tcPr>
            <w:tcW w:w="1908" w:type="pct"/>
          </w:tcPr>
          <w:p w:rsidR="00BC2C9C" w:rsidRPr="00BC2C9C" w:rsidRDefault="00BC2C9C" w:rsidP="00BC2C9C">
            <w:pPr>
              <w:widowControl w:val="0"/>
              <w:autoSpaceDE w:val="0"/>
              <w:autoSpaceDN w:val="0"/>
              <w:adjustRightInd w:val="0"/>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BC2C9C" w:rsidRPr="00BC2C9C" w:rsidRDefault="00BC2C9C" w:rsidP="00BC2C9C">
            <w:pPr>
              <w:suppressAutoHyphens/>
              <w:spacing w:after="0" w:line="240" w:lineRule="auto"/>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Общий объем финансирования подпрограммы – 249 432 313,55 рублей, в том числе по годам:</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14"/>
                <w:szCs w:val="14"/>
              </w:rPr>
            </w:pPr>
            <w:r w:rsidRPr="00BC2C9C">
              <w:rPr>
                <w:rFonts w:ascii="Times New Roman" w:hAnsi="Times New Roman"/>
                <w:sz w:val="14"/>
                <w:szCs w:val="14"/>
              </w:rPr>
              <w:t>средства районного бюджета:</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34 226 763,57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34 414 119,10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2016 году –</w:t>
            </w:r>
            <w:r w:rsidRPr="00BC2C9C">
              <w:rPr>
                <w:rFonts w:ascii="Times New Roman" w:eastAsia="Lucida Sans Unicode" w:hAnsi="Times New Roman"/>
                <w:color w:val="000000"/>
                <w:kern w:val="1"/>
                <w:sz w:val="14"/>
                <w:szCs w:val="14"/>
                <w:lang w:eastAsia="ar-SA"/>
              </w:rPr>
              <w:t xml:space="preserve"> 39 601 458,38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2017 году –</w:t>
            </w:r>
            <w:r w:rsidRPr="00BC2C9C">
              <w:rPr>
                <w:rFonts w:ascii="Times New Roman" w:eastAsia="Lucida Sans Unicode" w:hAnsi="Times New Roman"/>
                <w:color w:val="000000"/>
                <w:kern w:val="1"/>
                <w:sz w:val="14"/>
                <w:szCs w:val="14"/>
                <w:lang w:eastAsia="ar-SA"/>
              </w:rPr>
              <w:t xml:space="preserve"> 33 727 523,78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2018 году –</w:t>
            </w:r>
            <w:r w:rsidRPr="00BC2C9C">
              <w:rPr>
                <w:rFonts w:ascii="Times New Roman" w:eastAsia="Lucida Sans Unicode" w:hAnsi="Times New Roman"/>
                <w:color w:val="000000"/>
                <w:kern w:val="1"/>
                <w:sz w:val="14"/>
                <w:szCs w:val="14"/>
                <w:lang w:eastAsia="ar-SA"/>
              </w:rPr>
              <w:t xml:space="preserve"> 29 775 220,67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2019 году –</w:t>
            </w:r>
            <w:r w:rsidRPr="00BC2C9C">
              <w:rPr>
                <w:rFonts w:ascii="Times New Roman" w:eastAsia="Lucida Sans Unicode" w:hAnsi="Times New Roman"/>
                <w:color w:val="000000"/>
                <w:kern w:val="1"/>
                <w:sz w:val="14"/>
                <w:szCs w:val="14"/>
                <w:lang w:eastAsia="ar-SA"/>
              </w:rPr>
              <w:t xml:space="preserve"> 28 589 161,00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2020 году –</w:t>
            </w:r>
            <w:r w:rsidRPr="00BC2C9C">
              <w:rPr>
                <w:rFonts w:ascii="Times New Roman" w:eastAsia="Lucida Sans Unicode" w:hAnsi="Times New Roman"/>
                <w:color w:val="000000"/>
                <w:kern w:val="1"/>
                <w:sz w:val="14"/>
                <w:szCs w:val="14"/>
                <w:lang w:eastAsia="ar-SA"/>
              </w:rPr>
              <w:t xml:space="preserve"> 28 589 161,00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бюджета поселений: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1 648 300,00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1 759 809,00 </w:t>
            </w:r>
            <w:r w:rsidRPr="00BC2C9C">
              <w:rPr>
                <w:rFonts w:ascii="Times New Roman" w:eastAsia="Lucida Sans Unicode" w:hAnsi="Times New Roman"/>
                <w:kern w:val="1"/>
                <w:sz w:val="14"/>
                <w:szCs w:val="14"/>
                <w:lang w:eastAsia="ar-SA"/>
              </w:rPr>
              <w:t>рублей;</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14"/>
                <w:szCs w:val="14"/>
              </w:rPr>
            </w:pPr>
            <w:r w:rsidRPr="00BC2C9C">
              <w:rPr>
                <w:rFonts w:ascii="Times New Roman" w:hAnsi="Times New Roman"/>
                <w:sz w:val="14"/>
                <w:szCs w:val="14"/>
              </w:rPr>
              <w:t>в 2016 году –</w:t>
            </w:r>
            <w:r w:rsidRPr="00BC2C9C">
              <w:rPr>
                <w:rFonts w:ascii="Times New Roman" w:hAnsi="Times New Roman"/>
                <w:color w:val="000000"/>
                <w:sz w:val="14"/>
                <w:szCs w:val="14"/>
              </w:rPr>
              <w:t xml:space="preserve"> 1 931 756,00 </w:t>
            </w:r>
            <w:r w:rsidRPr="00BC2C9C">
              <w:rPr>
                <w:rFonts w:ascii="Times New Roman" w:hAnsi="Times New Roman"/>
                <w:sz w:val="14"/>
                <w:szCs w:val="14"/>
              </w:rPr>
              <w:t>рублей;</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14"/>
                <w:szCs w:val="14"/>
              </w:rPr>
            </w:pPr>
            <w:r w:rsidRPr="00BC2C9C">
              <w:rPr>
                <w:rFonts w:ascii="Times New Roman" w:hAnsi="Times New Roman"/>
                <w:sz w:val="14"/>
                <w:szCs w:val="14"/>
              </w:rPr>
              <w:t>в 2017 году –</w:t>
            </w:r>
            <w:r w:rsidRPr="00BC2C9C">
              <w:rPr>
                <w:rFonts w:ascii="Times New Roman" w:hAnsi="Times New Roman"/>
                <w:color w:val="000000"/>
                <w:sz w:val="14"/>
                <w:szCs w:val="14"/>
              </w:rPr>
              <w:t xml:space="preserve"> 1 997 484,00</w:t>
            </w:r>
            <w:r w:rsidRPr="00BC2C9C">
              <w:rPr>
                <w:rFonts w:ascii="Times New Roman" w:hAnsi="Times New Roman"/>
                <w:sz w:val="14"/>
                <w:szCs w:val="14"/>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краевого бюджета:</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165 876,43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313 300,00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2016 году – </w:t>
            </w:r>
            <w:r w:rsidRPr="00BC2C9C">
              <w:rPr>
                <w:rFonts w:ascii="Times New Roman" w:eastAsia="Lucida Sans Unicode" w:hAnsi="Times New Roman"/>
                <w:color w:val="000000"/>
                <w:kern w:val="1"/>
                <w:sz w:val="14"/>
                <w:szCs w:val="14"/>
                <w:lang w:eastAsia="ar-SA"/>
              </w:rPr>
              <w:t xml:space="preserve">342 500,00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2017 году – </w:t>
            </w:r>
            <w:r w:rsidRPr="00BC2C9C">
              <w:rPr>
                <w:rFonts w:ascii="Times New Roman" w:eastAsia="Lucida Sans Unicode" w:hAnsi="Times New Roman"/>
                <w:color w:val="000000"/>
                <w:kern w:val="1"/>
                <w:sz w:val="14"/>
                <w:szCs w:val="14"/>
                <w:lang w:eastAsia="ar-SA"/>
              </w:rPr>
              <w:t xml:space="preserve">5 808 680,62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2018 году – </w:t>
            </w:r>
            <w:r w:rsidRPr="00BC2C9C">
              <w:rPr>
                <w:rFonts w:ascii="Times New Roman" w:eastAsia="Lucida Sans Unicode" w:hAnsi="Times New Roman"/>
                <w:color w:val="000000"/>
                <w:kern w:val="1"/>
                <w:sz w:val="14"/>
                <w:szCs w:val="14"/>
                <w:lang w:eastAsia="ar-SA"/>
              </w:rPr>
              <w:t xml:space="preserve">5 738 600,00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2019 году – </w:t>
            </w:r>
            <w:r w:rsidRPr="00BC2C9C">
              <w:rPr>
                <w:rFonts w:ascii="Times New Roman" w:eastAsia="Lucida Sans Unicode" w:hAnsi="Times New Roman"/>
                <w:color w:val="000000"/>
                <w:kern w:val="1"/>
                <w:sz w:val="14"/>
                <w:szCs w:val="14"/>
                <w:lang w:eastAsia="ar-SA"/>
              </w:rPr>
              <w:t xml:space="preserve">345 100,00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2020 году – </w:t>
            </w:r>
            <w:r w:rsidRPr="00BC2C9C">
              <w:rPr>
                <w:rFonts w:ascii="Times New Roman" w:eastAsia="Lucida Sans Unicode" w:hAnsi="Times New Roman"/>
                <w:color w:val="000000"/>
                <w:kern w:val="1"/>
                <w:sz w:val="14"/>
                <w:szCs w:val="14"/>
                <w:lang w:eastAsia="ar-SA"/>
              </w:rPr>
              <w:t xml:space="preserve">345 100,00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федерального бюджета:</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18 700,00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2016 году – 18 400,00 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2017 году – 17 500,00 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2018 году – 19 200,00 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2019 году – 19 300,00 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2020 году – 19 300,00 рублей.</w:t>
            </w:r>
          </w:p>
        </w:tc>
      </w:tr>
    </w:tbl>
    <w:p w:rsidR="00BC2C9C" w:rsidRPr="00BC2C9C" w:rsidRDefault="00BC2C9C" w:rsidP="00BC2C9C">
      <w:pPr>
        <w:suppressAutoHyphens/>
        <w:spacing w:after="0" w:line="240" w:lineRule="auto"/>
        <w:ind w:firstLine="709"/>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C2C9C" w:rsidRPr="00BC2C9C" w:rsidRDefault="00BC2C9C" w:rsidP="00BC2C9C">
      <w:pPr>
        <w:suppressAutoHyphens/>
        <w:spacing w:after="0" w:line="240" w:lineRule="auto"/>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 </w:t>
      </w:r>
      <w:r w:rsidRPr="00BC2C9C">
        <w:rPr>
          <w:rFonts w:ascii="Times New Roman" w:eastAsia="Lucida Sans Unicode" w:hAnsi="Times New Roman"/>
          <w:kern w:val="1"/>
          <w:sz w:val="20"/>
          <w:szCs w:val="20"/>
          <w:lang w:eastAsia="ar-SA"/>
        </w:rPr>
        <w:tab/>
        <w:t>Общий объем финансирования подпрограммы – 249 432 313,55 рублей, в том числе по годам:</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20"/>
          <w:szCs w:val="20"/>
        </w:rPr>
      </w:pPr>
      <w:r w:rsidRPr="00BC2C9C">
        <w:rPr>
          <w:rFonts w:ascii="Times New Roman" w:hAnsi="Times New Roman"/>
          <w:sz w:val="20"/>
          <w:szCs w:val="20"/>
        </w:rPr>
        <w:t>средства районного бюджета:</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34 226 763,57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34 414 119,10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2016 году –</w:t>
      </w:r>
      <w:r w:rsidRPr="00BC2C9C">
        <w:rPr>
          <w:rFonts w:ascii="Times New Roman" w:eastAsia="Lucida Sans Unicode" w:hAnsi="Times New Roman"/>
          <w:color w:val="000000"/>
          <w:kern w:val="1"/>
          <w:sz w:val="20"/>
          <w:szCs w:val="20"/>
          <w:lang w:eastAsia="ar-SA"/>
        </w:rPr>
        <w:t xml:space="preserve"> 39 601 458,38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2017 году –</w:t>
      </w:r>
      <w:r w:rsidRPr="00BC2C9C">
        <w:rPr>
          <w:rFonts w:ascii="Times New Roman" w:eastAsia="Lucida Sans Unicode" w:hAnsi="Times New Roman"/>
          <w:color w:val="000000"/>
          <w:kern w:val="1"/>
          <w:sz w:val="20"/>
          <w:szCs w:val="20"/>
          <w:lang w:eastAsia="ar-SA"/>
        </w:rPr>
        <w:t xml:space="preserve"> 33 727 523,78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2018 году –</w:t>
      </w:r>
      <w:r w:rsidRPr="00BC2C9C">
        <w:rPr>
          <w:rFonts w:ascii="Times New Roman" w:eastAsia="Lucida Sans Unicode" w:hAnsi="Times New Roman"/>
          <w:color w:val="000000"/>
          <w:kern w:val="1"/>
          <w:sz w:val="20"/>
          <w:szCs w:val="20"/>
          <w:lang w:eastAsia="ar-SA"/>
        </w:rPr>
        <w:t xml:space="preserve"> 29 775 220,67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2019 году –</w:t>
      </w:r>
      <w:r w:rsidRPr="00BC2C9C">
        <w:rPr>
          <w:rFonts w:ascii="Times New Roman" w:eastAsia="Lucida Sans Unicode" w:hAnsi="Times New Roman"/>
          <w:color w:val="000000"/>
          <w:kern w:val="1"/>
          <w:sz w:val="20"/>
          <w:szCs w:val="20"/>
          <w:lang w:eastAsia="ar-SA"/>
        </w:rPr>
        <w:t xml:space="preserve"> 28 589 161,00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2020 году –</w:t>
      </w:r>
      <w:r w:rsidRPr="00BC2C9C">
        <w:rPr>
          <w:rFonts w:ascii="Times New Roman" w:eastAsia="Lucida Sans Unicode" w:hAnsi="Times New Roman"/>
          <w:color w:val="000000"/>
          <w:kern w:val="1"/>
          <w:sz w:val="20"/>
          <w:szCs w:val="20"/>
          <w:lang w:eastAsia="ar-SA"/>
        </w:rPr>
        <w:t xml:space="preserve"> 28 589 161,00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бюджета поселений: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1 648 300,00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1 759 809,00 </w:t>
      </w:r>
      <w:r w:rsidRPr="00BC2C9C">
        <w:rPr>
          <w:rFonts w:ascii="Times New Roman" w:eastAsia="Lucida Sans Unicode" w:hAnsi="Times New Roman"/>
          <w:kern w:val="1"/>
          <w:sz w:val="20"/>
          <w:szCs w:val="20"/>
          <w:lang w:eastAsia="ar-SA"/>
        </w:rPr>
        <w:t>рублей;</w:t>
      </w:r>
    </w:p>
    <w:p w:rsidR="00BC2C9C" w:rsidRPr="00BC2C9C" w:rsidRDefault="00BC2C9C" w:rsidP="00BC2C9C">
      <w:pPr>
        <w:autoSpaceDE w:val="0"/>
        <w:autoSpaceDN w:val="0"/>
        <w:adjustRightInd w:val="0"/>
        <w:spacing w:after="0" w:line="240" w:lineRule="auto"/>
        <w:ind w:firstLine="709"/>
        <w:contextualSpacing/>
        <w:jc w:val="both"/>
        <w:rPr>
          <w:rFonts w:ascii="Times New Roman" w:hAnsi="Times New Roman"/>
          <w:sz w:val="20"/>
          <w:szCs w:val="20"/>
        </w:rPr>
      </w:pPr>
      <w:r w:rsidRPr="00BC2C9C">
        <w:rPr>
          <w:rFonts w:ascii="Times New Roman" w:hAnsi="Times New Roman"/>
          <w:sz w:val="20"/>
          <w:szCs w:val="20"/>
        </w:rPr>
        <w:t>в 2016 году –</w:t>
      </w:r>
      <w:r w:rsidRPr="00BC2C9C">
        <w:rPr>
          <w:rFonts w:ascii="Times New Roman" w:hAnsi="Times New Roman"/>
          <w:color w:val="000000"/>
          <w:sz w:val="20"/>
          <w:szCs w:val="20"/>
        </w:rPr>
        <w:t xml:space="preserve"> 1 931 756,00 </w:t>
      </w:r>
      <w:r w:rsidRPr="00BC2C9C">
        <w:rPr>
          <w:rFonts w:ascii="Times New Roman" w:hAnsi="Times New Roman"/>
          <w:sz w:val="20"/>
          <w:szCs w:val="20"/>
        </w:rPr>
        <w:t>рублей;</w:t>
      </w:r>
    </w:p>
    <w:p w:rsidR="00BC2C9C" w:rsidRPr="00BC2C9C" w:rsidRDefault="00BC2C9C" w:rsidP="00BC2C9C">
      <w:pPr>
        <w:autoSpaceDE w:val="0"/>
        <w:autoSpaceDN w:val="0"/>
        <w:adjustRightInd w:val="0"/>
        <w:spacing w:after="0" w:line="240" w:lineRule="auto"/>
        <w:ind w:firstLine="709"/>
        <w:contextualSpacing/>
        <w:jc w:val="both"/>
        <w:rPr>
          <w:rFonts w:ascii="Times New Roman" w:hAnsi="Times New Roman"/>
          <w:sz w:val="20"/>
          <w:szCs w:val="20"/>
        </w:rPr>
      </w:pPr>
      <w:r w:rsidRPr="00BC2C9C">
        <w:rPr>
          <w:rFonts w:ascii="Times New Roman" w:hAnsi="Times New Roman"/>
          <w:sz w:val="20"/>
          <w:szCs w:val="20"/>
        </w:rPr>
        <w:lastRenderedPageBreak/>
        <w:t>в 2017 году –</w:t>
      </w:r>
      <w:r w:rsidRPr="00BC2C9C">
        <w:rPr>
          <w:rFonts w:ascii="Times New Roman" w:hAnsi="Times New Roman"/>
          <w:color w:val="000000"/>
          <w:sz w:val="20"/>
          <w:szCs w:val="20"/>
        </w:rPr>
        <w:t xml:space="preserve"> 1 997 484,00</w:t>
      </w:r>
      <w:r w:rsidRPr="00BC2C9C">
        <w:rPr>
          <w:rFonts w:ascii="Times New Roman" w:hAnsi="Times New Roman"/>
          <w:sz w:val="20"/>
          <w:szCs w:val="20"/>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краевого бюджета:</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165 876,43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313 300,00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2016 году – </w:t>
      </w:r>
      <w:r w:rsidRPr="00BC2C9C">
        <w:rPr>
          <w:rFonts w:ascii="Times New Roman" w:eastAsia="Lucida Sans Unicode" w:hAnsi="Times New Roman"/>
          <w:color w:val="000000"/>
          <w:kern w:val="1"/>
          <w:sz w:val="20"/>
          <w:szCs w:val="20"/>
          <w:lang w:eastAsia="ar-SA"/>
        </w:rPr>
        <w:t xml:space="preserve">342 500,00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2017 году – </w:t>
      </w:r>
      <w:r w:rsidRPr="00BC2C9C">
        <w:rPr>
          <w:rFonts w:ascii="Times New Roman" w:eastAsia="Lucida Sans Unicode" w:hAnsi="Times New Roman"/>
          <w:color w:val="000000"/>
          <w:kern w:val="1"/>
          <w:sz w:val="20"/>
          <w:szCs w:val="20"/>
          <w:lang w:eastAsia="ar-SA"/>
        </w:rPr>
        <w:t xml:space="preserve">5 808 680,62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2018 году – </w:t>
      </w:r>
      <w:r w:rsidRPr="00BC2C9C">
        <w:rPr>
          <w:rFonts w:ascii="Times New Roman" w:eastAsia="Lucida Sans Unicode" w:hAnsi="Times New Roman"/>
          <w:color w:val="000000"/>
          <w:kern w:val="1"/>
          <w:sz w:val="20"/>
          <w:szCs w:val="20"/>
          <w:lang w:eastAsia="ar-SA"/>
        </w:rPr>
        <w:t xml:space="preserve">5 738 600,00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2019 году – </w:t>
      </w:r>
      <w:r w:rsidRPr="00BC2C9C">
        <w:rPr>
          <w:rFonts w:ascii="Times New Roman" w:eastAsia="Lucida Sans Unicode" w:hAnsi="Times New Roman"/>
          <w:color w:val="000000"/>
          <w:kern w:val="1"/>
          <w:sz w:val="20"/>
          <w:szCs w:val="20"/>
          <w:lang w:eastAsia="ar-SA"/>
        </w:rPr>
        <w:t xml:space="preserve">345 100,00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2020 году – </w:t>
      </w:r>
      <w:r w:rsidRPr="00BC2C9C">
        <w:rPr>
          <w:rFonts w:ascii="Times New Roman" w:eastAsia="Lucida Sans Unicode" w:hAnsi="Times New Roman"/>
          <w:color w:val="000000"/>
          <w:kern w:val="1"/>
          <w:sz w:val="20"/>
          <w:szCs w:val="20"/>
          <w:lang w:eastAsia="ar-SA"/>
        </w:rPr>
        <w:t xml:space="preserve">345 100,00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федерального бюджета:</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18 700,00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2016 году – 18 400,00 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2017 году – 17 500,00 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2018 году – 19 200,00 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2019 году – 19 300,00 рублей;</w:t>
      </w:r>
    </w:p>
    <w:p w:rsidR="00BC2C9C" w:rsidRPr="00BC2C9C" w:rsidRDefault="00BC2C9C" w:rsidP="00BC2C9C">
      <w:pPr>
        <w:suppressAutoHyphens/>
        <w:spacing w:after="0" w:line="240" w:lineRule="auto"/>
        <w:ind w:firstLine="709"/>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2020 году – 19 300,00 рублей.</w:t>
      </w:r>
    </w:p>
    <w:p w:rsidR="00BC2C9C" w:rsidRPr="00BC2C9C" w:rsidRDefault="00BC2C9C" w:rsidP="00BC2C9C">
      <w:pPr>
        <w:suppressAutoHyphens/>
        <w:spacing w:after="0" w:line="240" w:lineRule="auto"/>
        <w:ind w:firstLine="709"/>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1.3. В  приложении № 6  к  муниципальной программе  Богучанского</w:t>
      </w:r>
    </w:p>
    <w:p w:rsidR="00BC2C9C" w:rsidRPr="00BC2C9C" w:rsidRDefault="00BC2C9C" w:rsidP="00BC2C9C">
      <w:pPr>
        <w:widowControl w:val="0"/>
        <w:suppressAutoHyphens/>
        <w:spacing w:after="0" w:line="240" w:lineRule="auto"/>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BC2C9C" w:rsidRPr="00BC2C9C" w:rsidTr="00BC2C9C">
        <w:tc>
          <w:tcPr>
            <w:tcW w:w="1908" w:type="pct"/>
          </w:tcPr>
          <w:p w:rsidR="00BC2C9C" w:rsidRPr="00BC2C9C" w:rsidRDefault="00BC2C9C" w:rsidP="00BC2C9C">
            <w:pPr>
              <w:widowControl w:val="0"/>
              <w:autoSpaceDE w:val="0"/>
              <w:autoSpaceDN w:val="0"/>
              <w:adjustRightInd w:val="0"/>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BC2C9C" w:rsidRPr="00BC2C9C" w:rsidRDefault="00BC2C9C" w:rsidP="00BC2C9C">
            <w:pPr>
              <w:suppressAutoHyphens/>
              <w:spacing w:after="0" w:line="240" w:lineRule="auto"/>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Общий объем финансирования подпрограммы – 558 007 832,06 рублей, в том числе по годам:</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14"/>
                <w:szCs w:val="14"/>
              </w:rPr>
            </w:pPr>
            <w:r w:rsidRPr="00BC2C9C">
              <w:rPr>
                <w:rFonts w:ascii="Times New Roman" w:hAnsi="Times New Roman"/>
                <w:sz w:val="14"/>
                <w:szCs w:val="14"/>
              </w:rPr>
              <w:t>средства районного бюджета:</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50 250 516,14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57 840 312,38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2016 году –</w:t>
            </w:r>
            <w:r w:rsidRPr="00BC2C9C">
              <w:rPr>
                <w:rFonts w:ascii="Times New Roman" w:eastAsia="Lucida Sans Unicode" w:hAnsi="Times New Roman"/>
                <w:color w:val="000000"/>
                <w:kern w:val="1"/>
                <w:sz w:val="14"/>
                <w:szCs w:val="14"/>
                <w:lang w:eastAsia="ar-SA"/>
              </w:rPr>
              <w:t xml:space="preserve"> 63 301 844,77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2017 году –</w:t>
            </w:r>
            <w:r w:rsidRPr="00BC2C9C">
              <w:rPr>
                <w:rFonts w:ascii="Times New Roman" w:eastAsia="Lucida Sans Unicode" w:hAnsi="Times New Roman"/>
                <w:color w:val="000000"/>
                <w:kern w:val="1"/>
                <w:sz w:val="14"/>
                <w:szCs w:val="14"/>
                <w:lang w:eastAsia="ar-SA"/>
              </w:rPr>
              <w:t xml:space="preserve"> 60 600 047,13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2018 году –</w:t>
            </w:r>
            <w:r w:rsidRPr="00BC2C9C">
              <w:rPr>
                <w:rFonts w:ascii="Times New Roman" w:eastAsia="Lucida Sans Unicode" w:hAnsi="Times New Roman"/>
                <w:color w:val="000000"/>
                <w:kern w:val="1"/>
                <w:sz w:val="14"/>
                <w:szCs w:val="14"/>
                <w:lang w:eastAsia="ar-SA"/>
              </w:rPr>
              <w:t xml:space="preserve"> 73 886 256,29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2019 году –</w:t>
            </w:r>
            <w:r w:rsidRPr="00BC2C9C">
              <w:rPr>
                <w:rFonts w:ascii="Times New Roman" w:eastAsia="Lucida Sans Unicode" w:hAnsi="Times New Roman"/>
                <w:color w:val="000000"/>
                <w:kern w:val="1"/>
                <w:sz w:val="14"/>
                <w:szCs w:val="14"/>
                <w:lang w:eastAsia="ar-SA"/>
              </w:rPr>
              <w:t xml:space="preserve"> 72 004 486,00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2020 году –</w:t>
            </w:r>
            <w:r w:rsidRPr="00BC2C9C">
              <w:rPr>
                <w:rFonts w:ascii="Times New Roman" w:eastAsia="Lucida Sans Unicode" w:hAnsi="Times New Roman"/>
                <w:color w:val="000000"/>
                <w:kern w:val="1"/>
                <w:sz w:val="14"/>
                <w:szCs w:val="14"/>
                <w:lang w:eastAsia="ar-SA"/>
              </w:rPr>
              <w:t xml:space="preserve"> 72 004 486,00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бюджета поселений: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15 504 640,00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24 293 587,00 </w:t>
            </w:r>
            <w:r w:rsidRPr="00BC2C9C">
              <w:rPr>
                <w:rFonts w:ascii="Times New Roman" w:eastAsia="Lucida Sans Unicode" w:hAnsi="Times New Roman"/>
                <w:kern w:val="1"/>
                <w:sz w:val="14"/>
                <w:szCs w:val="14"/>
                <w:lang w:eastAsia="ar-SA"/>
              </w:rPr>
              <w:t>рублей;</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14"/>
                <w:szCs w:val="14"/>
              </w:rPr>
            </w:pPr>
            <w:r w:rsidRPr="00BC2C9C">
              <w:rPr>
                <w:rFonts w:ascii="Times New Roman" w:hAnsi="Times New Roman"/>
                <w:sz w:val="14"/>
                <w:szCs w:val="14"/>
              </w:rPr>
              <w:t>в 2016 году –</w:t>
            </w:r>
            <w:r w:rsidRPr="00BC2C9C">
              <w:rPr>
                <w:rFonts w:ascii="Times New Roman" w:hAnsi="Times New Roman"/>
                <w:color w:val="000000"/>
                <w:sz w:val="14"/>
                <w:szCs w:val="14"/>
              </w:rPr>
              <w:t xml:space="preserve"> 23 274 554,00 </w:t>
            </w:r>
            <w:r w:rsidRPr="00BC2C9C">
              <w:rPr>
                <w:rFonts w:ascii="Times New Roman" w:hAnsi="Times New Roman"/>
                <w:sz w:val="14"/>
                <w:szCs w:val="14"/>
              </w:rPr>
              <w:t>рублей;</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14"/>
                <w:szCs w:val="14"/>
              </w:rPr>
            </w:pPr>
            <w:r w:rsidRPr="00BC2C9C">
              <w:rPr>
                <w:rFonts w:ascii="Times New Roman" w:hAnsi="Times New Roman"/>
                <w:sz w:val="14"/>
                <w:szCs w:val="14"/>
              </w:rPr>
              <w:t>в 2017 году –</w:t>
            </w:r>
            <w:r w:rsidRPr="00BC2C9C">
              <w:rPr>
                <w:rFonts w:ascii="Times New Roman" w:hAnsi="Times New Roman"/>
                <w:color w:val="000000"/>
                <w:sz w:val="14"/>
                <w:szCs w:val="14"/>
              </w:rPr>
              <w:t xml:space="preserve"> 25 819 978,11 </w:t>
            </w:r>
            <w:r w:rsidRPr="00BC2C9C">
              <w:rPr>
                <w:rFonts w:ascii="Times New Roman" w:hAnsi="Times New Roman"/>
                <w:sz w:val="14"/>
                <w:szCs w:val="14"/>
              </w:rPr>
              <w:t>рублей.</w:t>
            </w:r>
          </w:p>
          <w:p w:rsidR="00BC2C9C" w:rsidRPr="00BC2C9C" w:rsidRDefault="00BC2C9C" w:rsidP="00BC2C9C">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краевого бюджета:</w:t>
            </w:r>
            <w:r w:rsidRPr="00BC2C9C">
              <w:rPr>
                <w:rFonts w:ascii="Times New Roman" w:eastAsia="Lucida Sans Unicode" w:hAnsi="Times New Roman"/>
                <w:kern w:val="1"/>
                <w:sz w:val="14"/>
                <w:szCs w:val="14"/>
                <w:lang w:eastAsia="ar-SA"/>
              </w:rPr>
              <w:tab/>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221 004,86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2017 году – </w:t>
            </w:r>
            <w:r w:rsidRPr="00BC2C9C">
              <w:rPr>
                <w:rFonts w:ascii="Times New Roman" w:eastAsia="Lucida Sans Unicode" w:hAnsi="Times New Roman"/>
                <w:color w:val="000000"/>
                <w:kern w:val="1"/>
                <w:sz w:val="14"/>
                <w:szCs w:val="14"/>
                <w:lang w:eastAsia="ar-SA"/>
              </w:rPr>
              <w:t xml:space="preserve">7 954 519,38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2018 году – </w:t>
            </w:r>
            <w:r w:rsidRPr="00BC2C9C">
              <w:rPr>
                <w:rFonts w:ascii="Times New Roman" w:eastAsia="Lucida Sans Unicode" w:hAnsi="Times New Roman"/>
                <w:color w:val="000000"/>
                <w:kern w:val="1"/>
                <w:sz w:val="14"/>
                <w:szCs w:val="14"/>
                <w:lang w:eastAsia="ar-SA"/>
              </w:rPr>
              <w:t xml:space="preserve">11 051 600,00 </w:t>
            </w:r>
            <w:r w:rsidRPr="00BC2C9C">
              <w:rPr>
                <w:rFonts w:ascii="Times New Roman" w:eastAsia="Lucida Sans Unicode" w:hAnsi="Times New Roman"/>
                <w:kern w:val="1"/>
                <w:sz w:val="14"/>
                <w:szCs w:val="14"/>
                <w:lang w:eastAsia="ar-SA"/>
              </w:rPr>
              <w:t>рублей.</w:t>
            </w:r>
          </w:p>
        </w:tc>
      </w:tr>
    </w:tbl>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C2C9C" w:rsidRPr="00BC2C9C" w:rsidRDefault="00BC2C9C" w:rsidP="00BC2C9C">
      <w:pPr>
        <w:suppressAutoHyphens/>
        <w:spacing w:after="0" w:line="240" w:lineRule="auto"/>
        <w:ind w:firstLine="709"/>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Общий объем финансирования подпрограммы – 558 007 832,06 рублей, в том числе по годам:</w:t>
      </w:r>
    </w:p>
    <w:p w:rsidR="00BC2C9C" w:rsidRPr="00BC2C9C" w:rsidRDefault="00BC2C9C" w:rsidP="00BC2C9C">
      <w:pPr>
        <w:autoSpaceDE w:val="0"/>
        <w:autoSpaceDN w:val="0"/>
        <w:adjustRightInd w:val="0"/>
        <w:spacing w:after="0" w:line="240" w:lineRule="auto"/>
        <w:contextualSpacing/>
        <w:jc w:val="both"/>
        <w:rPr>
          <w:rFonts w:ascii="Times New Roman" w:hAnsi="Times New Roman"/>
          <w:sz w:val="20"/>
          <w:szCs w:val="20"/>
        </w:rPr>
      </w:pPr>
      <w:r w:rsidRPr="00BC2C9C">
        <w:rPr>
          <w:rFonts w:ascii="Times New Roman" w:hAnsi="Times New Roman"/>
          <w:sz w:val="20"/>
          <w:szCs w:val="20"/>
        </w:rPr>
        <w:t>средства районного бюджета:</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50 250 516,14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57 840 312,38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2016 году –</w:t>
      </w:r>
      <w:r w:rsidRPr="00BC2C9C">
        <w:rPr>
          <w:rFonts w:ascii="Times New Roman" w:eastAsia="Lucida Sans Unicode" w:hAnsi="Times New Roman"/>
          <w:color w:val="000000"/>
          <w:kern w:val="1"/>
          <w:sz w:val="20"/>
          <w:szCs w:val="20"/>
          <w:lang w:eastAsia="ar-SA"/>
        </w:rPr>
        <w:t xml:space="preserve"> 63 301 844,77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2017 году –</w:t>
      </w:r>
      <w:r w:rsidRPr="00BC2C9C">
        <w:rPr>
          <w:rFonts w:ascii="Times New Roman" w:eastAsia="Lucida Sans Unicode" w:hAnsi="Times New Roman"/>
          <w:color w:val="000000"/>
          <w:kern w:val="1"/>
          <w:sz w:val="20"/>
          <w:szCs w:val="20"/>
          <w:lang w:eastAsia="ar-SA"/>
        </w:rPr>
        <w:t xml:space="preserve"> 60 600 047,13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2018 году –</w:t>
      </w:r>
      <w:r w:rsidRPr="00BC2C9C">
        <w:rPr>
          <w:rFonts w:ascii="Times New Roman" w:eastAsia="Lucida Sans Unicode" w:hAnsi="Times New Roman"/>
          <w:color w:val="000000"/>
          <w:kern w:val="1"/>
          <w:sz w:val="20"/>
          <w:szCs w:val="20"/>
          <w:lang w:eastAsia="ar-SA"/>
        </w:rPr>
        <w:t xml:space="preserve"> 73 886 256,29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2019 году –</w:t>
      </w:r>
      <w:r w:rsidRPr="00BC2C9C">
        <w:rPr>
          <w:rFonts w:ascii="Times New Roman" w:eastAsia="Lucida Sans Unicode" w:hAnsi="Times New Roman"/>
          <w:color w:val="000000"/>
          <w:kern w:val="1"/>
          <w:sz w:val="20"/>
          <w:szCs w:val="20"/>
          <w:lang w:eastAsia="ar-SA"/>
        </w:rPr>
        <w:t xml:space="preserve"> 72 004 486,00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2020 году –</w:t>
      </w:r>
      <w:r w:rsidRPr="00BC2C9C">
        <w:rPr>
          <w:rFonts w:ascii="Times New Roman" w:eastAsia="Lucida Sans Unicode" w:hAnsi="Times New Roman"/>
          <w:color w:val="000000"/>
          <w:kern w:val="1"/>
          <w:sz w:val="20"/>
          <w:szCs w:val="20"/>
          <w:lang w:eastAsia="ar-SA"/>
        </w:rPr>
        <w:t xml:space="preserve"> 72 004 486,00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бюджета поселений: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15 504 640,00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24 293 587,00 </w:t>
      </w:r>
      <w:r w:rsidRPr="00BC2C9C">
        <w:rPr>
          <w:rFonts w:ascii="Times New Roman" w:eastAsia="Lucida Sans Unicode" w:hAnsi="Times New Roman"/>
          <w:kern w:val="1"/>
          <w:sz w:val="20"/>
          <w:szCs w:val="20"/>
          <w:lang w:eastAsia="ar-SA"/>
        </w:rPr>
        <w:t>рублей;</w:t>
      </w:r>
    </w:p>
    <w:p w:rsidR="00BC2C9C" w:rsidRPr="00BC2C9C" w:rsidRDefault="00BC2C9C" w:rsidP="00BC2C9C">
      <w:pPr>
        <w:autoSpaceDE w:val="0"/>
        <w:autoSpaceDN w:val="0"/>
        <w:adjustRightInd w:val="0"/>
        <w:spacing w:after="0" w:line="240" w:lineRule="auto"/>
        <w:ind w:firstLine="709"/>
        <w:contextualSpacing/>
        <w:jc w:val="both"/>
        <w:rPr>
          <w:rFonts w:ascii="Times New Roman" w:hAnsi="Times New Roman"/>
          <w:sz w:val="20"/>
          <w:szCs w:val="20"/>
        </w:rPr>
      </w:pPr>
      <w:r w:rsidRPr="00BC2C9C">
        <w:rPr>
          <w:rFonts w:ascii="Times New Roman" w:hAnsi="Times New Roman"/>
          <w:sz w:val="20"/>
          <w:szCs w:val="20"/>
        </w:rPr>
        <w:t>в 2016 году –</w:t>
      </w:r>
      <w:r w:rsidRPr="00BC2C9C">
        <w:rPr>
          <w:rFonts w:ascii="Times New Roman" w:hAnsi="Times New Roman"/>
          <w:color w:val="000000"/>
          <w:sz w:val="20"/>
          <w:szCs w:val="20"/>
        </w:rPr>
        <w:t xml:space="preserve"> 23 274 554,00 </w:t>
      </w:r>
      <w:r w:rsidRPr="00BC2C9C">
        <w:rPr>
          <w:rFonts w:ascii="Times New Roman" w:hAnsi="Times New Roman"/>
          <w:sz w:val="20"/>
          <w:szCs w:val="20"/>
        </w:rPr>
        <w:t>рублей;</w:t>
      </w:r>
    </w:p>
    <w:p w:rsidR="00BC2C9C" w:rsidRPr="00BC2C9C" w:rsidRDefault="00BC2C9C" w:rsidP="00BC2C9C">
      <w:pPr>
        <w:autoSpaceDE w:val="0"/>
        <w:autoSpaceDN w:val="0"/>
        <w:adjustRightInd w:val="0"/>
        <w:spacing w:after="0" w:line="240" w:lineRule="auto"/>
        <w:ind w:firstLine="709"/>
        <w:contextualSpacing/>
        <w:jc w:val="both"/>
        <w:rPr>
          <w:rFonts w:ascii="Times New Roman" w:hAnsi="Times New Roman"/>
          <w:sz w:val="20"/>
          <w:szCs w:val="20"/>
        </w:rPr>
      </w:pPr>
      <w:r w:rsidRPr="00BC2C9C">
        <w:rPr>
          <w:rFonts w:ascii="Times New Roman" w:hAnsi="Times New Roman"/>
          <w:sz w:val="20"/>
          <w:szCs w:val="20"/>
        </w:rPr>
        <w:t>в 2017 году –</w:t>
      </w:r>
      <w:r w:rsidRPr="00BC2C9C">
        <w:rPr>
          <w:rFonts w:ascii="Times New Roman" w:hAnsi="Times New Roman"/>
          <w:color w:val="000000"/>
          <w:sz w:val="20"/>
          <w:szCs w:val="20"/>
        </w:rPr>
        <w:t xml:space="preserve"> 25 819 978,11 </w:t>
      </w:r>
      <w:r w:rsidRPr="00BC2C9C">
        <w:rPr>
          <w:rFonts w:ascii="Times New Roman" w:hAnsi="Times New Roman"/>
          <w:sz w:val="20"/>
          <w:szCs w:val="20"/>
        </w:rPr>
        <w:t>рублей.</w:t>
      </w:r>
    </w:p>
    <w:p w:rsidR="00BC2C9C" w:rsidRPr="00BC2C9C" w:rsidRDefault="00BC2C9C" w:rsidP="00BC2C9C">
      <w:pPr>
        <w:tabs>
          <w:tab w:val="left" w:pos="3900"/>
        </w:tabs>
        <w:suppressAutoHyphens/>
        <w:spacing w:after="0" w:line="240" w:lineRule="auto"/>
        <w:jc w:val="both"/>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краевого бюджета:</w:t>
      </w:r>
      <w:r w:rsidRPr="00BC2C9C">
        <w:rPr>
          <w:rFonts w:ascii="Times New Roman" w:eastAsia="Lucida Sans Unicode" w:hAnsi="Times New Roman"/>
          <w:kern w:val="1"/>
          <w:sz w:val="20"/>
          <w:szCs w:val="20"/>
          <w:lang w:eastAsia="ar-SA"/>
        </w:rPr>
        <w:tab/>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221 004,86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2017 году – </w:t>
      </w:r>
      <w:r w:rsidRPr="00BC2C9C">
        <w:rPr>
          <w:rFonts w:ascii="Times New Roman" w:eastAsia="Lucida Sans Unicode" w:hAnsi="Times New Roman"/>
          <w:color w:val="000000"/>
          <w:kern w:val="1"/>
          <w:sz w:val="20"/>
          <w:szCs w:val="20"/>
          <w:lang w:eastAsia="ar-SA"/>
        </w:rPr>
        <w:t xml:space="preserve">7 954 519,38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2018 году – </w:t>
      </w:r>
      <w:r w:rsidRPr="00BC2C9C">
        <w:rPr>
          <w:rFonts w:ascii="Times New Roman" w:eastAsia="Lucida Sans Unicode" w:hAnsi="Times New Roman"/>
          <w:color w:val="000000"/>
          <w:kern w:val="1"/>
          <w:sz w:val="20"/>
          <w:szCs w:val="20"/>
          <w:lang w:eastAsia="ar-SA"/>
        </w:rPr>
        <w:t xml:space="preserve">11 051 600,00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1.4. В  приложении № 7  к  муниципальной программе  Богучанского</w:t>
      </w:r>
    </w:p>
    <w:p w:rsidR="00BC2C9C" w:rsidRPr="00BC2C9C" w:rsidRDefault="00BC2C9C" w:rsidP="00BC2C9C">
      <w:pPr>
        <w:widowControl w:val="0"/>
        <w:suppressAutoHyphens/>
        <w:spacing w:after="0" w:line="240" w:lineRule="auto"/>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BC2C9C" w:rsidRPr="00BC2C9C" w:rsidTr="00BC2C9C">
        <w:tc>
          <w:tcPr>
            <w:tcW w:w="1798" w:type="pct"/>
          </w:tcPr>
          <w:p w:rsidR="00BC2C9C" w:rsidRPr="00BC2C9C" w:rsidRDefault="00BC2C9C" w:rsidP="00BC2C9C">
            <w:pPr>
              <w:widowControl w:val="0"/>
              <w:autoSpaceDE w:val="0"/>
              <w:autoSpaceDN w:val="0"/>
              <w:adjustRightInd w:val="0"/>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Объемы и источники финансирования подпрограммы</w:t>
            </w:r>
          </w:p>
        </w:tc>
        <w:tc>
          <w:tcPr>
            <w:tcW w:w="3202" w:type="pct"/>
          </w:tcPr>
          <w:p w:rsidR="00BC2C9C" w:rsidRPr="00BC2C9C" w:rsidRDefault="00BC2C9C" w:rsidP="00BC2C9C">
            <w:pPr>
              <w:suppressAutoHyphens/>
              <w:spacing w:after="0" w:line="240" w:lineRule="auto"/>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Общий объем финансирования подпрограммы – 582  060 663,39 рублей, в том числе по годам:</w:t>
            </w:r>
          </w:p>
          <w:p w:rsidR="00BC2C9C" w:rsidRPr="00BC2C9C" w:rsidRDefault="00BC2C9C" w:rsidP="00BC2C9C">
            <w:pPr>
              <w:autoSpaceDE w:val="0"/>
              <w:autoSpaceDN w:val="0"/>
              <w:adjustRightInd w:val="0"/>
              <w:spacing w:after="0" w:line="240" w:lineRule="auto"/>
              <w:contextualSpacing/>
              <w:rPr>
                <w:rFonts w:ascii="Times New Roman" w:hAnsi="Times New Roman"/>
                <w:sz w:val="14"/>
                <w:szCs w:val="14"/>
              </w:rPr>
            </w:pPr>
            <w:r w:rsidRPr="00BC2C9C">
              <w:rPr>
                <w:rFonts w:ascii="Times New Roman" w:hAnsi="Times New Roman"/>
                <w:sz w:val="14"/>
                <w:szCs w:val="14"/>
              </w:rPr>
              <w:t>средства районного бюджета:</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62 635 962,80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60 864 733,78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2016 году –</w:t>
            </w:r>
            <w:r w:rsidRPr="00BC2C9C">
              <w:rPr>
                <w:rFonts w:ascii="Times New Roman" w:eastAsia="Lucida Sans Unicode" w:hAnsi="Times New Roman"/>
                <w:color w:val="000000"/>
                <w:kern w:val="1"/>
                <w:sz w:val="14"/>
                <w:szCs w:val="14"/>
                <w:lang w:eastAsia="ar-SA"/>
              </w:rPr>
              <w:t xml:space="preserve"> 59 771 168,80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2017 году –</w:t>
            </w:r>
            <w:r w:rsidRPr="00BC2C9C">
              <w:rPr>
                <w:rFonts w:ascii="Times New Roman" w:eastAsia="Lucida Sans Unicode" w:hAnsi="Times New Roman"/>
                <w:color w:val="000000"/>
                <w:kern w:val="1"/>
                <w:sz w:val="14"/>
                <w:szCs w:val="14"/>
                <w:lang w:eastAsia="ar-SA"/>
              </w:rPr>
              <w:t xml:space="preserve"> 73 381 449,95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2018 году –</w:t>
            </w:r>
            <w:r w:rsidRPr="00BC2C9C">
              <w:rPr>
                <w:rFonts w:ascii="Times New Roman" w:eastAsia="Lucida Sans Unicode" w:hAnsi="Times New Roman"/>
                <w:color w:val="000000"/>
                <w:kern w:val="1"/>
                <w:sz w:val="14"/>
                <w:szCs w:val="14"/>
                <w:lang w:eastAsia="ar-SA"/>
              </w:rPr>
              <w:t xml:space="preserve"> 109 821 200,94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в 2019 году –</w:t>
            </w:r>
            <w:r w:rsidRPr="00BC2C9C">
              <w:rPr>
                <w:rFonts w:ascii="Times New Roman" w:eastAsia="Lucida Sans Unicode" w:hAnsi="Times New Roman"/>
                <w:color w:val="000000"/>
                <w:kern w:val="1"/>
                <w:sz w:val="14"/>
                <w:szCs w:val="14"/>
                <w:lang w:eastAsia="ar-SA"/>
              </w:rPr>
              <w:t xml:space="preserve"> 100 136 894,00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lastRenderedPageBreak/>
              <w:t>в 2020 году –</w:t>
            </w:r>
            <w:r w:rsidRPr="00BC2C9C">
              <w:rPr>
                <w:rFonts w:ascii="Times New Roman" w:eastAsia="Lucida Sans Unicode" w:hAnsi="Times New Roman"/>
                <w:color w:val="000000"/>
                <w:kern w:val="1"/>
                <w:sz w:val="14"/>
                <w:szCs w:val="14"/>
                <w:lang w:eastAsia="ar-SA"/>
              </w:rPr>
              <w:t xml:space="preserve"> 100 136 894,00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бюджета поселений: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2016 году – </w:t>
            </w:r>
            <w:r w:rsidRPr="00BC2C9C">
              <w:rPr>
                <w:rFonts w:ascii="Times New Roman" w:eastAsia="Lucida Sans Unicode" w:hAnsi="Times New Roman"/>
                <w:color w:val="000000"/>
                <w:kern w:val="1"/>
                <w:sz w:val="14"/>
                <w:szCs w:val="14"/>
                <w:lang w:eastAsia="ar-SA"/>
              </w:rPr>
              <w:t xml:space="preserve">200 000,00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2017 году – </w:t>
            </w:r>
            <w:r w:rsidRPr="00BC2C9C">
              <w:rPr>
                <w:rFonts w:ascii="Times New Roman" w:eastAsia="Lucida Sans Unicode" w:hAnsi="Times New Roman"/>
                <w:color w:val="000000"/>
                <w:kern w:val="1"/>
                <w:sz w:val="14"/>
                <w:szCs w:val="14"/>
                <w:lang w:eastAsia="ar-SA"/>
              </w:rPr>
              <w:t xml:space="preserve">4 270 404,89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средства  краевого бюджета: </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2014 году – </w:t>
            </w:r>
            <w:r w:rsidRPr="00BC2C9C">
              <w:rPr>
                <w:rFonts w:ascii="Times New Roman" w:eastAsia="Lucida Sans Unicode" w:hAnsi="Times New Roman"/>
                <w:color w:val="000000"/>
                <w:kern w:val="1"/>
                <w:sz w:val="14"/>
                <w:szCs w:val="14"/>
                <w:lang w:eastAsia="ar-SA"/>
              </w:rPr>
              <w:t xml:space="preserve">934 381,30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372 865,00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2016 году – </w:t>
            </w:r>
            <w:r w:rsidRPr="00BC2C9C">
              <w:rPr>
                <w:rFonts w:ascii="Times New Roman" w:eastAsia="Lucida Sans Unicode" w:hAnsi="Times New Roman"/>
                <w:color w:val="000000"/>
                <w:kern w:val="1"/>
                <w:sz w:val="14"/>
                <w:szCs w:val="14"/>
                <w:lang w:eastAsia="ar-SA"/>
              </w:rPr>
              <w:t xml:space="preserve">3 366 108,00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2017 году – </w:t>
            </w:r>
            <w:r w:rsidRPr="00BC2C9C">
              <w:rPr>
                <w:rFonts w:ascii="Times New Roman" w:eastAsia="Lucida Sans Unicode" w:hAnsi="Times New Roman"/>
                <w:color w:val="000000"/>
                <w:kern w:val="1"/>
                <w:sz w:val="14"/>
                <w:szCs w:val="14"/>
                <w:lang w:eastAsia="ar-SA"/>
              </w:rPr>
              <w:t xml:space="preserve">2 452  199,93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2018 году – </w:t>
            </w:r>
            <w:r w:rsidRPr="00BC2C9C">
              <w:rPr>
                <w:rFonts w:ascii="Times New Roman" w:eastAsia="Lucida Sans Unicode" w:hAnsi="Times New Roman"/>
                <w:color w:val="000000"/>
                <w:kern w:val="1"/>
                <w:sz w:val="14"/>
                <w:szCs w:val="14"/>
                <w:lang w:eastAsia="ar-SA"/>
              </w:rPr>
              <w:t xml:space="preserve">1 595 260,00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средства федерального бюджета:</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2015 году – </w:t>
            </w:r>
            <w:r w:rsidRPr="00BC2C9C">
              <w:rPr>
                <w:rFonts w:ascii="Times New Roman" w:eastAsia="Lucida Sans Unicode" w:hAnsi="Times New Roman"/>
                <w:color w:val="000000"/>
                <w:kern w:val="1"/>
                <w:sz w:val="14"/>
                <w:szCs w:val="14"/>
                <w:lang w:eastAsia="ar-SA"/>
              </w:rPr>
              <w:t xml:space="preserve">150 000,00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2016 году – </w:t>
            </w:r>
            <w:r w:rsidRPr="00BC2C9C">
              <w:rPr>
                <w:rFonts w:ascii="Times New Roman" w:eastAsia="Lucida Sans Unicode" w:hAnsi="Times New Roman"/>
                <w:color w:val="000000"/>
                <w:kern w:val="1"/>
                <w:sz w:val="14"/>
                <w:szCs w:val="14"/>
                <w:lang w:eastAsia="ar-SA"/>
              </w:rPr>
              <w:t xml:space="preserve">50 000,00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kern w:val="1"/>
                <w:sz w:val="14"/>
                <w:szCs w:val="14"/>
                <w:lang w:eastAsia="ar-SA"/>
              </w:rPr>
            </w:pPr>
            <w:r w:rsidRPr="00BC2C9C">
              <w:rPr>
                <w:rFonts w:ascii="Times New Roman" w:eastAsia="Lucida Sans Unicode" w:hAnsi="Times New Roman"/>
                <w:kern w:val="1"/>
                <w:sz w:val="14"/>
                <w:szCs w:val="14"/>
                <w:lang w:eastAsia="ar-SA"/>
              </w:rPr>
              <w:t xml:space="preserve">в 2017 году – </w:t>
            </w:r>
            <w:r w:rsidRPr="00BC2C9C">
              <w:rPr>
                <w:rFonts w:ascii="Times New Roman" w:eastAsia="Lucida Sans Unicode" w:hAnsi="Times New Roman"/>
                <w:color w:val="000000"/>
                <w:kern w:val="1"/>
                <w:sz w:val="14"/>
                <w:szCs w:val="14"/>
                <w:lang w:eastAsia="ar-SA"/>
              </w:rPr>
              <w:t xml:space="preserve">549 990,00 </w:t>
            </w:r>
            <w:r w:rsidRPr="00BC2C9C">
              <w:rPr>
                <w:rFonts w:ascii="Times New Roman" w:eastAsia="Lucida Sans Unicode" w:hAnsi="Times New Roman"/>
                <w:kern w:val="1"/>
                <w:sz w:val="14"/>
                <w:szCs w:val="14"/>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14"/>
                <w:szCs w:val="14"/>
                <w:lang w:eastAsia="ar-SA"/>
              </w:rPr>
            </w:pPr>
            <w:r w:rsidRPr="00BC2C9C">
              <w:rPr>
                <w:rFonts w:ascii="Times New Roman" w:eastAsia="Lucida Sans Unicode" w:hAnsi="Times New Roman"/>
                <w:kern w:val="1"/>
                <w:sz w:val="14"/>
                <w:szCs w:val="14"/>
                <w:lang w:eastAsia="ar-SA"/>
              </w:rPr>
              <w:t xml:space="preserve">в 2018 году – </w:t>
            </w:r>
            <w:r w:rsidRPr="00BC2C9C">
              <w:rPr>
                <w:rFonts w:ascii="Times New Roman" w:eastAsia="Lucida Sans Unicode" w:hAnsi="Times New Roman"/>
                <w:color w:val="000000"/>
                <w:kern w:val="1"/>
                <w:sz w:val="14"/>
                <w:szCs w:val="14"/>
                <w:lang w:eastAsia="ar-SA"/>
              </w:rPr>
              <w:t xml:space="preserve">1 371 150,00 </w:t>
            </w:r>
            <w:r w:rsidRPr="00BC2C9C">
              <w:rPr>
                <w:rFonts w:ascii="Times New Roman" w:eastAsia="Lucida Sans Unicode" w:hAnsi="Times New Roman"/>
                <w:kern w:val="1"/>
                <w:sz w:val="14"/>
                <w:szCs w:val="14"/>
                <w:lang w:eastAsia="ar-SA"/>
              </w:rPr>
              <w:t>рублей.</w:t>
            </w:r>
          </w:p>
        </w:tc>
      </w:tr>
    </w:tbl>
    <w:p w:rsidR="00BC2C9C" w:rsidRPr="00BC2C9C" w:rsidRDefault="00BC2C9C" w:rsidP="00BC2C9C">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lastRenderedPageBreak/>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C2C9C" w:rsidRPr="00BC2C9C" w:rsidRDefault="00BC2C9C" w:rsidP="00BC2C9C">
      <w:pPr>
        <w:suppressAutoHyphens/>
        <w:spacing w:after="0" w:line="240" w:lineRule="auto"/>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Общий объем финансирования подпрограммы- 582  060 663, 39 рублей, в том числе по годам:</w:t>
      </w:r>
    </w:p>
    <w:p w:rsidR="00BC2C9C" w:rsidRPr="00BC2C9C" w:rsidRDefault="00BC2C9C" w:rsidP="00BC2C9C">
      <w:pPr>
        <w:autoSpaceDE w:val="0"/>
        <w:autoSpaceDN w:val="0"/>
        <w:adjustRightInd w:val="0"/>
        <w:spacing w:after="0" w:line="240" w:lineRule="auto"/>
        <w:contextualSpacing/>
        <w:rPr>
          <w:rFonts w:ascii="Times New Roman" w:hAnsi="Times New Roman"/>
          <w:sz w:val="20"/>
          <w:szCs w:val="20"/>
        </w:rPr>
      </w:pPr>
      <w:r w:rsidRPr="00BC2C9C">
        <w:rPr>
          <w:rFonts w:ascii="Times New Roman" w:hAnsi="Times New Roman"/>
          <w:sz w:val="20"/>
          <w:szCs w:val="20"/>
        </w:rPr>
        <w:t>средства районного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62 635 962,80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60 864 733,78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2016 году –</w:t>
      </w:r>
      <w:r w:rsidRPr="00BC2C9C">
        <w:rPr>
          <w:rFonts w:ascii="Times New Roman" w:eastAsia="Lucida Sans Unicode" w:hAnsi="Times New Roman"/>
          <w:color w:val="000000"/>
          <w:kern w:val="1"/>
          <w:sz w:val="20"/>
          <w:szCs w:val="20"/>
          <w:lang w:eastAsia="ar-SA"/>
        </w:rPr>
        <w:t xml:space="preserve"> 59 771 168,80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2017 году –</w:t>
      </w:r>
      <w:r w:rsidRPr="00BC2C9C">
        <w:rPr>
          <w:rFonts w:ascii="Times New Roman" w:eastAsia="Lucida Sans Unicode" w:hAnsi="Times New Roman"/>
          <w:color w:val="000000"/>
          <w:kern w:val="1"/>
          <w:sz w:val="20"/>
          <w:szCs w:val="20"/>
          <w:lang w:eastAsia="ar-SA"/>
        </w:rPr>
        <w:t xml:space="preserve"> 73 381 449,95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2018 году –</w:t>
      </w:r>
      <w:r w:rsidRPr="00BC2C9C">
        <w:rPr>
          <w:rFonts w:ascii="Times New Roman" w:eastAsia="Lucida Sans Unicode" w:hAnsi="Times New Roman"/>
          <w:color w:val="000000"/>
          <w:kern w:val="1"/>
          <w:sz w:val="20"/>
          <w:szCs w:val="20"/>
          <w:lang w:eastAsia="ar-SA"/>
        </w:rPr>
        <w:t xml:space="preserve"> 109 821 200,94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2019 году –</w:t>
      </w:r>
      <w:r w:rsidRPr="00BC2C9C">
        <w:rPr>
          <w:rFonts w:ascii="Times New Roman" w:eastAsia="Lucida Sans Unicode" w:hAnsi="Times New Roman"/>
          <w:color w:val="000000"/>
          <w:kern w:val="1"/>
          <w:sz w:val="20"/>
          <w:szCs w:val="20"/>
          <w:lang w:eastAsia="ar-SA"/>
        </w:rPr>
        <w:t xml:space="preserve"> 100 136 894,00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в 2020 году –</w:t>
      </w:r>
      <w:r w:rsidRPr="00BC2C9C">
        <w:rPr>
          <w:rFonts w:ascii="Times New Roman" w:eastAsia="Lucida Sans Unicode" w:hAnsi="Times New Roman"/>
          <w:color w:val="000000"/>
          <w:kern w:val="1"/>
          <w:sz w:val="20"/>
          <w:szCs w:val="20"/>
          <w:lang w:eastAsia="ar-SA"/>
        </w:rPr>
        <w:t xml:space="preserve"> 100 136 894,00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бюджета поселений: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2016 году – </w:t>
      </w:r>
      <w:r w:rsidRPr="00BC2C9C">
        <w:rPr>
          <w:rFonts w:ascii="Times New Roman" w:eastAsia="Lucida Sans Unicode" w:hAnsi="Times New Roman"/>
          <w:color w:val="000000"/>
          <w:kern w:val="1"/>
          <w:sz w:val="20"/>
          <w:szCs w:val="20"/>
          <w:lang w:eastAsia="ar-SA"/>
        </w:rPr>
        <w:t xml:space="preserve">200 000,00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2017 году – </w:t>
      </w:r>
      <w:r w:rsidRPr="00BC2C9C">
        <w:rPr>
          <w:rFonts w:ascii="Times New Roman" w:eastAsia="Lucida Sans Unicode" w:hAnsi="Times New Roman"/>
          <w:color w:val="000000"/>
          <w:kern w:val="1"/>
          <w:sz w:val="20"/>
          <w:szCs w:val="20"/>
          <w:lang w:eastAsia="ar-SA"/>
        </w:rPr>
        <w:t xml:space="preserve">4 270 404,89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средства  краевого бюджета: </w:t>
      </w:r>
    </w:p>
    <w:p w:rsidR="00BC2C9C" w:rsidRPr="00BC2C9C" w:rsidRDefault="00BC2C9C" w:rsidP="00BC2C9C">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 xml:space="preserve">в 2014 году – </w:t>
      </w:r>
      <w:r w:rsidRPr="00BC2C9C">
        <w:rPr>
          <w:rFonts w:ascii="Times New Roman" w:eastAsia="Lucida Sans Unicode" w:hAnsi="Times New Roman"/>
          <w:color w:val="000000"/>
          <w:kern w:val="1"/>
          <w:sz w:val="20"/>
          <w:szCs w:val="20"/>
          <w:lang w:eastAsia="ar-SA"/>
        </w:rPr>
        <w:t xml:space="preserve">934 381,30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372 865,00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2016 году – </w:t>
      </w:r>
      <w:r w:rsidRPr="00BC2C9C">
        <w:rPr>
          <w:rFonts w:ascii="Times New Roman" w:eastAsia="Lucida Sans Unicode" w:hAnsi="Times New Roman"/>
          <w:color w:val="000000"/>
          <w:kern w:val="1"/>
          <w:sz w:val="20"/>
          <w:szCs w:val="20"/>
          <w:lang w:eastAsia="ar-SA"/>
        </w:rPr>
        <w:t xml:space="preserve">3 366 108,00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2017 году – </w:t>
      </w:r>
      <w:r w:rsidRPr="00BC2C9C">
        <w:rPr>
          <w:rFonts w:ascii="Times New Roman" w:eastAsia="Lucida Sans Unicode" w:hAnsi="Times New Roman"/>
          <w:color w:val="000000"/>
          <w:kern w:val="1"/>
          <w:sz w:val="20"/>
          <w:szCs w:val="20"/>
          <w:lang w:eastAsia="ar-SA"/>
        </w:rPr>
        <w:t xml:space="preserve">2 452  199,93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2018 году – </w:t>
      </w:r>
      <w:r w:rsidRPr="00BC2C9C">
        <w:rPr>
          <w:rFonts w:ascii="Times New Roman" w:eastAsia="Lucida Sans Unicode" w:hAnsi="Times New Roman"/>
          <w:color w:val="000000"/>
          <w:kern w:val="1"/>
          <w:sz w:val="20"/>
          <w:szCs w:val="20"/>
          <w:lang w:eastAsia="ar-SA"/>
        </w:rPr>
        <w:t xml:space="preserve">1 595 260,00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outlineLvl w:val="0"/>
        <w:rPr>
          <w:rFonts w:ascii="Times New Roman" w:eastAsia="Lucida Sans Unicode" w:hAnsi="Times New Roman"/>
          <w:color w:val="000000"/>
          <w:kern w:val="1"/>
          <w:sz w:val="20"/>
          <w:szCs w:val="20"/>
          <w:lang w:eastAsia="ar-SA"/>
        </w:rPr>
      </w:pPr>
      <w:r w:rsidRPr="00BC2C9C">
        <w:rPr>
          <w:rFonts w:ascii="Times New Roman" w:eastAsia="Lucida Sans Unicode" w:hAnsi="Times New Roman"/>
          <w:kern w:val="1"/>
          <w:sz w:val="20"/>
          <w:szCs w:val="20"/>
          <w:lang w:eastAsia="ar-SA"/>
        </w:rPr>
        <w:t>средства федерального бюджета:</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2015 году – </w:t>
      </w:r>
      <w:r w:rsidRPr="00BC2C9C">
        <w:rPr>
          <w:rFonts w:ascii="Times New Roman" w:eastAsia="Lucida Sans Unicode" w:hAnsi="Times New Roman"/>
          <w:color w:val="000000"/>
          <w:kern w:val="1"/>
          <w:sz w:val="20"/>
          <w:szCs w:val="20"/>
          <w:lang w:eastAsia="ar-SA"/>
        </w:rPr>
        <w:t xml:space="preserve">150 000,00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2016 году – </w:t>
      </w:r>
      <w:r w:rsidRPr="00BC2C9C">
        <w:rPr>
          <w:rFonts w:ascii="Times New Roman" w:eastAsia="Lucida Sans Unicode" w:hAnsi="Times New Roman"/>
          <w:color w:val="000000"/>
          <w:kern w:val="1"/>
          <w:sz w:val="20"/>
          <w:szCs w:val="20"/>
          <w:lang w:eastAsia="ar-SA"/>
        </w:rPr>
        <w:t xml:space="preserve">50 000,00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outlineLvl w:val="0"/>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2017 году – </w:t>
      </w:r>
      <w:r w:rsidRPr="00BC2C9C">
        <w:rPr>
          <w:rFonts w:ascii="Times New Roman" w:eastAsia="Lucida Sans Unicode" w:hAnsi="Times New Roman"/>
          <w:color w:val="000000"/>
          <w:kern w:val="1"/>
          <w:sz w:val="20"/>
          <w:szCs w:val="20"/>
          <w:lang w:eastAsia="ar-SA"/>
        </w:rPr>
        <w:t xml:space="preserve">549 990,00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 xml:space="preserve">в 2018 году – </w:t>
      </w:r>
      <w:r w:rsidRPr="00BC2C9C">
        <w:rPr>
          <w:rFonts w:ascii="Times New Roman" w:eastAsia="Lucida Sans Unicode" w:hAnsi="Times New Roman"/>
          <w:color w:val="000000"/>
          <w:kern w:val="1"/>
          <w:sz w:val="20"/>
          <w:szCs w:val="20"/>
          <w:lang w:eastAsia="ar-SA"/>
        </w:rPr>
        <w:t xml:space="preserve">1 371 150,00 </w:t>
      </w:r>
      <w:r w:rsidRPr="00BC2C9C">
        <w:rPr>
          <w:rFonts w:ascii="Times New Roman" w:eastAsia="Lucida Sans Unicode" w:hAnsi="Times New Roman"/>
          <w:kern w:val="1"/>
          <w:sz w:val="20"/>
          <w:szCs w:val="20"/>
          <w:lang w:eastAsia="ar-SA"/>
        </w:rPr>
        <w:t>рублей.</w:t>
      </w:r>
    </w:p>
    <w:p w:rsidR="00BC2C9C" w:rsidRPr="00BC2C9C" w:rsidRDefault="00BC2C9C" w:rsidP="00BC2C9C">
      <w:pPr>
        <w:suppressAutoHyphens/>
        <w:spacing w:after="0" w:line="240" w:lineRule="auto"/>
        <w:ind w:firstLine="709"/>
        <w:jc w:val="both"/>
        <w:rPr>
          <w:rFonts w:ascii="Times New Roman" w:eastAsia="Lucida Sans Unicode" w:hAnsi="Times New Roman"/>
          <w:kern w:val="1"/>
          <w:sz w:val="20"/>
          <w:szCs w:val="20"/>
          <w:lang w:eastAsia="ar-SA"/>
        </w:rPr>
      </w:pPr>
      <w:r w:rsidRPr="00BC2C9C">
        <w:rPr>
          <w:rFonts w:ascii="Times New Roman" w:eastAsia="Lucida Sans Unicode" w:hAnsi="Times New Roman"/>
          <w:kern w:val="1"/>
          <w:sz w:val="20"/>
          <w:szCs w:val="20"/>
          <w:lang w:eastAsia="ar-SA"/>
        </w:rPr>
        <w:t>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BC2C9C" w:rsidRPr="00BC2C9C" w:rsidRDefault="00BC2C9C" w:rsidP="00BC2C9C">
      <w:pPr>
        <w:widowControl w:val="0"/>
        <w:suppressAutoHyphens/>
        <w:spacing w:after="0" w:line="240" w:lineRule="auto"/>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1.10. Приложение № 4 к муниципальной программе  Богучанского района, «Прогноз сводных показателей муниципальных заданий на оказание (выполнение</w:t>
      </w:r>
      <w:proofErr w:type="gramStart"/>
      <w:r w:rsidRPr="00BC2C9C">
        <w:rPr>
          <w:rFonts w:ascii="Times New Roman" w:eastAsia="Times New Roman" w:hAnsi="Times New Roman"/>
          <w:kern w:val="1"/>
          <w:sz w:val="20"/>
          <w:szCs w:val="20"/>
          <w:lang w:eastAsia="ar-SA"/>
        </w:rPr>
        <w:t>)м</w:t>
      </w:r>
      <w:proofErr w:type="gramEnd"/>
      <w:r w:rsidRPr="00BC2C9C">
        <w:rPr>
          <w:rFonts w:ascii="Times New Roman" w:eastAsia="Times New Roman" w:hAnsi="Times New Roman"/>
          <w:kern w:val="1"/>
          <w:sz w:val="20"/>
          <w:szCs w:val="20"/>
          <w:lang w:eastAsia="ar-SA"/>
        </w:rPr>
        <w:t>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 xml:space="preserve">2.  </w:t>
      </w:r>
      <w:proofErr w:type="gramStart"/>
      <w:r w:rsidRPr="00BC2C9C">
        <w:rPr>
          <w:rFonts w:ascii="Times New Roman" w:eastAsia="Times New Roman" w:hAnsi="Times New Roman"/>
          <w:kern w:val="1"/>
          <w:sz w:val="20"/>
          <w:szCs w:val="20"/>
          <w:lang w:eastAsia="ar-SA"/>
        </w:rPr>
        <w:t>Контроль за</w:t>
      </w:r>
      <w:proofErr w:type="gramEnd"/>
      <w:r w:rsidRPr="00BC2C9C">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w:t>
      </w:r>
      <w:r w:rsidRPr="00BC2C9C">
        <w:rPr>
          <w:rFonts w:ascii="Times New Roman" w:eastAsia="Times New Roman" w:hAnsi="Times New Roman"/>
          <w:kern w:val="1"/>
          <w:sz w:val="20"/>
          <w:szCs w:val="20"/>
          <w:lang w:eastAsia="ar-SA"/>
        </w:rPr>
        <w:lastRenderedPageBreak/>
        <w:t xml:space="preserve">Богучанского района по экономике и планированию Н.В. </w:t>
      </w:r>
      <w:proofErr w:type="spellStart"/>
      <w:r w:rsidRPr="00BC2C9C">
        <w:rPr>
          <w:rFonts w:ascii="Times New Roman" w:eastAsia="Times New Roman" w:hAnsi="Times New Roman"/>
          <w:kern w:val="1"/>
          <w:sz w:val="20"/>
          <w:szCs w:val="20"/>
          <w:lang w:eastAsia="ar-SA"/>
        </w:rPr>
        <w:t>Илиндееву</w:t>
      </w:r>
      <w:proofErr w:type="spellEnd"/>
      <w:r w:rsidRPr="00BC2C9C">
        <w:rPr>
          <w:rFonts w:ascii="Times New Roman" w:eastAsia="Times New Roman" w:hAnsi="Times New Roman"/>
          <w:kern w:val="1"/>
          <w:sz w:val="20"/>
          <w:szCs w:val="20"/>
          <w:lang w:eastAsia="ar-SA"/>
        </w:rPr>
        <w:t>.</w:t>
      </w:r>
    </w:p>
    <w:p w:rsidR="00BC2C9C" w:rsidRPr="00BC2C9C" w:rsidRDefault="00BC2C9C" w:rsidP="00BC2C9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C2C9C">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BC2C9C" w:rsidRPr="00BC2C9C" w:rsidRDefault="00BC2C9C" w:rsidP="00BC2C9C">
      <w:pPr>
        <w:widowControl w:val="0"/>
        <w:suppressAutoHyphens/>
        <w:spacing w:after="0" w:line="100" w:lineRule="atLeast"/>
        <w:jc w:val="both"/>
        <w:rPr>
          <w:rFonts w:ascii="Times New Roman" w:eastAsia="Times New Roman" w:hAnsi="Times New Roman"/>
          <w:kern w:val="1"/>
          <w:sz w:val="20"/>
          <w:szCs w:val="20"/>
          <w:lang w:val="en-US" w:eastAsia="ar-SA"/>
        </w:rPr>
      </w:pPr>
    </w:p>
    <w:p w:rsidR="00BC2C9C" w:rsidRDefault="00BC2C9C" w:rsidP="00BC2C9C">
      <w:pPr>
        <w:widowControl w:val="0"/>
        <w:autoSpaceDE w:val="0"/>
        <w:autoSpaceDN w:val="0"/>
        <w:adjustRightInd w:val="0"/>
        <w:spacing w:after="0" w:line="240" w:lineRule="auto"/>
        <w:ind w:firstLine="709"/>
        <w:jc w:val="both"/>
        <w:rPr>
          <w:rFonts w:ascii="Times New Roman" w:eastAsia="Lucida Sans Unicode" w:hAnsi="Times New Roman"/>
          <w:kern w:val="1"/>
          <w:sz w:val="20"/>
          <w:szCs w:val="20"/>
          <w:lang w:val="en-US" w:eastAsia="ar-SA"/>
        </w:rPr>
      </w:pPr>
      <w:r w:rsidRPr="00BC2C9C">
        <w:rPr>
          <w:rFonts w:ascii="Times New Roman" w:eastAsia="Lucida Sans Unicode" w:hAnsi="Times New Roman"/>
          <w:kern w:val="1"/>
          <w:sz w:val="20"/>
          <w:szCs w:val="20"/>
          <w:lang w:eastAsia="ar-SA"/>
        </w:rPr>
        <w:t xml:space="preserve">И.о. Главы Богучанского района </w:t>
      </w:r>
      <w:r w:rsidRPr="00BC2C9C">
        <w:rPr>
          <w:rFonts w:ascii="Times New Roman" w:eastAsia="Lucida Sans Unicode" w:hAnsi="Times New Roman"/>
          <w:kern w:val="1"/>
          <w:sz w:val="20"/>
          <w:szCs w:val="20"/>
          <w:lang w:eastAsia="ar-SA"/>
        </w:rPr>
        <w:tab/>
      </w:r>
      <w:r w:rsidRPr="00BC2C9C">
        <w:rPr>
          <w:rFonts w:ascii="Times New Roman" w:eastAsia="Lucida Sans Unicode" w:hAnsi="Times New Roman"/>
          <w:kern w:val="1"/>
          <w:sz w:val="20"/>
          <w:szCs w:val="20"/>
          <w:lang w:eastAsia="ar-SA"/>
        </w:rPr>
        <w:tab/>
        <w:t xml:space="preserve">                                           В.Р. Саар</w:t>
      </w:r>
    </w:p>
    <w:p w:rsidR="00BC2C9C" w:rsidRDefault="00BC2C9C" w:rsidP="00BC2C9C">
      <w:pPr>
        <w:widowControl w:val="0"/>
        <w:autoSpaceDE w:val="0"/>
        <w:autoSpaceDN w:val="0"/>
        <w:adjustRightInd w:val="0"/>
        <w:spacing w:after="0" w:line="240" w:lineRule="auto"/>
        <w:ind w:firstLine="709"/>
        <w:jc w:val="both"/>
        <w:rPr>
          <w:rFonts w:ascii="Times New Roman" w:eastAsia="Lucida Sans Unicode" w:hAnsi="Times New Roman"/>
          <w:kern w:val="1"/>
          <w:sz w:val="20"/>
          <w:szCs w:val="20"/>
          <w:lang w:val="en-US" w:eastAsia="ar-SA"/>
        </w:rPr>
      </w:pPr>
    </w:p>
    <w:tbl>
      <w:tblPr>
        <w:tblW w:w="5000" w:type="pct"/>
        <w:tblLook w:val="04A0"/>
      </w:tblPr>
      <w:tblGrid>
        <w:gridCol w:w="9570"/>
      </w:tblGrid>
      <w:tr w:rsidR="00BC2C9C" w:rsidRPr="00BC2C9C" w:rsidTr="00BC2C9C">
        <w:trPr>
          <w:trHeight w:val="20"/>
        </w:trPr>
        <w:tc>
          <w:tcPr>
            <w:tcW w:w="5000" w:type="pct"/>
            <w:tcBorders>
              <w:top w:val="nil"/>
              <w:left w:val="nil"/>
              <w:right w:val="nil"/>
            </w:tcBorders>
            <w:shd w:val="clear" w:color="auto" w:fill="auto"/>
            <w:vAlign w:val="bottom"/>
            <w:hideMark/>
          </w:tcPr>
          <w:p w:rsidR="00BC2C9C" w:rsidRDefault="00BC2C9C" w:rsidP="00BC2C9C">
            <w:pPr>
              <w:spacing w:after="0" w:line="240" w:lineRule="auto"/>
              <w:jc w:val="right"/>
              <w:rPr>
                <w:rFonts w:ascii="Times New Roman" w:eastAsia="Times New Roman" w:hAnsi="Times New Roman"/>
                <w:color w:val="000000"/>
                <w:sz w:val="18"/>
                <w:szCs w:val="18"/>
                <w:lang w:val="en-US" w:eastAsia="ru-RU"/>
              </w:rPr>
            </w:pPr>
            <w:r w:rsidRPr="00BC2C9C">
              <w:rPr>
                <w:rFonts w:ascii="Times New Roman" w:eastAsia="Times New Roman" w:hAnsi="Times New Roman"/>
                <w:color w:val="000000"/>
                <w:sz w:val="18"/>
                <w:szCs w:val="18"/>
                <w:lang w:eastAsia="ru-RU"/>
              </w:rPr>
              <w:t>Приложение № 1</w:t>
            </w:r>
          </w:p>
          <w:p w:rsidR="00BC2C9C" w:rsidRPr="00BC2C9C"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BC2C9C" w:rsidRDefault="00BC2C9C" w:rsidP="00BC2C9C">
            <w:pPr>
              <w:spacing w:after="0" w:line="240" w:lineRule="auto"/>
              <w:jc w:val="right"/>
              <w:rPr>
                <w:rFonts w:ascii="Times New Roman" w:eastAsia="Times New Roman" w:hAnsi="Times New Roman"/>
                <w:color w:val="000000"/>
                <w:sz w:val="18"/>
                <w:szCs w:val="18"/>
                <w:lang w:val="en-US" w:eastAsia="ru-RU"/>
              </w:rPr>
            </w:pPr>
            <w:r w:rsidRPr="00BC2C9C">
              <w:rPr>
                <w:rFonts w:ascii="Times New Roman" w:eastAsia="Times New Roman" w:hAnsi="Times New Roman"/>
                <w:color w:val="000000"/>
                <w:sz w:val="18"/>
                <w:szCs w:val="18"/>
                <w:lang w:eastAsia="ru-RU"/>
              </w:rPr>
              <w:t xml:space="preserve"> от "30"10.2018г.   № 1134-П</w:t>
            </w:r>
            <w:r w:rsidRPr="00BC2C9C">
              <w:rPr>
                <w:rFonts w:ascii="Times New Roman" w:eastAsia="Times New Roman" w:hAnsi="Times New Roman"/>
                <w:color w:val="000000"/>
                <w:sz w:val="18"/>
                <w:szCs w:val="18"/>
                <w:lang w:eastAsia="ru-RU"/>
              </w:rPr>
              <w:br/>
              <w:t>Приложение № 2</w:t>
            </w:r>
            <w:r w:rsidRPr="00BC2C9C">
              <w:rPr>
                <w:rFonts w:ascii="Times New Roman" w:eastAsia="Times New Roman" w:hAnsi="Times New Roman"/>
                <w:color w:val="000000"/>
                <w:sz w:val="18"/>
                <w:szCs w:val="18"/>
                <w:lang w:eastAsia="ru-RU"/>
              </w:rPr>
              <w:br/>
              <w:t>к муниципальной  программе Богучанского района</w:t>
            </w:r>
            <w:r w:rsidRPr="00BC2C9C">
              <w:rPr>
                <w:rFonts w:ascii="Times New Roman" w:eastAsia="Times New Roman" w:hAnsi="Times New Roman"/>
                <w:color w:val="000000"/>
                <w:sz w:val="18"/>
                <w:szCs w:val="18"/>
                <w:lang w:eastAsia="ru-RU"/>
              </w:rPr>
              <w:br/>
              <w:t>«Развитие культуры»</w:t>
            </w:r>
          </w:p>
          <w:p w:rsidR="00BC2C9C" w:rsidRPr="00BC2C9C"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 </w:t>
            </w:r>
          </w:p>
          <w:p w:rsidR="00BC2C9C" w:rsidRPr="00BC2C9C" w:rsidRDefault="00BC2C9C" w:rsidP="00BC2C9C">
            <w:pPr>
              <w:spacing w:after="0" w:line="240" w:lineRule="auto"/>
              <w:jc w:val="center"/>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20"/>
                <w:szCs w:val="18"/>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w:t>
            </w:r>
          </w:p>
        </w:tc>
      </w:tr>
    </w:tbl>
    <w:p w:rsidR="00BC2C9C" w:rsidRPr="00BC2C9C" w:rsidRDefault="00BC2C9C" w:rsidP="00BC2C9C">
      <w:pPr>
        <w:widowControl w:val="0"/>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p>
    <w:tbl>
      <w:tblPr>
        <w:tblW w:w="5000" w:type="pct"/>
        <w:tblLook w:val="04A0"/>
      </w:tblPr>
      <w:tblGrid>
        <w:gridCol w:w="1078"/>
        <w:gridCol w:w="1003"/>
        <w:gridCol w:w="1120"/>
        <w:gridCol w:w="510"/>
        <w:gridCol w:w="485"/>
        <w:gridCol w:w="525"/>
        <w:gridCol w:w="401"/>
        <w:gridCol w:w="556"/>
        <w:gridCol w:w="556"/>
        <w:gridCol w:w="556"/>
        <w:gridCol w:w="556"/>
        <w:gridCol w:w="556"/>
        <w:gridCol w:w="556"/>
        <w:gridCol w:w="556"/>
        <w:gridCol w:w="556"/>
      </w:tblGrid>
      <w:tr w:rsidR="00BC2C9C" w:rsidRPr="00BC2C9C" w:rsidTr="00BC2C9C">
        <w:trPr>
          <w:trHeight w:val="20"/>
        </w:trPr>
        <w:tc>
          <w:tcPr>
            <w:tcW w:w="3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Статус (муниципальная программа, подпрограмма)</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Код бюджетной классификации </w:t>
            </w:r>
          </w:p>
        </w:tc>
        <w:tc>
          <w:tcPr>
            <w:tcW w:w="3016" w:type="pct"/>
            <w:gridSpan w:val="8"/>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Расходы </w:t>
            </w:r>
            <w:proofErr w:type="gramStart"/>
            <w:r w:rsidRPr="00BC2C9C">
              <w:rPr>
                <w:rFonts w:ascii="Times New Roman" w:eastAsia="Times New Roman" w:hAnsi="Times New Roman"/>
                <w:color w:val="000000"/>
                <w:sz w:val="14"/>
                <w:szCs w:val="14"/>
                <w:lang w:eastAsia="ru-RU"/>
              </w:rPr>
              <w:t xml:space="preserve">( </w:t>
            </w:r>
            <w:proofErr w:type="gramEnd"/>
            <w:r w:rsidRPr="00BC2C9C">
              <w:rPr>
                <w:rFonts w:ascii="Times New Roman" w:eastAsia="Times New Roman" w:hAnsi="Times New Roman"/>
                <w:color w:val="000000"/>
                <w:sz w:val="14"/>
                <w:szCs w:val="14"/>
                <w:lang w:eastAsia="ru-RU"/>
              </w:rPr>
              <w:t>руб.), годы</w:t>
            </w:r>
          </w:p>
        </w:tc>
      </w:tr>
      <w:tr w:rsidR="00BC2C9C" w:rsidRPr="00BC2C9C" w:rsidTr="00BC2C9C">
        <w:trPr>
          <w:trHeight w:val="20"/>
        </w:trPr>
        <w:tc>
          <w:tcPr>
            <w:tcW w:w="38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ГРБС</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proofErr w:type="spellStart"/>
            <w:r w:rsidRPr="00BC2C9C">
              <w:rPr>
                <w:rFonts w:ascii="Times New Roman" w:eastAsia="Times New Roman" w:hAnsi="Times New Roman"/>
                <w:color w:val="000000"/>
                <w:sz w:val="14"/>
                <w:szCs w:val="14"/>
                <w:lang w:eastAsia="ru-RU"/>
              </w:rPr>
              <w:t>РзПр</w:t>
            </w:r>
            <w:proofErr w:type="spellEnd"/>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ВР</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2014 год</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2019 год</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Итого на  </w:t>
            </w:r>
            <w:r w:rsidRPr="00BC2C9C">
              <w:rPr>
                <w:rFonts w:ascii="Times New Roman" w:eastAsia="Times New Roman" w:hAnsi="Times New Roman"/>
                <w:color w:val="000000"/>
                <w:sz w:val="14"/>
                <w:szCs w:val="14"/>
                <w:lang w:eastAsia="ru-RU"/>
              </w:rPr>
              <w:br/>
              <w:t>2014-2020 годы</w:t>
            </w:r>
          </w:p>
        </w:tc>
      </w:tr>
      <w:tr w:rsidR="00BC2C9C" w:rsidRPr="00BC2C9C" w:rsidTr="00BC2C9C">
        <w:trPr>
          <w:trHeight w:val="20"/>
        </w:trPr>
        <w:tc>
          <w:tcPr>
            <w:tcW w:w="385"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Муниципальная программа</w:t>
            </w:r>
          </w:p>
        </w:tc>
        <w:tc>
          <w:tcPr>
            <w:tcW w:w="434"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Развитие культуры</w:t>
            </w: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всего расходные обязательства по программе</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165 587 445,10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180 027 426,26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191 857 789,95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216 579 777,79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233 258 487,90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1 389 500 809,00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5 831 628,34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500 000,00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150 000,00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109 769,69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759 769,69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1 602 791,66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159 557 768,76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179 377 426,26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190 754 998,29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216 168 056,10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233 258 487,90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1 381 306 619,31   </w:t>
            </w:r>
          </w:p>
        </w:tc>
      </w:tr>
      <w:tr w:rsidR="00BC2C9C" w:rsidRPr="00BC2C9C" w:rsidTr="00BC2C9C">
        <w:trPr>
          <w:trHeight w:val="20"/>
        </w:trPr>
        <w:tc>
          <w:tcPr>
            <w:tcW w:w="385"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Подпрограмма 1</w:t>
            </w:r>
          </w:p>
        </w:tc>
        <w:tc>
          <w:tcPr>
            <w:tcW w:w="434"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Культурное наследие</w:t>
            </w: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41 551 188,40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35 533 020,67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249 432 313,55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1000</w:t>
            </w:r>
          </w:p>
        </w:tc>
        <w:tc>
          <w:tcPr>
            <w:tcW w:w="138"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64 209,00   </w:t>
            </w:r>
          </w:p>
        </w:tc>
        <w:tc>
          <w:tcPr>
            <w:tcW w:w="36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64 209,00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41 486 979,40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35 533 020,67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249 368 104,55   </w:t>
            </w:r>
          </w:p>
        </w:tc>
      </w:tr>
      <w:tr w:rsidR="00BC2C9C" w:rsidRPr="00BC2C9C" w:rsidTr="00BC2C9C">
        <w:trPr>
          <w:trHeight w:val="20"/>
        </w:trPr>
        <w:tc>
          <w:tcPr>
            <w:tcW w:w="385"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Подпрограмма 2</w:t>
            </w:r>
          </w:p>
        </w:tc>
        <w:tc>
          <w:tcPr>
            <w:tcW w:w="434"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Искусство и народное творчество</w:t>
            </w: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65 976 161,00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82 133 899,38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94 374 544,62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84 937 856,29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558 007 832,06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Финансовое управление администрации </w:t>
            </w:r>
            <w:r w:rsidRPr="00BC2C9C">
              <w:rPr>
                <w:rFonts w:ascii="Times New Roman" w:eastAsia="Times New Roman" w:hAnsi="Times New Roman"/>
                <w:color w:val="000000"/>
                <w:sz w:val="14"/>
                <w:szCs w:val="14"/>
                <w:lang w:eastAsia="ru-RU"/>
              </w:rPr>
              <w:lastRenderedPageBreak/>
              <w:t>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890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45 560,69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245 560,69   </w:t>
            </w:r>
          </w:p>
        </w:tc>
      </w:tr>
      <w:tr w:rsidR="00BC2C9C" w:rsidRPr="00BC2C9C" w:rsidTr="00BC2C9C">
        <w:trPr>
          <w:trHeight w:val="20"/>
        </w:trPr>
        <w:tc>
          <w:tcPr>
            <w:tcW w:w="385"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65 876 161,00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82 033 899,38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94 328 983,93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84 937 856,29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557 762 271,37   </w:t>
            </w:r>
          </w:p>
        </w:tc>
      </w:tr>
      <w:tr w:rsidR="00BC2C9C" w:rsidRPr="00BC2C9C" w:rsidTr="00BC2C9C">
        <w:trPr>
          <w:trHeight w:val="20"/>
        </w:trPr>
        <w:tc>
          <w:tcPr>
            <w:tcW w:w="38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Подпрограмма 3</w:t>
            </w:r>
          </w:p>
        </w:tc>
        <w:tc>
          <w:tcPr>
            <w:tcW w:w="434"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63 570 344,10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61 387 598,78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63 387 276,80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80 654 044,77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112 787 610,94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582 060 663,39   </w:t>
            </w:r>
          </w:p>
        </w:tc>
      </w:tr>
      <w:tr w:rsidR="00BC2C9C" w:rsidRPr="00BC2C9C" w:rsidTr="00BC2C9C">
        <w:trPr>
          <w:trHeight w:val="20"/>
        </w:trPr>
        <w:tc>
          <w:tcPr>
            <w:tcW w:w="38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8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400 000,00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50 000,00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450 000,00   </w:t>
            </w:r>
          </w:p>
        </w:tc>
      </w:tr>
      <w:tr w:rsidR="00BC2C9C" w:rsidRPr="00BC2C9C" w:rsidTr="00BC2C9C">
        <w:trPr>
          <w:trHeight w:val="20"/>
        </w:trPr>
        <w:tc>
          <w:tcPr>
            <w:tcW w:w="38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5 831 628,34   </w:t>
            </w:r>
          </w:p>
        </w:tc>
      </w:tr>
      <w:tr w:rsidR="00BC2C9C" w:rsidRPr="00BC2C9C" w:rsidTr="00BC2C9C">
        <w:trPr>
          <w:trHeight w:val="20"/>
        </w:trPr>
        <w:tc>
          <w:tcPr>
            <w:tcW w:w="38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муниципальной собственностью</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1 602 791,66   </w:t>
            </w:r>
          </w:p>
        </w:tc>
      </w:tr>
      <w:tr w:rsidR="00BC2C9C" w:rsidRPr="00BC2C9C" w:rsidTr="00BC2C9C">
        <w:trPr>
          <w:trHeight w:val="20"/>
        </w:trPr>
        <w:tc>
          <w:tcPr>
            <w:tcW w:w="38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57 640 667,76   </w:t>
            </w:r>
          </w:p>
        </w:tc>
        <w:tc>
          <w:tcPr>
            <w:tcW w:w="3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60 837 598,78   </w:t>
            </w:r>
          </w:p>
        </w:tc>
        <w:tc>
          <w:tcPr>
            <w:tcW w:w="36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62 284 485,14   </w:t>
            </w:r>
          </w:p>
        </w:tc>
        <w:tc>
          <w:tcPr>
            <w:tcW w:w="37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80 352 092,77   </w:t>
            </w:r>
          </w:p>
        </w:tc>
        <w:tc>
          <w:tcPr>
            <w:tcW w:w="36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112 787 610,94   </w:t>
            </w:r>
          </w:p>
        </w:tc>
        <w:tc>
          <w:tcPr>
            <w:tcW w:w="35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574 176 243,39   </w:t>
            </w:r>
          </w:p>
        </w:tc>
      </w:tr>
    </w:tbl>
    <w:p w:rsidR="00BC2C9C" w:rsidRDefault="00BC2C9C" w:rsidP="00BC2C9C">
      <w:pPr>
        <w:widowControl w:val="0"/>
        <w:autoSpaceDE w:val="0"/>
        <w:autoSpaceDN w:val="0"/>
        <w:adjustRightInd w:val="0"/>
        <w:spacing w:after="0" w:line="240" w:lineRule="auto"/>
        <w:ind w:firstLine="709"/>
        <w:jc w:val="both"/>
        <w:rPr>
          <w:rFonts w:ascii="Times New Roman" w:eastAsia="Lucida Sans Unicode" w:hAnsi="Times New Roman"/>
          <w:kern w:val="1"/>
          <w:sz w:val="20"/>
          <w:szCs w:val="20"/>
          <w:lang w:val="en-US" w:eastAsia="ar-SA"/>
        </w:rPr>
      </w:pPr>
    </w:p>
    <w:tbl>
      <w:tblPr>
        <w:tblW w:w="5000" w:type="pct"/>
        <w:tblLook w:val="04A0"/>
      </w:tblPr>
      <w:tblGrid>
        <w:gridCol w:w="9570"/>
      </w:tblGrid>
      <w:tr w:rsidR="00BC2C9C" w:rsidRPr="00BC2C9C" w:rsidTr="00BC2C9C">
        <w:trPr>
          <w:trHeight w:val="20"/>
        </w:trPr>
        <w:tc>
          <w:tcPr>
            <w:tcW w:w="5000" w:type="pct"/>
            <w:tcBorders>
              <w:top w:val="nil"/>
              <w:left w:val="nil"/>
              <w:right w:val="nil"/>
            </w:tcBorders>
            <w:shd w:val="clear" w:color="auto" w:fill="auto"/>
            <w:vAlign w:val="bottom"/>
            <w:hideMark/>
          </w:tcPr>
          <w:p w:rsidR="00BC2C9C" w:rsidRDefault="00BC2C9C" w:rsidP="00BC2C9C">
            <w:pPr>
              <w:spacing w:after="0" w:line="240" w:lineRule="auto"/>
              <w:jc w:val="right"/>
              <w:rPr>
                <w:rFonts w:ascii="Times New Roman" w:eastAsia="Times New Roman" w:hAnsi="Times New Roman"/>
                <w:color w:val="000000"/>
                <w:sz w:val="18"/>
                <w:lang w:val="en-US" w:eastAsia="ru-RU"/>
              </w:rPr>
            </w:pPr>
            <w:r w:rsidRPr="00BC2C9C">
              <w:rPr>
                <w:rFonts w:ascii="Times New Roman" w:eastAsia="Times New Roman" w:hAnsi="Times New Roman"/>
                <w:color w:val="000000"/>
                <w:sz w:val="18"/>
                <w:lang w:eastAsia="ru-RU"/>
              </w:rPr>
              <w:t xml:space="preserve">Приложение № 2 </w:t>
            </w:r>
          </w:p>
          <w:p w:rsidR="00BC2C9C" w:rsidRPr="00BC2C9C" w:rsidRDefault="00BC2C9C" w:rsidP="00BC2C9C">
            <w:pPr>
              <w:spacing w:after="0" w:line="240" w:lineRule="auto"/>
              <w:jc w:val="right"/>
              <w:rPr>
                <w:rFonts w:ascii="Times New Roman" w:eastAsia="Times New Roman" w:hAnsi="Times New Roman"/>
                <w:color w:val="000000"/>
                <w:sz w:val="18"/>
                <w:lang w:eastAsia="ru-RU"/>
              </w:rPr>
            </w:pPr>
            <w:r w:rsidRPr="00BC2C9C">
              <w:rPr>
                <w:rFonts w:ascii="Times New Roman" w:eastAsia="Times New Roman" w:hAnsi="Times New Roman"/>
                <w:color w:val="000000"/>
                <w:sz w:val="18"/>
                <w:lang w:eastAsia="ru-RU"/>
              </w:rPr>
              <w:t xml:space="preserve">к постановлению администрации Богучанского района  </w:t>
            </w:r>
          </w:p>
          <w:p w:rsidR="00BC2C9C" w:rsidRDefault="00BC2C9C" w:rsidP="00BC2C9C">
            <w:pPr>
              <w:spacing w:after="0" w:line="240" w:lineRule="auto"/>
              <w:jc w:val="right"/>
              <w:rPr>
                <w:rFonts w:ascii="Times New Roman" w:eastAsia="Times New Roman" w:hAnsi="Times New Roman"/>
                <w:color w:val="000000"/>
                <w:sz w:val="18"/>
                <w:lang w:val="en-US" w:eastAsia="ru-RU"/>
              </w:rPr>
            </w:pPr>
            <w:r w:rsidRPr="00BC2C9C">
              <w:rPr>
                <w:rFonts w:ascii="Times New Roman" w:eastAsia="Times New Roman" w:hAnsi="Times New Roman"/>
                <w:color w:val="000000"/>
                <w:sz w:val="18"/>
                <w:lang w:eastAsia="ru-RU"/>
              </w:rPr>
              <w:t>от "30"10.2018г.   № 1134-П</w:t>
            </w:r>
            <w:r w:rsidRPr="00BC2C9C">
              <w:rPr>
                <w:rFonts w:ascii="Times New Roman" w:eastAsia="Times New Roman" w:hAnsi="Times New Roman"/>
                <w:color w:val="000000"/>
                <w:sz w:val="18"/>
                <w:lang w:eastAsia="ru-RU"/>
              </w:rPr>
              <w:br/>
              <w:t>Приложение № 3</w:t>
            </w:r>
            <w:r w:rsidRPr="00BC2C9C">
              <w:rPr>
                <w:rFonts w:ascii="Times New Roman" w:eastAsia="Times New Roman" w:hAnsi="Times New Roman"/>
                <w:color w:val="000000"/>
                <w:sz w:val="18"/>
                <w:lang w:eastAsia="ru-RU"/>
              </w:rPr>
              <w:br/>
              <w:t>к муниципальной программе Богучанского района</w:t>
            </w:r>
            <w:r w:rsidRPr="00BC2C9C">
              <w:rPr>
                <w:rFonts w:ascii="Times New Roman" w:eastAsia="Times New Roman" w:hAnsi="Times New Roman"/>
                <w:color w:val="000000"/>
                <w:sz w:val="18"/>
                <w:lang w:eastAsia="ru-RU"/>
              </w:rPr>
              <w:br/>
              <w:t>«Развитие культуры»</w:t>
            </w:r>
          </w:p>
          <w:p w:rsidR="00BC2C9C" w:rsidRPr="00BC2C9C" w:rsidRDefault="00BC2C9C" w:rsidP="00BC2C9C">
            <w:pPr>
              <w:spacing w:after="0" w:line="240" w:lineRule="auto"/>
              <w:jc w:val="right"/>
              <w:rPr>
                <w:rFonts w:ascii="Times New Roman" w:eastAsia="Times New Roman" w:hAnsi="Times New Roman"/>
                <w:color w:val="000000"/>
                <w:sz w:val="18"/>
                <w:lang w:eastAsia="ru-RU"/>
              </w:rPr>
            </w:pPr>
            <w:r w:rsidRPr="00BC2C9C">
              <w:rPr>
                <w:rFonts w:ascii="Times New Roman" w:eastAsia="Times New Roman" w:hAnsi="Times New Roman"/>
                <w:color w:val="000000"/>
                <w:sz w:val="18"/>
                <w:lang w:eastAsia="ru-RU"/>
              </w:rPr>
              <w:t xml:space="preserve"> </w:t>
            </w:r>
          </w:p>
          <w:p w:rsidR="00BC2C9C" w:rsidRPr="00BC2C9C" w:rsidRDefault="00BC2C9C" w:rsidP="00BC2C9C">
            <w:pPr>
              <w:spacing w:after="0" w:line="240" w:lineRule="auto"/>
              <w:jc w:val="center"/>
              <w:rPr>
                <w:rFonts w:ascii="Times New Roman" w:eastAsia="Times New Roman" w:hAnsi="Times New Roman"/>
                <w:color w:val="000000"/>
                <w:lang w:eastAsia="ru-RU"/>
              </w:rPr>
            </w:pPr>
            <w:r w:rsidRPr="00BC2C9C">
              <w:rPr>
                <w:rFonts w:ascii="Times New Roman" w:eastAsia="Times New Roman" w:hAnsi="Times New Roman"/>
                <w:color w:val="000000"/>
                <w:sz w:val="20"/>
                <w:lang w:eastAsia="ru-RU"/>
              </w:rPr>
              <w:t xml:space="preserve">Информация о ресурсном обеспечении и прогнозной оценке расходов на реализацию целей </w:t>
            </w:r>
            <w:r w:rsidRPr="00BC2C9C">
              <w:rPr>
                <w:rFonts w:ascii="Times New Roman" w:eastAsia="Times New Roman" w:hAnsi="Times New Roman"/>
                <w:color w:val="000000"/>
                <w:sz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lang w:eastAsia="ru-RU"/>
              </w:rPr>
              <w:t xml:space="preserve">том источников финансирования, </w:t>
            </w:r>
            <w:r w:rsidRPr="00BC2C9C">
              <w:rPr>
                <w:rFonts w:ascii="Times New Roman" w:eastAsia="Times New Roman" w:hAnsi="Times New Roman"/>
                <w:color w:val="000000"/>
                <w:sz w:val="20"/>
                <w:lang w:eastAsia="ru-RU"/>
              </w:rPr>
              <w:t>в том числе по уровням бюджетной системы</w:t>
            </w:r>
          </w:p>
        </w:tc>
      </w:tr>
    </w:tbl>
    <w:p w:rsidR="00BC2C9C" w:rsidRPr="00BC2C9C" w:rsidRDefault="00BC2C9C" w:rsidP="00BC2C9C">
      <w:pPr>
        <w:widowControl w:val="0"/>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p>
    <w:tbl>
      <w:tblPr>
        <w:tblW w:w="5000" w:type="pct"/>
        <w:tblLook w:val="04A0"/>
      </w:tblPr>
      <w:tblGrid>
        <w:gridCol w:w="1183"/>
        <w:gridCol w:w="1108"/>
        <w:gridCol w:w="1730"/>
        <w:gridCol w:w="697"/>
        <w:gridCol w:w="672"/>
        <w:gridCol w:w="649"/>
        <w:gridCol w:w="665"/>
        <w:gridCol w:w="665"/>
        <w:gridCol w:w="673"/>
        <w:gridCol w:w="786"/>
        <w:gridCol w:w="742"/>
      </w:tblGrid>
      <w:tr w:rsidR="00BC2C9C" w:rsidRPr="00BC2C9C" w:rsidTr="00BC2C9C">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Статус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Наименование  программы,  подпрограммы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Ответственный исполнитель, </w:t>
            </w:r>
            <w:r w:rsidRPr="00BC2C9C">
              <w:rPr>
                <w:rFonts w:ascii="Times New Roman" w:eastAsia="Times New Roman" w:hAnsi="Times New Roman"/>
                <w:color w:val="000000"/>
                <w:sz w:val="14"/>
                <w:szCs w:val="14"/>
                <w:lang w:eastAsia="ru-RU"/>
              </w:rPr>
              <w:br/>
              <w:t>соисполнители</w:t>
            </w:r>
          </w:p>
        </w:tc>
        <w:tc>
          <w:tcPr>
            <w:tcW w:w="3264" w:type="pct"/>
            <w:gridSpan w:val="8"/>
            <w:tcBorders>
              <w:top w:val="single" w:sz="4" w:space="0" w:color="auto"/>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Оценка расходов </w:t>
            </w:r>
            <w:proofErr w:type="gramStart"/>
            <w:r w:rsidRPr="00BC2C9C">
              <w:rPr>
                <w:rFonts w:ascii="Times New Roman" w:eastAsia="Times New Roman" w:hAnsi="Times New Roman"/>
                <w:color w:val="000000"/>
                <w:sz w:val="14"/>
                <w:szCs w:val="14"/>
                <w:lang w:eastAsia="ru-RU"/>
              </w:rPr>
              <w:t xml:space="preserve">( </w:t>
            </w:r>
            <w:proofErr w:type="gramEnd"/>
            <w:r w:rsidRPr="00BC2C9C">
              <w:rPr>
                <w:rFonts w:ascii="Times New Roman" w:eastAsia="Times New Roman" w:hAnsi="Times New Roman"/>
                <w:color w:val="000000"/>
                <w:sz w:val="14"/>
                <w:szCs w:val="14"/>
                <w:lang w:eastAsia="ru-RU"/>
              </w:rPr>
              <w:t>руб.), годы</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2014 год</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2015 год</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2016 год</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2017 год</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2018 год</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2020 год</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Итого на  </w:t>
            </w:r>
            <w:r w:rsidRPr="00BC2C9C">
              <w:rPr>
                <w:rFonts w:ascii="Times New Roman" w:eastAsia="Times New Roman" w:hAnsi="Times New Roman"/>
                <w:color w:val="000000"/>
                <w:sz w:val="14"/>
                <w:szCs w:val="14"/>
                <w:lang w:eastAsia="ru-RU"/>
              </w:rPr>
              <w:br/>
              <w:t>2014-2020 годы</w:t>
            </w:r>
          </w:p>
        </w:tc>
      </w:tr>
      <w:tr w:rsidR="00BC2C9C" w:rsidRPr="00BC2C9C" w:rsidTr="00BC2C9C">
        <w:trPr>
          <w:trHeight w:val="20"/>
        </w:trPr>
        <w:tc>
          <w:tcPr>
            <w:tcW w:w="397"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Муниципальная программа</w:t>
            </w:r>
          </w:p>
        </w:tc>
        <w:tc>
          <w:tcPr>
            <w:tcW w:w="389" w:type="pct"/>
            <w:vMerge w:val="restart"/>
            <w:tcBorders>
              <w:top w:val="nil"/>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Развитие культуры</w:t>
            </w: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165 587 445,10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180 027 426,26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191 857 789,95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216 579 777,79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233 258 487,90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201 094 941,00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201 094 941,00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1 389 500 809,00   </w:t>
            </w:r>
          </w:p>
        </w:tc>
      </w:tr>
      <w:tr w:rsidR="00BC2C9C" w:rsidRPr="00BC2C9C" w:rsidTr="00BC2C9C">
        <w:trPr>
          <w:trHeight w:val="20"/>
        </w:trPr>
        <w:tc>
          <w:tcPr>
            <w:tcW w:w="397"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w:t>
            </w:r>
            <w:proofErr w:type="gramStart"/>
            <w:r w:rsidRPr="00BC2C9C">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397"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168 700,00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68 400,00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567 490,00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1 390 350,00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2 233 540,00   </w:t>
            </w:r>
          </w:p>
        </w:tc>
      </w:tr>
      <w:tr w:rsidR="00BC2C9C" w:rsidRPr="00BC2C9C" w:rsidTr="00BC2C9C">
        <w:trPr>
          <w:trHeight w:val="20"/>
        </w:trPr>
        <w:tc>
          <w:tcPr>
            <w:tcW w:w="397"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1 321 262,59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686 165,00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3 708 608,00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16 215 399,93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18 385 460,00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41 007 095,52   </w:t>
            </w:r>
          </w:p>
        </w:tc>
      </w:tr>
      <w:tr w:rsidR="00BC2C9C" w:rsidRPr="00BC2C9C" w:rsidTr="00BC2C9C">
        <w:trPr>
          <w:trHeight w:val="20"/>
        </w:trPr>
        <w:tc>
          <w:tcPr>
            <w:tcW w:w="397"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17 152 940,00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26 053 396,00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25 406 310,00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32 087 867,00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100 700 513,00   </w:t>
            </w:r>
          </w:p>
        </w:tc>
      </w:tr>
      <w:tr w:rsidR="00BC2C9C" w:rsidRPr="00BC2C9C" w:rsidTr="00BC2C9C">
        <w:trPr>
          <w:trHeight w:val="20"/>
        </w:trPr>
        <w:tc>
          <w:tcPr>
            <w:tcW w:w="397"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147 113 242,51</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153 119 165,26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162 674 471,95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167 709 020,86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213 482 677,90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outlineLvl w:val="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1 245 559 660,48   </w:t>
            </w:r>
          </w:p>
        </w:tc>
      </w:tr>
      <w:tr w:rsidR="00BC2C9C" w:rsidRPr="00BC2C9C" w:rsidTr="00BC2C9C">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Подпрограмма 1</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Культурное наследие</w:t>
            </w: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35 533 020,67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249 432 313,55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w:t>
            </w:r>
            <w:proofErr w:type="gramStart"/>
            <w:r w:rsidRPr="00BC2C9C">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35 533 020,67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249 432 313,55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18 700,00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18 400,00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17 500,00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19 200,00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112 400,00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165 </w:t>
            </w:r>
            <w:r w:rsidRPr="00BC2C9C">
              <w:rPr>
                <w:rFonts w:ascii="Times New Roman" w:eastAsia="Times New Roman" w:hAnsi="Times New Roman"/>
                <w:color w:val="000000"/>
                <w:sz w:val="14"/>
                <w:szCs w:val="14"/>
                <w:lang w:eastAsia="ru-RU"/>
              </w:rPr>
              <w:lastRenderedPageBreak/>
              <w:t xml:space="preserve">876,43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313 </w:t>
            </w:r>
            <w:r w:rsidRPr="00BC2C9C">
              <w:rPr>
                <w:rFonts w:ascii="Times New Roman" w:eastAsia="Times New Roman" w:hAnsi="Times New Roman"/>
                <w:color w:val="000000"/>
                <w:sz w:val="14"/>
                <w:szCs w:val="14"/>
                <w:lang w:eastAsia="ru-RU"/>
              </w:rPr>
              <w:lastRenderedPageBreak/>
              <w:t xml:space="preserve">300,00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342 </w:t>
            </w:r>
            <w:r w:rsidRPr="00BC2C9C">
              <w:rPr>
                <w:rFonts w:ascii="Times New Roman" w:eastAsia="Times New Roman" w:hAnsi="Times New Roman"/>
                <w:color w:val="000000"/>
                <w:sz w:val="14"/>
                <w:szCs w:val="14"/>
                <w:lang w:eastAsia="ru-RU"/>
              </w:rPr>
              <w:lastRenderedPageBreak/>
              <w:t xml:space="preserve">500,00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5 808 </w:t>
            </w:r>
            <w:r w:rsidRPr="00BC2C9C">
              <w:rPr>
                <w:rFonts w:ascii="Times New Roman" w:eastAsia="Times New Roman" w:hAnsi="Times New Roman"/>
                <w:color w:val="000000"/>
                <w:sz w:val="14"/>
                <w:szCs w:val="14"/>
                <w:lang w:eastAsia="ru-RU"/>
              </w:rPr>
              <w:lastRenderedPageBreak/>
              <w:t xml:space="preserve">680,62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5 738 </w:t>
            </w:r>
            <w:r w:rsidRPr="00BC2C9C">
              <w:rPr>
                <w:rFonts w:ascii="Times New Roman" w:eastAsia="Times New Roman" w:hAnsi="Times New Roman"/>
                <w:color w:val="000000"/>
                <w:sz w:val="14"/>
                <w:szCs w:val="14"/>
                <w:lang w:eastAsia="ru-RU"/>
              </w:rPr>
              <w:lastRenderedPageBreak/>
              <w:t xml:space="preserve">600,00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345 </w:t>
            </w:r>
            <w:r w:rsidRPr="00BC2C9C">
              <w:rPr>
                <w:rFonts w:ascii="Times New Roman" w:eastAsia="Times New Roman" w:hAnsi="Times New Roman"/>
                <w:color w:val="000000"/>
                <w:sz w:val="14"/>
                <w:szCs w:val="14"/>
                <w:lang w:eastAsia="ru-RU"/>
              </w:rPr>
              <w:lastRenderedPageBreak/>
              <w:t xml:space="preserve">100,00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345 </w:t>
            </w:r>
            <w:r w:rsidRPr="00BC2C9C">
              <w:rPr>
                <w:rFonts w:ascii="Times New Roman" w:eastAsia="Times New Roman" w:hAnsi="Times New Roman"/>
                <w:color w:val="000000"/>
                <w:sz w:val="14"/>
                <w:szCs w:val="14"/>
                <w:lang w:eastAsia="ru-RU"/>
              </w:rPr>
              <w:lastRenderedPageBreak/>
              <w:t xml:space="preserve">100,00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13 059 </w:t>
            </w:r>
            <w:r w:rsidRPr="00BC2C9C">
              <w:rPr>
                <w:rFonts w:ascii="Times New Roman" w:eastAsia="Times New Roman" w:hAnsi="Times New Roman"/>
                <w:color w:val="000000"/>
                <w:sz w:val="14"/>
                <w:szCs w:val="14"/>
                <w:lang w:eastAsia="ru-RU"/>
              </w:rPr>
              <w:lastRenderedPageBreak/>
              <w:t xml:space="preserve">157,05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1 648 300,00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1 759 809,00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1 931 756,00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1 997 484,00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7 337 349,00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34 226 763,57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34 414 119,10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39 601 458,38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33 727 523,78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29 775 220,67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28 589 161,00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28 589 161,00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228 923 407,50   </w:t>
            </w:r>
          </w:p>
        </w:tc>
      </w:tr>
      <w:tr w:rsidR="00BC2C9C" w:rsidRPr="00BC2C9C" w:rsidTr="00BC2C9C">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Подпрограмма 2</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roofErr w:type="spellStart"/>
            <w:r w:rsidRPr="00BC2C9C">
              <w:rPr>
                <w:rFonts w:ascii="Times New Roman" w:eastAsia="Times New Roman" w:hAnsi="Times New Roman"/>
                <w:color w:val="000000"/>
                <w:sz w:val="14"/>
                <w:szCs w:val="14"/>
                <w:lang w:eastAsia="ru-RU"/>
              </w:rPr>
              <w:t>Исскуство</w:t>
            </w:r>
            <w:proofErr w:type="spellEnd"/>
            <w:r w:rsidRPr="00BC2C9C">
              <w:rPr>
                <w:rFonts w:ascii="Times New Roman" w:eastAsia="Times New Roman" w:hAnsi="Times New Roman"/>
                <w:color w:val="000000"/>
                <w:sz w:val="14"/>
                <w:szCs w:val="14"/>
                <w:lang w:eastAsia="ru-RU"/>
              </w:rPr>
              <w:t xml:space="preserve"> и народное творчество</w:t>
            </w: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84 937 856,29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558 007 832,06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w:t>
            </w:r>
            <w:proofErr w:type="gramStart"/>
            <w:r w:rsidRPr="00BC2C9C">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84 937 856,29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558 007 832,06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221 004,86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7 954 519,38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11 051 600,00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19 227 124,24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15 504 640,00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24 293 587,00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23 274 554,00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25 819 978,11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88 892 759,11   </w:t>
            </w:r>
          </w:p>
        </w:tc>
      </w:tr>
      <w:tr w:rsidR="00BC2C9C" w:rsidRPr="00BC2C9C" w:rsidTr="00BC2C9C">
        <w:trPr>
          <w:trHeight w:val="20"/>
        </w:trPr>
        <w:tc>
          <w:tcPr>
            <w:tcW w:w="397"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50 250 516,14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57 840 312,38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63 301 844,77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60 600 047,13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73 886 256,29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449 887 948,71   </w:t>
            </w:r>
          </w:p>
        </w:tc>
      </w:tr>
      <w:tr w:rsidR="00BC2C9C" w:rsidRPr="00BC2C9C" w:rsidTr="00BC2C9C">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Подпрограмма 3</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112 787 610,94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582 060 663,39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w:t>
            </w:r>
            <w:proofErr w:type="gramStart"/>
            <w:r w:rsidRPr="00BC2C9C">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112 787 610,94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582 060 663,39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150 000,00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50 000,00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549 990,00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1 371 150,00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2 121 140,00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934 381,30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372 865,00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3 366 108,00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2 452 199,93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1 595 260,00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8 720 814,23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200 000,00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4 270 404,89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4 470 404,89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62 635 962,80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60 864 733,78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59 771 168,80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73 381 449,95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109 821 200,94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566 748 304,27   </w:t>
            </w:r>
          </w:p>
        </w:tc>
      </w:tr>
      <w:tr w:rsidR="00BC2C9C" w:rsidRPr="00BC2C9C" w:rsidTr="00BC2C9C">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ind w:firstLineChars="300" w:firstLine="420"/>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юридические лица</w:t>
            </w:r>
          </w:p>
        </w:tc>
        <w:tc>
          <w:tcPr>
            <w:tcW w:w="4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r>
    </w:tbl>
    <w:p w:rsidR="00BC2C9C" w:rsidRPr="00BC2C9C" w:rsidRDefault="00BC2C9C" w:rsidP="00BC2C9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C2C9C" w:rsidRPr="00BC2C9C" w:rsidTr="00BC2C9C">
        <w:trPr>
          <w:trHeight w:val="20"/>
        </w:trPr>
        <w:tc>
          <w:tcPr>
            <w:tcW w:w="5000" w:type="pct"/>
            <w:tcBorders>
              <w:top w:val="nil"/>
              <w:left w:val="nil"/>
              <w:right w:val="nil"/>
            </w:tcBorders>
            <w:shd w:val="clear" w:color="auto" w:fill="auto"/>
            <w:hideMark/>
          </w:tcPr>
          <w:p w:rsidR="00BC2C9C" w:rsidRDefault="00BC2C9C" w:rsidP="00BC2C9C">
            <w:pPr>
              <w:spacing w:after="0" w:line="240" w:lineRule="auto"/>
              <w:jc w:val="right"/>
              <w:rPr>
                <w:rFonts w:ascii="Times New Roman" w:eastAsia="Times New Roman" w:hAnsi="Times New Roman"/>
                <w:color w:val="000000"/>
                <w:sz w:val="18"/>
                <w:lang w:val="en-US" w:eastAsia="ru-RU"/>
              </w:rPr>
            </w:pPr>
            <w:r w:rsidRPr="00BC2C9C">
              <w:rPr>
                <w:rFonts w:ascii="Times New Roman" w:eastAsia="Times New Roman" w:hAnsi="Times New Roman"/>
                <w:color w:val="000000"/>
                <w:sz w:val="18"/>
                <w:lang w:eastAsia="ru-RU"/>
              </w:rPr>
              <w:t>Приложение № 3</w:t>
            </w:r>
          </w:p>
          <w:p w:rsidR="00BC2C9C" w:rsidRPr="00BC2C9C" w:rsidRDefault="00BC2C9C" w:rsidP="00BC2C9C">
            <w:pPr>
              <w:spacing w:after="0" w:line="240" w:lineRule="auto"/>
              <w:jc w:val="right"/>
              <w:rPr>
                <w:rFonts w:ascii="Times New Roman" w:eastAsia="Times New Roman" w:hAnsi="Times New Roman"/>
                <w:color w:val="000000"/>
                <w:sz w:val="18"/>
                <w:lang w:eastAsia="ru-RU"/>
              </w:rPr>
            </w:pPr>
            <w:r w:rsidRPr="00BC2C9C">
              <w:rPr>
                <w:rFonts w:ascii="Times New Roman" w:eastAsia="Times New Roman" w:hAnsi="Times New Roman"/>
                <w:color w:val="000000"/>
                <w:sz w:val="18"/>
                <w:lang w:eastAsia="ru-RU"/>
              </w:rPr>
              <w:t xml:space="preserve"> к постановлению администрации </w:t>
            </w:r>
          </w:p>
          <w:p w:rsidR="00BC2C9C" w:rsidRDefault="00BC2C9C" w:rsidP="00BC2C9C">
            <w:pPr>
              <w:spacing w:after="0" w:line="240" w:lineRule="auto"/>
              <w:jc w:val="right"/>
              <w:rPr>
                <w:rFonts w:ascii="Times New Roman" w:eastAsia="Times New Roman" w:hAnsi="Times New Roman"/>
                <w:color w:val="000000"/>
                <w:sz w:val="18"/>
                <w:lang w:val="en-US" w:eastAsia="ru-RU"/>
              </w:rPr>
            </w:pPr>
            <w:r w:rsidRPr="00BC2C9C">
              <w:rPr>
                <w:rFonts w:ascii="Times New Roman" w:eastAsia="Times New Roman" w:hAnsi="Times New Roman"/>
                <w:color w:val="000000"/>
                <w:sz w:val="18"/>
                <w:lang w:eastAsia="ru-RU"/>
              </w:rPr>
              <w:t>Богучанского района  от "30"10.2018г.   №1134-П</w:t>
            </w:r>
            <w:r w:rsidRPr="00BC2C9C">
              <w:rPr>
                <w:rFonts w:ascii="Times New Roman" w:eastAsia="Times New Roman" w:hAnsi="Times New Roman"/>
                <w:color w:val="000000"/>
                <w:sz w:val="18"/>
                <w:lang w:eastAsia="ru-RU"/>
              </w:rPr>
              <w:br/>
              <w:t xml:space="preserve">Приложение № 2 </w:t>
            </w:r>
            <w:r w:rsidRPr="00BC2C9C">
              <w:rPr>
                <w:rFonts w:ascii="Times New Roman" w:eastAsia="Times New Roman" w:hAnsi="Times New Roman"/>
                <w:color w:val="000000"/>
                <w:sz w:val="18"/>
                <w:lang w:eastAsia="ru-RU"/>
              </w:rPr>
              <w:br/>
              <w:t xml:space="preserve">к подпрограмме "Культурное наследие", </w:t>
            </w:r>
          </w:p>
          <w:p w:rsidR="00BC2C9C" w:rsidRPr="00BC2C9C" w:rsidRDefault="00BC2C9C" w:rsidP="00BC2C9C">
            <w:pPr>
              <w:spacing w:after="0" w:line="240" w:lineRule="auto"/>
              <w:jc w:val="right"/>
              <w:rPr>
                <w:rFonts w:ascii="Times New Roman" w:eastAsia="Times New Roman" w:hAnsi="Times New Roman"/>
                <w:color w:val="000000"/>
                <w:sz w:val="18"/>
                <w:lang w:eastAsia="ru-RU"/>
              </w:rPr>
            </w:pPr>
            <w:r w:rsidRPr="00BC2C9C">
              <w:rPr>
                <w:rFonts w:ascii="Times New Roman" w:eastAsia="Times New Roman" w:hAnsi="Times New Roman"/>
                <w:color w:val="000000"/>
                <w:sz w:val="18"/>
                <w:lang w:eastAsia="ru-RU"/>
              </w:rPr>
              <w:t>реализуемой в рамках муниципальной программы</w:t>
            </w:r>
          </w:p>
          <w:p w:rsidR="00BC2C9C" w:rsidRDefault="00BC2C9C" w:rsidP="00BC2C9C">
            <w:pPr>
              <w:spacing w:after="0" w:line="240" w:lineRule="auto"/>
              <w:jc w:val="right"/>
              <w:rPr>
                <w:rFonts w:ascii="Times New Roman" w:eastAsia="Times New Roman" w:hAnsi="Times New Roman"/>
                <w:color w:val="000000"/>
                <w:sz w:val="18"/>
                <w:lang w:eastAsia="ru-RU"/>
              </w:rPr>
            </w:pPr>
            <w:r w:rsidRPr="00BC2C9C">
              <w:rPr>
                <w:rFonts w:ascii="Times New Roman" w:eastAsia="Times New Roman" w:hAnsi="Times New Roman"/>
                <w:color w:val="000000"/>
                <w:sz w:val="18"/>
                <w:lang w:eastAsia="ru-RU"/>
              </w:rPr>
              <w:t xml:space="preserve"> Богучанского рай</w:t>
            </w:r>
            <w:r>
              <w:rPr>
                <w:rFonts w:ascii="Times New Roman" w:eastAsia="Times New Roman" w:hAnsi="Times New Roman"/>
                <w:color w:val="000000"/>
                <w:sz w:val="18"/>
                <w:lang w:eastAsia="ru-RU"/>
              </w:rPr>
              <w:t>о</w:t>
            </w:r>
            <w:r w:rsidRPr="00BC2C9C">
              <w:rPr>
                <w:rFonts w:ascii="Times New Roman" w:eastAsia="Times New Roman" w:hAnsi="Times New Roman"/>
                <w:color w:val="000000"/>
                <w:sz w:val="18"/>
                <w:lang w:eastAsia="ru-RU"/>
              </w:rPr>
              <w:t>на "Развитие культуры"</w:t>
            </w:r>
          </w:p>
          <w:p w:rsidR="00BC2C9C" w:rsidRPr="00BC2C9C" w:rsidRDefault="00BC2C9C" w:rsidP="00BC2C9C">
            <w:pPr>
              <w:spacing w:after="0" w:line="240" w:lineRule="auto"/>
              <w:jc w:val="right"/>
              <w:rPr>
                <w:rFonts w:ascii="Times New Roman" w:eastAsia="Times New Roman" w:hAnsi="Times New Roman"/>
                <w:color w:val="000000"/>
                <w:sz w:val="18"/>
                <w:lang w:eastAsia="ru-RU"/>
              </w:rPr>
            </w:pPr>
          </w:p>
          <w:p w:rsidR="00BC2C9C" w:rsidRPr="00BC2C9C" w:rsidRDefault="00BC2C9C" w:rsidP="00BC2C9C">
            <w:pPr>
              <w:spacing w:after="0" w:line="240" w:lineRule="auto"/>
              <w:jc w:val="center"/>
              <w:rPr>
                <w:rFonts w:ascii="Times New Roman" w:eastAsia="Times New Roman" w:hAnsi="Times New Roman"/>
                <w:color w:val="000000"/>
                <w:lang w:eastAsia="ru-RU"/>
              </w:rPr>
            </w:pPr>
            <w:r w:rsidRPr="00BC2C9C">
              <w:rPr>
                <w:rFonts w:ascii="Times New Roman" w:eastAsia="Times New Roman" w:hAnsi="Times New Roman"/>
                <w:bCs/>
                <w:color w:val="000000"/>
                <w:sz w:val="20"/>
                <w:lang w:eastAsia="ru-RU"/>
              </w:rPr>
              <w:t xml:space="preserve">Перечень мероприятий подпрограммы "Культурное наследие"  </w:t>
            </w:r>
            <w:r>
              <w:rPr>
                <w:rFonts w:ascii="Times New Roman" w:eastAsia="Times New Roman" w:hAnsi="Times New Roman"/>
                <w:bCs/>
                <w:color w:val="000000"/>
                <w:sz w:val="20"/>
                <w:lang w:eastAsia="ru-RU"/>
              </w:rPr>
              <w:t xml:space="preserve"> </w:t>
            </w:r>
            <w:r w:rsidRPr="00BC2C9C">
              <w:rPr>
                <w:rFonts w:ascii="Times New Roman" w:eastAsia="Times New Roman" w:hAnsi="Times New Roman"/>
                <w:bCs/>
                <w:color w:val="000000"/>
                <w:sz w:val="20"/>
                <w:lang w:eastAsia="ru-RU"/>
              </w:rPr>
              <w:t>с указанием объема средств на их реализацию и ожидаемых результатов</w:t>
            </w:r>
          </w:p>
        </w:tc>
      </w:tr>
    </w:tbl>
    <w:p w:rsidR="00BC2C9C" w:rsidRPr="00BC2C9C" w:rsidRDefault="00BC2C9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73"/>
        <w:gridCol w:w="1074"/>
        <w:gridCol w:w="818"/>
        <w:gridCol w:w="463"/>
        <w:gridCol w:w="442"/>
        <w:gridCol w:w="320"/>
        <w:gridCol w:w="268"/>
        <w:gridCol w:w="423"/>
        <w:gridCol w:w="372"/>
        <w:gridCol w:w="501"/>
        <w:gridCol w:w="501"/>
        <w:gridCol w:w="501"/>
        <w:gridCol w:w="501"/>
        <w:gridCol w:w="501"/>
        <w:gridCol w:w="501"/>
        <w:gridCol w:w="501"/>
        <w:gridCol w:w="501"/>
        <w:gridCol w:w="1009"/>
      </w:tblGrid>
      <w:tr w:rsidR="00BC2C9C" w:rsidRPr="00BC2C9C" w:rsidTr="00BC2C9C">
        <w:trPr>
          <w:trHeight w:val="20"/>
        </w:trPr>
        <w:tc>
          <w:tcPr>
            <w:tcW w:w="1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Наименование  программы, подпрограммы</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ГРБС </w:t>
            </w:r>
          </w:p>
        </w:tc>
        <w:tc>
          <w:tcPr>
            <w:tcW w:w="800" w:type="pct"/>
            <w:gridSpan w:val="6"/>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Код бюджетной классификации</w:t>
            </w:r>
          </w:p>
        </w:tc>
        <w:tc>
          <w:tcPr>
            <w:tcW w:w="2746" w:type="pct"/>
            <w:gridSpan w:val="8"/>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Расходы </w:t>
            </w:r>
            <w:proofErr w:type="gramStart"/>
            <w:r w:rsidRPr="00BC2C9C">
              <w:rPr>
                <w:rFonts w:ascii="Times New Roman" w:eastAsia="Times New Roman" w:hAnsi="Times New Roman"/>
                <w:color w:val="000000"/>
                <w:sz w:val="14"/>
                <w:szCs w:val="14"/>
                <w:lang w:eastAsia="ru-RU"/>
              </w:rPr>
              <w:t xml:space="preserve">( </w:t>
            </w:r>
            <w:proofErr w:type="gramEnd"/>
            <w:r w:rsidRPr="00BC2C9C">
              <w:rPr>
                <w:rFonts w:ascii="Times New Roman" w:eastAsia="Times New Roman" w:hAnsi="Times New Roman"/>
                <w:color w:val="000000"/>
                <w:sz w:val="14"/>
                <w:szCs w:val="14"/>
                <w:lang w:eastAsia="ru-RU"/>
              </w:rPr>
              <w:t>руб.), годы</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C2C9C">
              <w:rPr>
                <w:rFonts w:ascii="Times New Roman" w:eastAsia="Times New Roman" w:hAnsi="Times New Roman"/>
                <w:color w:val="000000"/>
                <w:sz w:val="14"/>
                <w:szCs w:val="14"/>
                <w:lang w:eastAsia="ru-RU"/>
              </w:rPr>
              <w:br/>
              <w:t xml:space="preserve"> (в натуральном выражении)</w:t>
            </w:r>
          </w:p>
        </w:tc>
      </w:tr>
      <w:tr w:rsidR="00BC2C9C" w:rsidRPr="00BC2C9C" w:rsidTr="00BC2C9C">
        <w:trPr>
          <w:trHeight w:val="2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ГРБС</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proofErr w:type="spellStart"/>
            <w:r w:rsidRPr="00BC2C9C">
              <w:rPr>
                <w:rFonts w:ascii="Times New Roman" w:eastAsia="Times New Roman" w:hAnsi="Times New Roman"/>
                <w:color w:val="000000"/>
                <w:sz w:val="14"/>
                <w:szCs w:val="14"/>
                <w:lang w:eastAsia="ru-RU"/>
              </w:rPr>
              <w:t>РзПр</w:t>
            </w:r>
            <w:proofErr w:type="spellEnd"/>
          </w:p>
        </w:tc>
        <w:tc>
          <w:tcPr>
            <w:tcW w:w="324" w:type="pct"/>
            <w:gridSpan w:val="3"/>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ЦСР</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ВР</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2014 год</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2015 год</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2016 год</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2018 год</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2019 год</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2020 год</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Итого на 2014 -2020 годы</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Задача 1. Развитие библиотечного дела</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28 113 072,06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22 837 640,42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50 950 712,48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BC2C9C">
              <w:rPr>
                <w:rFonts w:ascii="Times New Roman" w:eastAsia="Times New Roman" w:hAnsi="Times New Roman"/>
                <w:color w:val="000000"/>
                <w:sz w:val="14"/>
                <w:szCs w:val="14"/>
                <w:lang w:eastAsia="ru-RU"/>
              </w:rPr>
              <w:br/>
              <w:t>число посещений, учреждений библиотечного типа составит 1 193 152  человек</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23 485 340,00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21 502 056,52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21 379 761,00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20 598 561,00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20 598 561,00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107 564 279,52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4 843 200,00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4 843 200,00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706 791,00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706 791,00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4 031 480,62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4 031 480,62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213 211,51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2 436 810,17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2 650 021,68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4 973 000,00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3 258 824,48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8 231 824,48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05 1 45 00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34 976,43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34 976,43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0510045000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62 700,00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29 000,00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223 700,00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4Г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3 074 946,82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3 074 946,82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3 813 748,00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2 708 674,44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3 300 000,00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16 422 422,44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429 240,00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598 000,00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920 000,00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3 787 240,00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Ч</w:t>
            </w:r>
            <w:proofErr w:type="gramStart"/>
            <w:r w:rsidRPr="00BC2C9C">
              <w:rPr>
                <w:rFonts w:ascii="Times New Roman" w:eastAsia="Times New Roman" w:hAnsi="Times New Roman"/>
                <w:color w:val="000000"/>
                <w:sz w:val="14"/>
                <w:szCs w:val="14"/>
                <w:lang w:eastAsia="ru-RU"/>
              </w:rPr>
              <w:t>0</w:t>
            </w:r>
            <w:proofErr w:type="gramEnd"/>
            <w:r w:rsidRPr="00BC2C9C">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1 625 944,53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3 274 244,53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1 584 991,82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1 560 411,85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3 145 403,67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05100Ч0440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540</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Ч</w:t>
            </w:r>
            <w:proofErr w:type="gramStart"/>
            <w:r w:rsidRPr="00BC2C9C">
              <w:rPr>
                <w:rFonts w:ascii="Times New Roman" w:eastAsia="Times New Roman" w:hAnsi="Times New Roman"/>
                <w:color w:val="000000"/>
                <w:sz w:val="14"/>
                <w:szCs w:val="14"/>
                <w:lang w:eastAsia="ru-RU"/>
              </w:rPr>
              <w:t>1</w:t>
            </w:r>
            <w:proofErr w:type="gramEnd"/>
            <w:r w:rsidRPr="00BC2C9C">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29 572,65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29 572,65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w:t>
            </w:r>
            <w:r w:rsidRPr="00BC2C9C">
              <w:rPr>
                <w:rFonts w:ascii="Times New Roman" w:eastAsia="Times New Roman" w:hAnsi="Times New Roman"/>
                <w:color w:val="000000"/>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05100Ч1040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w:t>
            </w:r>
            <w:r w:rsidRPr="00BC2C9C">
              <w:rPr>
                <w:rFonts w:ascii="Times New Roman" w:eastAsia="Times New Roman" w:hAnsi="Times New Roman"/>
                <w:color w:val="000000"/>
                <w:sz w:val="14"/>
                <w:szCs w:val="14"/>
                <w:lang w:eastAsia="ru-RU"/>
              </w:rPr>
              <w:lastRenderedPageBreak/>
              <w:t>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w:t>
            </w:r>
            <w:r w:rsidRPr="00BC2C9C">
              <w:rPr>
                <w:rFonts w:ascii="Times New Roman" w:eastAsia="Times New Roman" w:hAnsi="Times New Roman"/>
                <w:color w:val="000000"/>
                <w:sz w:val="14"/>
                <w:szCs w:val="14"/>
                <w:lang w:eastAsia="ru-RU"/>
              </w:rPr>
              <w:lastRenderedPageBreak/>
              <w:t xml:space="preserve">58 352,00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w:t>
            </w:r>
            <w:r w:rsidRPr="00BC2C9C">
              <w:rPr>
                <w:rFonts w:ascii="Times New Roman" w:eastAsia="Times New Roman" w:hAnsi="Times New Roman"/>
                <w:color w:val="000000"/>
                <w:sz w:val="14"/>
                <w:szCs w:val="14"/>
                <w:lang w:eastAsia="ru-RU"/>
              </w:rPr>
              <w:lastRenderedPageBreak/>
              <w:t xml:space="preserve">58 352,00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49 015,15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49 015,15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ЧГ 04</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63 641,82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63 641,82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05100ЧГ040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67 642,18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56 634,00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124 276,18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05100ЧЭ040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110 770,00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137 214,00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247 984,00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30 000,00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130 000,00   </w:t>
            </w:r>
          </w:p>
        </w:tc>
        <w:tc>
          <w:tcPr>
            <w:tcW w:w="525" w:type="pct"/>
            <w:tcBorders>
              <w:top w:val="nil"/>
              <w:left w:val="nil"/>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BC2C9C" w:rsidRPr="00BC2C9C" w:rsidTr="00BC2C9C">
        <w:trPr>
          <w:trHeight w:val="20"/>
        </w:trPr>
        <w:tc>
          <w:tcPr>
            <w:tcW w:w="130" w:type="pct"/>
            <w:tcBorders>
              <w:top w:val="nil"/>
              <w:left w:val="single" w:sz="4" w:space="0" w:color="auto"/>
              <w:bottom w:val="nil"/>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1.2.</w:t>
            </w:r>
          </w:p>
        </w:tc>
        <w:tc>
          <w:tcPr>
            <w:tcW w:w="503" w:type="pct"/>
            <w:tcBorders>
              <w:top w:val="nil"/>
              <w:left w:val="nil"/>
              <w:bottom w:val="nil"/>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295" w:type="pct"/>
            <w:tcBorders>
              <w:top w:val="nil"/>
              <w:left w:val="nil"/>
              <w:bottom w:val="nil"/>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0510080020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7 267,67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7 267,67   </w:t>
            </w:r>
          </w:p>
        </w:tc>
        <w:tc>
          <w:tcPr>
            <w:tcW w:w="525" w:type="pct"/>
            <w:tcBorders>
              <w:top w:val="single" w:sz="4" w:space="0" w:color="auto"/>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Выполнение обязательств бюджетными учреждениями</w:t>
            </w:r>
          </w:p>
        </w:tc>
      </w:tr>
      <w:tr w:rsidR="00BC2C9C" w:rsidRPr="00BC2C9C" w:rsidTr="00BC2C9C">
        <w:trPr>
          <w:trHeight w:val="20"/>
        </w:trPr>
        <w:tc>
          <w:tcPr>
            <w:tcW w:w="130" w:type="pct"/>
            <w:vMerge w:val="restart"/>
            <w:tcBorders>
              <w:top w:val="single" w:sz="4" w:space="0" w:color="auto"/>
              <w:left w:val="single" w:sz="4" w:space="0" w:color="auto"/>
              <w:bottom w:val="nil"/>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1.3.</w:t>
            </w:r>
          </w:p>
        </w:tc>
        <w:tc>
          <w:tcPr>
            <w:tcW w:w="503" w:type="pct"/>
            <w:vMerge w:val="restart"/>
            <w:tcBorders>
              <w:top w:val="single" w:sz="4" w:space="0" w:color="auto"/>
              <w:left w:val="single" w:sz="4" w:space="0" w:color="auto"/>
              <w:bottom w:val="nil"/>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single" w:sz="4" w:space="0" w:color="auto"/>
              <w:left w:val="single" w:sz="4" w:space="0" w:color="auto"/>
              <w:bottom w:val="nil"/>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248 520,10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248 520,10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Оплата проезда  46  работников </w:t>
            </w:r>
          </w:p>
        </w:tc>
      </w:tr>
      <w:tr w:rsidR="00BC2C9C" w:rsidRPr="00BC2C9C" w:rsidTr="00BC2C9C">
        <w:trPr>
          <w:trHeight w:val="20"/>
        </w:trPr>
        <w:tc>
          <w:tcPr>
            <w:tcW w:w="130"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347 381,18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364 888,00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221 993,00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1 134 262,18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Ч704</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40 650,00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40 650,00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05100Ч7040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10 000,00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110 000,00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1.4.</w:t>
            </w:r>
          </w:p>
        </w:tc>
        <w:tc>
          <w:tcPr>
            <w:tcW w:w="50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Ф</w:t>
            </w:r>
            <w:proofErr w:type="gramStart"/>
            <w:r w:rsidRPr="00BC2C9C">
              <w:rPr>
                <w:rFonts w:ascii="Times New Roman" w:eastAsia="Times New Roman" w:hAnsi="Times New Roman"/>
                <w:color w:val="000000"/>
                <w:sz w:val="14"/>
                <w:szCs w:val="14"/>
                <w:lang w:eastAsia="ru-RU"/>
              </w:rPr>
              <w:t>0</w:t>
            </w:r>
            <w:proofErr w:type="gramEnd"/>
            <w:r w:rsidRPr="00BC2C9C">
              <w:rPr>
                <w:rFonts w:ascii="Times New Roman" w:eastAsia="Times New Roman" w:hAnsi="Times New Roman"/>
                <w:color w:val="000000"/>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19 940,69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19 940,69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приобретение 12439 экз. книг</w:t>
            </w: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232 073,00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232 073,00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05 1 8051</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182 609,31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182 609,31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0510080510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05 1 8221</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43 450,00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90 800,00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134 250,00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05100S4880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85 625,00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85 625,00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05100S5190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86 100,00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86 350,00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172 450,00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05 1 7488</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130 900,00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444 200,00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0510074880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342 500,00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344 200,00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345 400,00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1 379 800,00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1.5.</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Модернизация сельских библиотек</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05 1 80 53</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760 200,00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251 479,90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1 011 679,90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0510080530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281 175,00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111 097,32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692 272,32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1.6.</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206 980,00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250 275,00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457 255,00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проведение 126 мероприятий, проведение аттестации рабочих мест</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208 825,00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118 901,68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146 925,00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147 000,00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768 651,68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1.7.</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10" w:type="pct"/>
            <w:tcBorders>
              <w:top w:val="nil"/>
              <w:left w:val="nil"/>
              <w:bottom w:val="single" w:sz="4" w:space="0" w:color="auto"/>
              <w:right w:val="nil"/>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w:t>
            </w:r>
          </w:p>
        </w:tc>
        <w:tc>
          <w:tcPr>
            <w:tcW w:w="1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5144</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18 700,00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18 700,00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Приобретение 238 экземпляров книг </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0510051440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18 400,00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18 400,00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17 500,00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19 200,00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75 300,00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1.8.</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roofErr w:type="spellStart"/>
            <w:r w:rsidRPr="00BC2C9C">
              <w:rPr>
                <w:rFonts w:ascii="Times New Roman" w:eastAsia="Times New Roman" w:hAnsi="Times New Roman"/>
                <w:color w:val="000000"/>
                <w:sz w:val="14"/>
                <w:szCs w:val="14"/>
                <w:lang w:eastAsia="ru-RU"/>
              </w:rPr>
              <w:t>Софинансирование</w:t>
            </w:r>
            <w:proofErr w:type="spellEnd"/>
            <w:r w:rsidRPr="00BC2C9C">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05 1 8229</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05100L1440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05100L5190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1 945,00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2 145,00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4 090,00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Итого  по задаче 1</w:t>
            </w:r>
          </w:p>
        </w:tc>
        <w:tc>
          <w:tcPr>
            <w:tcW w:w="29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31 353 640,00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31 282 491,41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36 211 973,18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35 941 152,06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31 416 241,67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25 573 961,00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25 573 961,00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217 353 420,32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4345" w:type="pct"/>
            <w:gridSpan w:val="16"/>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Задача 2. Развитие музейного дела.</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Предоставление услуг (выполнение работ) бюджетным учреждением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4 390 582,02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3 974 614,07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8 365 196,09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количество посетителей составит 49 300 человек </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3 886 898,00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3 555 939,81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2 993 100,00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2 849 600,00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2 849 600,00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16 135 137,81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550 000,00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550 000,00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w:t>
            </w:r>
            <w:r w:rsidRPr="00BC2C9C">
              <w:rPr>
                <w:rFonts w:ascii="Times New Roman" w:eastAsia="Times New Roman" w:hAnsi="Times New Roman"/>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lastRenderedPageBreak/>
              <w:t>0510010440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w:t>
            </w:r>
            <w:r w:rsidRPr="00BC2C9C">
              <w:rPr>
                <w:rFonts w:ascii="Times New Roman" w:eastAsia="Times New Roman" w:hAnsi="Times New Roman"/>
                <w:sz w:val="14"/>
                <w:szCs w:val="14"/>
                <w:lang w:eastAsia="ru-RU"/>
              </w:rPr>
              <w:lastRenderedPageBreak/>
              <w:t>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w:t>
            </w:r>
            <w:r w:rsidRPr="00BC2C9C">
              <w:rPr>
                <w:rFonts w:ascii="Times New Roman" w:eastAsia="Times New Roman" w:hAnsi="Times New Roman"/>
                <w:sz w:val="14"/>
                <w:szCs w:val="14"/>
                <w:lang w:eastAsia="ru-RU"/>
              </w:rPr>
              <w:lastRenderedPageBreak/>
              <w:t xml:space="preserve">117 000,00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lastRenderedPageBreak/>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w:t>
            </w:r>
            <w:r w:rsidRPr="00BC2C9C">
              <w:rPr>
                <w:rFonts w:ascii="Times New Roman" w:eastAsia="Times New Roman" w:hAnsi="Times New Roman"/>
                <w:sz w:val="14"/>
                <w:szCs w:val="14"/>
                <w:lang w:eastAsia="ru-RU"/>
              </w:rPr>
              <w:lastRenderedPageBreak/>
              <w:t xml:space="preserve">117 000,00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545 000,00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545 000,00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275 717,98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703 430,77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979 148,75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1 294 700,00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861 277,19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10 250,00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2 166 227,19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4 Г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380 696,85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380 696,85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405 822,00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278 799,34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360 000,00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1 764 621,34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73 240,00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74 000,00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387 240,00   </w:t>
            </w:r>
          </w:p>
        </w:tc>
        <w:tc>
          <w:tcPr>
            <w:tcW w:w="525" w:type="pct"/>
            <w:tcBorders>
              <w:top w:val="nil"/>
              <w:left w:val="nil"/>
              <w:bottom w:val="nil"/>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2.2.</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21 000,00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86 000,00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107 000,00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проведение 35 мероприятий</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8 000,00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32 000,00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160 000,00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2.3.</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60 000,00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60 000,00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Оплата проезда  12  работников </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13 481,20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146 020,00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83 429,00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50 000,00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342 930,20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2.4.</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 1 Ф</w:t>
            </w:r>
            <w:proofErr w:type="gramStart"/>
            <w:r w:rsidRPr="00BC2C9C">
              <w:rPr>
                <w:rFonts w:ascii="Times New Roman" w:eastAsia="Times New Roman" w:hAnsi="Times New Roman"/>
                <w:sz w:val="14"/>
                <w:szCs w:val="14"/>
                <w:lang w:eastAsia="ru-RU"/>
              </w:rPr>
              <w:t>0</w:t>
            </w:r>
            <w:proofErr w:type="gramEnd"/>
            <w:r w:rsidRPr="00BC2C9C">
              <w:rPr>
                <w:rFonts w:ascii="Times New Roman" w:eastAsia="Times New Roman" w:hAnsi="Times New Roman"/>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18 695,00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18 695,00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Приобретение 1 </w:t>
            </w:r>
            <w:proofErr w:type="spellStart"/>
            <w:r w:rsidRPr="00BC2C9C">
              <w:rPr>
                <w:rFonts w:ascii="Times New Roman" w:eastAsia="Times New Roman" w:hAnsi="Times New Roman"/>
                <w:color w:val="000000"/>
                <w:sz w:val="14"/>
                <w:szCs w:val="14"/>
                <w:lang w:eastAsia="ru-RU"/>
              </w:rPr>
              <w:t>люксометра</w:t>
            </w:r>
            <w:proofErr w:type="spellEnd"/>
            <w:r w:rsidRPr="00BC2C9C">
              <w:rPr>
                <w:rFonts w:ascii="Times New Roman" w:eastAsia="Times New Roman" w:hAnsi="Times New Roman"/>
                <w:color w:val="000000"/>
                <w:sz w:val="14"/>
                <w:szCs w:val="14"/>
                <w:lang w:eastAsia="ru-RU"/>
              </w:rPr>
              <w:t>, приобретение оборудования</w:t>
            </w:r>
          </w:p>
        </w:tc>
      </w:tr>
      <w:tr w:rsidR="00BC2C9C" w:rsidRPr="00BC2C9C" w:rsidTr="00BC2C9C">
        <w:trPr>
          <w:trHeight w:val="20"/>
        </w:trPr>
        <w:tc>
          <w:tcPr>
            <w:tcW w:w="130"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Итого по задаче 2</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4 687 300,00   </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5 223 436,69   </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5 682 141,20   </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5 610 036,34   </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4 116 779,00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3 379 600,00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3 379 600,00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32 078 893,23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Итого по подпрограмме</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36 040 940,00   </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36 505 928,10   </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41 894 114,38   </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41 551 188,40   </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35 533 020,67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28 953 561,00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28 953 561,00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249 432 313,55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FF0000"/>
                <w:sz w:val="14"/>
                <w:szCs w:val="14"/>
                <w:lang w:eastAsia="ru-RU"/>
              </w:rPr>
            </w:pPr>
            <w:r w:rsidRPr="00BC2C9C">
              <w:rPr>
                <w:rFonts w:ascii="Times New Roman" w:eastAsia="Times New Roman" w:hAnsi="Times New Roman"/>
                <w:color w:val="FF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FF0000"/>
                <w:sz w:val="14"/>
                <w:szCs w:val="14"/>
                <w:lang w:eastAsia="ru-RU"/>
              </w:rPr>
            </w:pPr>
            <w:r w:rsidRPr="00BC2C9C">
              <w:rPr>
                <w:rFonts w:ascii="Times New Roman" w:eastAsia="Times New Roman" w:hAnsi="Times New Roman"/>
                <w:color w:val="FF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FF0000"/>
                <w:sz w:val="14"/>
                <w:szCs w:val="14"/>
                <w:lang w:eastAsia="ru-RU"/>
              </w:rPr>
            </w:pPr>
            <w:r w:rsidRPr="00BC2C9C">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FF0000"/>
                <w:sz w:val="14"/>
                <w:szCs w:val="14"/>
                <w:lang w:eastAsia="ru-RU"/>
              </w:rPr>
            </w:pPr>
            <w:r w:rsidRPr="00BC2C9C">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FF0000"/>
                <w:sz w:val="14"/>
                <w:szCs w:val="14"/>
                <w:lang w:eastAsia="ru-RU"/>
              </w:rPr>
            </w:pPr>
            <w:r w:rsidRPr="00BC2C9C">
              <w:rPr>
                <w:rFonts w:ascii="Times New Roman" w:eastAsia="Times New Roman" w:hAnsi="Times New Roman"/>
                <w:color w:val="FF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федеральный бюджет</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18 700,0   </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18 400,0   </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17 500,0   </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19 200,0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19 300,0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112 400,0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краевой бюджет</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165 876,43   </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5 808 680,62   </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5 738 600,00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13 059 157,05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районный бюджет</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34 226 763,57   </w:t>
            </w:r>
          </w:p>
        </w:tc>
        <w:tc>
          <w:tcPr>
            <w:tcW w:w="32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34 414 119,10   </w:t>
            </w:r>
          </w:p>
        </w:tc>
        <w:tc>
          <w:tcPr>
            <w:tcW w:w="330"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39 601 458,38   </w:t>
            </w:r>
          </w:p>
        </w:tc>
        <w:tc>
          <w:tcPr>
            <w:tcW w:w="3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33 727 523,78   </w:t>
            </w:r>
          </w:p>
        </w:tc>
        <w:tc>
          <w:tcPr>
            <w:tcW w:w="315"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29 775 220,67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28 589 161,00   </w:t>
            </w:r>
          </w:p>
        </w:tc>
        <w:tc>
          <w:tcPr>
            <w:tcW w:w="3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28 589 161,00   </w:t>
            </w:r>
          </w:p>
        </w:tc>
        <w:tc>
          <w:tcPr>
            <w:tcW w:w="393"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228 923 407,50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бюджет поселений</w:t>
            </w:r>
          </w:p>
        </w:tc>
        <w:tc>
          <w:tcPr>
            <w:tcW w:w="29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1 759 809,00   </w:t>
            </w:r>
          </w:p>
        </w:tc>
        <w:tc>
          <w:tcPr>
            <w:tcW w:w="33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1 931 756,00   </w:t>
            </w:r>
          </w:p>
        </w:tc>
        <w:tc>
          <w:tcPr>
            <w:tcW w:w="3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1 997 484,00   </w:t>
            </w:r>
          </w:p>
        </w:tc>
        <w:tc>
          <w:tcPr>
            <w:tcW w:w="31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7 337 349,00   </w:t>
            </w:r>
          </w:p>
        </w:tc>
        <w:tc>
          <w:tcPr>
            <w:tcW w:w="52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bl>
    <w:p w:rsidR="00BC2C9C" w:rsidRPr="00BC2C9C" w:rsidRDefault="00BC2C9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C2C9C" w:rsidRPr="00BC2C9C" w:rsidTr="00BC2C9C">
        <w:trPr>
          <w:trHeight w:val="20"/>
        </w:trPr>
        <w:tc>
          <w:tcPr>
            <w:tcW w:w="5000" w:type="pct"/>
            <w:tcBorders>
              <w:top w:val="nil"/>
              <w:left w:val="nil"/>
              <w:right w:val="nil"/>
            </w:tcBorders>
            <w:shd w:val="clear" w:color="auto" w:fill="auto"/>
            <w:hideMark/>
          </w:tcPr>
          <w:p w:rsidR="00BC2C9C" w:rsidRDefault="00BC2C9C" w:rsidP="00BC2C9C">
            <w:pPr>
              <w:spacing w:after="0" w:line="240" w:lineRule="auto"/>
              <w:jc w:val="right"/>
              <w:rPr>
                <w:rFonts w:ascii="Times New Roman" w:eastAsia="Times New Roman" w:hAnsi="Times New Roman"/>
                <w:sz w:val="18"/>
                <w:lang w:eastAsia="ru-RU"/>
              </w:rPr>
            </w:pPr>
            <w:r w:rsidRPr="00BC2C9C">
              <w:rPr>
                <w:rFonts w:ascii="Times New Roman" w:eastAsia="Times New Roman" w:hAnsi="Times New Roman"/>
                <w:sz w:val="18"/>
                <w:lang w:eastAsia="ru-RU"/>
              </w:rPr>
              <w:t>Приложение № 4</w:t>
            </w:r>
          </w:p>
          <w:p w:rsidR="00BC2C9C" w:rsidRDefault="00BC2C9C" w:rsidP="00BC2C9C">
            <w:pPr>
              <w:spacing w:after="0" w:line="240" w:lineRule="auto"/>
              <w:jc w:val="right"/>
              <w:rPr>
                <w:rFonts w:ascii="Times New Roman" w:eastAsia="Times New Roman" w:hAnsi="Times New Roman"/>
                <w:sz w:val="18"/>
                <w:lang w:eastAsia="ru-RU"/>
              </w:rPr>
            </w:pPr>
            <w:r w:rsidRPr="00BC2C9C">
              <w:rPr>
                <w:rFonts w:ascii="Times New Roman" w:eastAsia="Times New Roman" w:hAnsi="Times New Roman"/>
                <w:sz w:val="18"/>
                <w:lang w:eastAsia="ru-RU"/>
              </w:rPr>
              <w:t xml:space="preserve"> к постановлению администрации Богучанского района</w:t>
            </w:r>
          </w:p>
          <w:p w:rsidR="00BC2C9C" w:rsidRDefault="00BC2C9C" w:rsidP="00BC2C9C">
            <w:pPr>
              <w:spacing w:after="0" w:line="240" w:lineRule="auto"/>
              <w:jc w:val="right"/>
              <w:rPr>
                <w:rFonts w:ascii="Times New Roman" w:eastAsia="Times New Roman" w:hAnsi="Times New Roman"/>
                <w:sz w:val="18"/>
                <w:lang w:eastAsia="ru-RU"/>
              </w:rPr>
            </w:pPr>
            <w:r w:rsidRPr="00BC2C9C">
              <w:rPr>
                <w:rFonts w:ascii="Times New Roman" w:eastAsia="Times New Roman" w:hAnsi="Times New Roman"/>
                <w:sz w:val="18"/>
                <w:lang w:eastAsia="ru-RU"/>
              </w:rPr>
              <w:t xml:space="preserve">  от "30"10.2018г.   № 1134-П</w:t>
            </w:r>
            <w:r w:rsidRPr="00BC2C9C">
              <w:rPr>
                <w:rFonts w:ascii="Times New Roman" w:eastAsia="Times New Roman" w:hAnsi="Times New Roman"/>
                <w:sz w:val="18"/>
                <w:lang w:eastAsia="ru-RU"/>
              </w:rPr>
              <w:br/>
              <w:t xml:space="preserve">Приложение № 2 </w:t>
            </w:r>
            <w:r w:rsidRPr="00BC2C9C">
              <w:rPr>
                <w:rFonts w:ascii="Times New Roman" w:eastAsia="Times New Roman" w:hAnsi="Times New Roman"/>
                <w:sz w:val="18"/>
                <w:lang w:eastAsia="ru-RU"/>
              </w:rPr>
              <w:br/>
              <w:t>к подпрограмме «Искусство и народное творчество»,</w:t>
            </w:r>
          </w:p>
          <w:p w:rsidR="00BC2C9C" w:rsidRDefault="00BC2C9C" w:rsidP="00BC2C9C">
            <w:pPr>
              <w:spacing w:after="0" w:line="240" w:lineRule="auto"/>
              <w:jc w:val="right"/>
              <w:rPr>
                <w:rFonts w:ascii="Times New Roman" w:eastAsia="Times New Roman" w:hAnsi="Times New Roman"/>
                <w:sz w:val="18"/>
                <w:lang w:eastAsia="ru-RU"/>
              </w:rPr>
            </w:pPr>
            <w:r w:rsidRPr="00BC2C9C">
              <w:rPr>
                <w:rFonts w:ascii="Times New Roman" w:eastAsia="Times New Roman" w:hAnsi="Times New Roman"/>
                <w:sz w:val="18"/>
                <w:lang w:eastAsia="ru-RU"/>
              </w:rPr>
              <w:t xml:space="preserve"> реализуемой в рамках муниципальной  программы </w:t>
            </w:r>
          </w:p>
          <w:p w:rsidR="00BC2C9C" w:rsidRDefault="00BC2C9C" w:rsidP="00BC2C9C">
            <w:pPr>
              <w:spacing w:after="0" w:line="240" w:lineRule="auto"/>
              <w:jc w:val="right"/>
              <w:rPr>
                <w:rFonts w:ascii="Times New Roman" w:eastAsia="Times New Roman" w:hAnsi="Times New Roman"/>
                <w:sz w:val="18"/>
                <w:lang w:eastAsia="ru-RU"/>
              </w:rPr>
            </w:pPr>
            <w:r w:rsidRPr="00BC2C9C">
              <w:rPr>
                <w:rFonts w:ascii="Times New Roman" w:eastAsia="Times New Roman" w:hAnsi="Times New Roman"/>
                <w:sz w:val="18"/>
                <w:lang w:eastAsia="ru-RU"/>
              </w:rPr>
              <w:t>Богучанского района «Развитие культуры»</w:t>
            </w:r>
          </w:p>
          <w:p w:rsidR="00BC2C9C" w:rsidRPr="00BC2C9C" w:rsidRDefault="00BC2C9C" w:rsidP="00BC2C9C">
            <w:pPr>
              <w:spacing w:after="0" w:line="240" w:lineRule="auto"/>
              <w:jc w:val="right"/>
              <w:rPr>
                <w:rFonts w:ascii="Times New Roman" w:eastAsia="Times New Roman" w:hAnsi="Times New Roman"/>
                <w:sz w:val="18"/>
                <w:lang w:eastAsia="ru-RU"/>
              </w:rPr>
            </w:pPr>
          </w:p>
          <w:p w:rsidR="00BC2C9C" w:rsidRPr="00BC2C9C" w:rsidRDefault="00BC2C9C" w:rsidP="00BC2C9C">
            <w:pPr>
              <w:spacing w:after="0" w:line="240" w:lineRule="auto"/>
              <w:jc w:val="center"/>
              <w:rPr>
                <w:rFonts w:ascii="Times New Roman" w:eastAsia="Times New Roman" w:hAnsi="Times New Roman"/>
                <w:sz w:val="18"/>
                <w:lang w:eastAsia="ru-RU"/>
              </w:rPr>
            </w:pPr>
            <w:r w:rsidRPr="00BC2C9C">
              <w:rPr>
                <w:rFonts w:ascii="Times New Roman" w:eastAsia="Times New Roman" w:hAnsi="Times New Roman"/>
                <w:bCs/>
                <w:lang w:eastAsia="ru-RU"/>
              </w:rPr>
              <w:t>Перечень мероприятий подпрограммы «Искусство  и народное творчество» с указанием объема средств на их реализацию и ожидаемых результатов</w:t>
            </w:r>
          </w:p>
        </w:tc>
      </w:tr>
    </w:tbl>
    <w:p w:rsidR="00BC2C9C" w:rsidRDefault="00BC2C9C" w:rsidP="0028545D">
      <w:pPr>
        <w:spacing w:after="0" w:line="240" w:lineRule="auto"/>
        <w:jc w:val="center"/>
        <w:rPr>
          <w:rFonts w:ascii="Times New Roman" w:eastAsia="Times New Roman" w:hAnsi="Times New Roman"/>
          <w:sz w:val="18"/>
          <w:szCs w:val="20"/>
          <w:lang w:eastAsia="ru-RU"/>
        </w:rPr>
      </w:pPr>
    </w:p>
    <w:tbl>
      <w:tblPr>
        <w:tblW w:w="5000" w:type="pct"/>
        <w:tblLook w:val="04A0"/>
      </w:tblPr>
      <w:tblGrid>
        <w:gridCol w:w="362"/>
        <w:gridCol w:w="1015"/>
        <w:gridCol w:w="866"/>
        <w:gridCol w:w="449"/>
        <w:gridCol w:w="430"/>
        <w:gridCol w:w="314"/>
        <w:gridCol w:w="363"/>
        <w:gridCol w:w="492"/>
        <w:gridCol w:w="363"/>
        <w:gridCol w:w="486"/>
        <w:gridCol w:w="486"/>
        <w:gridCol w:w="486"/>
        <w:gridCol w:w="486"/>
        <w:gridCol w:w="486"/>
        <w:gridCol w:w="486"/>
        <w:gridCol w:w="486"/>
        <w:gridCol w:w="486"/>
        <w:gridCol w:w="1028"/>
      </w:tblGrid>
      <w:tr w:rsidR="00BC2C9C" w:rsidRPr="00BC2C9C" w:rsidTr="00BC2C9C">
        <w:trPr>
          <w:trHeight w:val="20"/>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Наименование  программы, подпрограммы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ГРБС </w:t>
            </w:r>
          </w:p>
        </w:tc>
        <w:tc>
          <w:tcPr>
            <w:tcW w:w="786" w:type="pct"/>
            <w:gridSpan w:val="6"/>
            <w:tcBorders>
              <w:top w:val="single" w:sz="4" w:space="0" w:color="auto"/>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Код бюджетной классификации</w:t>
            </w:r>
          </w:p>
        </w:tc>
        <w:tc>
          <w:tcPr>
            <w:tcW w:w="2680" w:type="pct"/>
            <w:gridSpan w:val="8"/>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Расходы </w:t>
            </w:r>
            <w:proofErr w:type="gramStart"/>
            <w:r w:rsidRPr="00BC2C9C">
              <w:rPr>
                <w:rFonts w:ascii="Times New Roman" w:eastAsia="Times New Roman" w:hAnsi="Times New Roman"/>
                <w:color w:val="000000"/>
                <w:sz w:val="14"/>
                <w:szCs w:val="14"/>
                <w:lang w:eastAsia="ru-RU"/>
              </w:rPr>
              <w:t xml:space="preserve">( </w:t>
            </w:r>
            <w:proofErr w:type="gramEnd"/>
            <w:r w:rsidRPr="00BC2C9C">
              <w:rPr>
                <w:rFonts w:ascii="Times New Roman" w:eastAsia="Times New Roman" w:hAnsi="Times New Roman"/>
                <w:color w:val="000000"/>
                <w:sz w:val="14"/>
                <w:szCs w:val="14"/>
                <w:lang w:eastAsia="ru-RU"/>
              </w:rPr>
              <w:t>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C2C9C">
              <w:rPr>
                <w:rFonts w:ascii="Times New Roman" w:eastAsia="Times New Roman" w:hAnsi="Times New Roman"/>
                <w:color w:val="000000"/>
                <w:sz w:val="14"/>
                <w:szCs w:val="14"/>
                <w:lang w:eastAsia="ru-RU"/>
              </w:rPr>
              <w:br/>
              <w:t xml:space="preserve"> (в натуральном выражении)</w:t>
            </w:r>
          </w:p>
        </w:tc>
      </w:tr>
      <w:tr w:rsidR="00BC2C9C" w:rsidRPr="00BC2C9C" w:rsidTr="00BC2C9C">
        <w:trPr>
          <w:trHeight w:val="20"/>
        </w:trPr>
        <w:tc>
          <w:tcPr>
            <w:tcW w:w="108"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ГРБС</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proofErr w:type="spellStart"/>
            <w:r w:rsidRPr="00BC2C9C">
              <w:rPr>
                <w:rFonts w:ascii="Times New Roman" w:eastAsia="Times New Roman" w:hAnsi="Times New Roman"/>
                <w:color w:val="000000"/>
                <w:sz w:val="14"/>
                <w:szCs w:val="14"/>
                <w:lang w:eastAsia="ru-RU"/>
              </w:rPr>
              <w:t>РзПр</w:t>
            </w:r>
            <w:proofErr w:type="spellEnd"/>
          </w:p>
        </w:tc>
        <w:tc>
          <w:tcPr>
            <w:tcW w:w="369" w:type="pct"/>
            <w:gridSpan w:val="3"/>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2016 год</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2017 год</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2018 год</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2019 год</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Итого на 2014 -2020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1.1.</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45 620 281,56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36 068 426,71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81 688 708,27   </w:t>
            </w:r>
          </w:p>
        </w:tc>
        <w:tc>
          <w:tcPr>
            <w:tcW w:w="575" w:type="pct"/>
            <w:vMerge w:val="restart"/>
            <w:tcBorders>
              <w:top w:val="nil"/>
              <w:left w:val="single" w:sz="4" w:space="0" w:color="auto"/>
              <w:bottom w:val="single" w:sz="4" w:space="0" w:color="000000"/>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Количество посетителей </w:t>
            </w:r>
            <w:proofErr w:type="spellStart"/>
            <w:r w:rsidRPr="00BC2C9C">
              <w:rPr>
                <w:rFonts w:ascii="Times New Roman" w:eastAsia="Times New Roman" w:hAnsi="Times New Roman"/>
                <w:color w:val="000000"/>
                <w:sz w:val="14"/>
                <w:szCs w:val="14"/>
                <w:lang w:eastAsia="ru-RU"/>
              </w:rPr>
              <w:t>культурно-досуговых</w:t>
            </w:r>
            <w:proofErr w:type="spellEnd"/>
            <w:r w:rsidRPr="00BC2C9C">
              <w:rPr>
                <w:rFonts w:ascii="Times New Roman" w:eastAsia="Times New Roman" w:hAnsi="Times New Roman"/>
                <w:color w:val="000000"/>
                <w:sz w:val="14"/>
                <w:szCs w:val="14"/>
                <w:lang w:eastAsia="ru-RU"/>
              </w:rPr>
              <w:t xml:space="preserve"> мероприятий составит 1526 144 человек </w:t>
            </w: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40000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34 905 101,00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33 969 756,30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47 050 946,00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45 254 946,00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45 254 946,00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206 435 695,30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10490</w:t>
            </w:r>
          </w:p>
        </w:tc>
        <w:tc>
          <w:tcPr>
            <w:tcW w:w="1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11 051 600,00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11 051 600,00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4100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2 267 176,58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6 430 877,58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8 698 054,16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41000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11 098 964,00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7 575 081,70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23 180,00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18 697 225,70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7 908 958,69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7 908 958,69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45 560,69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45 560,69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183 600,00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183 600,00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253 838,00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336 540,00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1 263 458,00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121 004,86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121 004,86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4Г00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11 515 914,00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11 515 914,00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4Г000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12 517 965,</w:t>
            </w:r>
            <w:r w:rsidRPr="00BC2C9C">
              <w:rPr>
                <w:rFonts w:ascii="Times New Roman" w:eastAsia="Times New Roman" w:hAnsi="Times New Roman"/>
                <w:color w:val="000000"/>
                <w:sz w:val="14"/>
                <w:szCs w:val="14"/>
                <w:lang w:eastAsia="ru-RU"/>
              </w:rPr>
              <w:lastRenderedPageBreak/>
              <w:t xml:space="preserve">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13 453 806,</w:t>
            </w:r>
            <w:r w:rsidRPr="00BC2C9C">
              <w:rPr>
                <w:rFonts w:ascii="Times New Roman" w:eastAsia="Times New Roman" w:hAnsi="Times New Roman"/>
                <w:color w:val="000000"/>
                <w:sz w:val="14"/>
                <w:szCs w:val="14"/>
                <w:lang w:eastAsia="ru-RU"/>
              </w:rPr>
              <w:lastRenderedPageBreak/>
              <w:t xml:space="preserve">52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21 000 000,</w:t>
            </w:r>
            <w:r w:rsidRPr="00BC2C9C">
              <w:rPr>
                <w:rFonts w:ascii="Times New Roman" w:eastAsia="Times New Roman" w:hAnsi="Times New Roman"/>
                <w:color w:val="000000"/>
                <w:sz w:val="14"/>
                <w:szCs w:val="14"/>
                <w:lang w:eastAsia="ru-RU"/>
              </w:rPr>
              <w:lastRenderedPageBreak/>
              <w:t xml:space="preserve">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21 000 000,</w:t>
            </w:r>
            <w:r w:rsidRPr="00BC2C9C">
              <w:rPr>
                <w:rFonts w:ascii="Times New Roman" w:eastAsia="Times New Roman" w:hAnsi="Times New Roman"/>
                <w:color w:val="000000"/>
                <w:sz w:val="14"/>
                <w:szCs w:val="14"/>
                <w:lang w:eastAsia="ru-RU"/>
              </w:rPr>
              <w:lastRenderedPageBreak/>
              <w:t xml:space="preserve">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21 000 000,</w:t>
            </w:r>
            <w:r w:rsidRPr="00BC2C9C">
              <w:rPr>
                <w:rFonts w:ascii="Times New Roman" w:eastAsia="Times New Roman" w:hAnsi="Times New Roman"/>
                <w:color w:val="000000"/>
                <w:sz w:val="14"/>
                <w:szCs w:val="14"/>
                <w:lang w:eastAsia="ru-RU"/>
              </w:rPr>
              <w:lastRenderedPageBreak/>
              <w:t xml:space="preserve">00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88 971 771,</w:t>
            </w:r>
            <w:r w:rsidRPr="00BC2C9C">
              <w:rPr>
                <w:rFonts w:ascii="Times New Roman" w:eastAsia="Times New Roman" w:hAnsi="Times New Roman"/>
                <w:color w:val="000000"/>
                <w:sz w:val="14"/>
                <w:szCs w:val="14"/>
                <w:lang w:eastAsia="ru-RU"/>
              </w:rPr>
              <w:lastRenderedPageBreak/>
              <w:t xml:space="preserve">52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4Э000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1 550 790,00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1 562 226,00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2 500 000,00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10 613 016,00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13 921 523,68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16 121 031,57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30 042 555,25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14 040 084,00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16 198 558,00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30 238 642,00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Ч103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584 938,32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2 855 163,76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3 440 102,08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Ч1030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3 942 921,00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3 606 034,11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7 548 955,11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Ч503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59 400,00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143 900,00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203 300,00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Ч5030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91 775,00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91 775,00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ЧГ03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4 430 795,67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4 430 795,67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ЧГ030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4 298 024,00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4 310 842,00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8 608 866,00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ЧЭ030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551 750,00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732 774,00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1 284 524,00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tcBorders>
              <w:top w:val="nil"/>
              <w:left w:val="single" w:sz="4" w:space="0" w:color="auto"/>
              <w:bottom w:val="nil"/>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1.2.</w:t>
            </w:r>
          </w:p>
        </w:tc>
        <w:tc>
          <w:tcPr>
            <w:tcW w:w="538" w:type="pct"/>
            <w:tcBorders>
              <w:top w:val="nil"/>
              <w:left w:val="nil"/>
              <w:bottom w:val="nil"/>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313" w:type="pct"/>
            <w:tcBorders>
              <w:top w:val="nil"/>
              <w:left w:val="nil"/>
              <w:bottom w:val="nil"/>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80020</w:t>
            </w:r>
          </w:p>
        </w:tc>
        <w:tc>
          <w:tcPr>
            <w:tcW w:w="137"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230 729,23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230 729,23   </w:t>
            </w:r>
          </w:p>
        </w:tc>
        <w:tc>
          <w:tcPr>
            <w:tcW w:w="575" w:type="pct"/>
            <w:tcBorders>
              <w:top w:val="nil"/>
              <w:left w:val="nil"/>
              <w:bottom w:val="nil"/>
              <w:right w:val="single" w:sz="4" w:space="0" w:color="auto"/>
            </w:tcBorders>
            <w:shd w:val="clear" w:color="000000" w:fill="FFFFFF"/>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BC2C9C" w:rsidRPr="00BC2C9C" w:rsidTr="00BC2C9C">
        <w:trPr>
          <w:trHeight w:val="20"/>
        </w:trPr>
        <w:tc>
          <w:tcPr>
            <w:tcW w:w="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1 930 958,00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2 649 940,00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4 580 898,00   </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Проведение учреждениями клубного типа 26 523 мероприятий, фестивалей, выставок, конкурсов </w:t>
            </w:r>
          </w:p>
        </w:tc>
      </w:tr>
      <w:tr w:rsidR="00BC2C9C" w:rsidRPr="00BC2C9C" w:rsidTr="00BC2C9C">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2 165 654,89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3 184 000,00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2 264 711,03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2 613 000,00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12 840 365,92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250 000,00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250 000,00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Ч007</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w:t>
            </w:r>
            <w:proofErr w:type="gramStart"/>
            <w:r w:rsidRPr="00BC2C9C">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BC2C9C" w:rsidRPr="00BC2C9C" w:rsidTr="00BC2C9C">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1.4.</w:t>
            </w: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432 100,00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496 830,00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928 930,00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29 конкурсов и 5 пленэрных практики </w:t>
            </w: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136 250,00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136 250,00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0703</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158 550,00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121 343,00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679 893,00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1.5.</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Ч013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903 790,00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903 790,00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BC2C9C">
              <w:rPr>
                <w:rFonts w:ascii="Times New Roman" w:eastAsia="Times New Roman" w:hAnsi="Times New Roman"/>
                <w:color w:val="000000"/>
                <w:sz w:val="14"/>
                <w:szCs w:val="14"/>
                <w:lang w:eastAsia="ru-RU"/>
              </w:rPr>
              <w:t>волейбольн</w:t>
            </w:r>
            <w:proofErr w:type="gramStart"/>
            <w:r w:rsidRPr="00BC2C9C">
              <w:rPr>
                <w:rFonts w:ascii="Times New Roman" w:eastAsia="Times New Roman" w:hAnsi="Times New Roman"/>
                <w:color w:val="000000"/>
                <w:sz w:val="14"/>
                <w:szCs w:val="14"/>
                <w:lang w:eastAsia="ru-RU"/>
              </w:rPr>
              <w:t>о</w:t>
            </w:r>
            <w:proofErr w:type="spellEnd"/>
            <w:r w:rsidRPr="00BC2C9C">
              <w:rPr>
                <w:rFonts w:ascii="Times New Roman" w:eastAsia="Times New Roman" w:hAnsi="Times New Roman"/>
                <w:color w:val="000000"/>
                <w:sz w:val="14"/>
                <w:szCs w:val="14"/>
                <w:lang w:eastAsia="ru-RU"/>
              </w:rPr>
              <w:t>-</w:t>
            </w:r>
            <w:proofErr w:type="gramEnd"/>
            <w:r w:rsidRPr="00BC2C9C">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Ч0130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34 988,00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xml:space="preserve">         414 260,00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449 248,00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В 2014 г. </w:t>
            </w:r>
            <w:proofErr w:type="spellStart"/>
            <w:r w:rsidRPr="00BC2C9C">
              <w:rPr>
                <w:rFonts w:ascii="Times New Roman" w:eastAsia="Times New Roman" w:hAnsi="Times New Roman"/>
                <w:color w:val="000000"/>
                <w:sz w:val="14"/>
                <w:szCs w:val="14"/>
                <w:lang w:eastAsia="ru-RU"/>
              </w:rPr>
              <w:t>Софинансирование</w:t>
            </w:r>
            <w:proofErr w:type="spellEnd"/>
            <w:r w:rsidRPr="00BC2C9C">
              <w:rPr>
                <w:rFonts w:ascii="Times New Roman" w:eastAsia="Times New Roman" w:hAnsi="Times New Roman"/>
                <w:color w:val="000000"/>
                <w:sz w:val="14"/>
                <w:szCs w:val="14"/>
                <w:lang w:eastAsia="ru-RU"/>
              </w:rPr>
              <w:t xml:space="preserve"> к Гранту СДК </w:t>
            </w:r>
            <w:proofErr w:type="spellStart"/>
            <w:r w:rsidRPr="00BC2C9C">
              <w:rPr>
                <w:rFonts w:ascii="Times New Roman" w:eastAsia="Times New Roman" w:hAnsi="Times New Roman"/>
                <w:color w:val="000000"/>
                <w:sz w:val="14"/>
                <w:szCs w:val="14"/>
                <w:lang w:eastAsia="ru-RU"/>
              </w:rPr>
              <w:t>п</w:t>
            </w:r>
            <w:proofErr w:type="gramStart"/>
            <w:r w:rsidRPr="00BC2C9C">
              <w:rPr>
                <w:rFonts w:ascii="Times New Roman" w:eastAsia="Times New Roman" w:hAnsi="Times New Roman"/>
                <w:color w:val="000000"/>
                <w:sz w:val="14"/>
                <w:szCs w:val="14"/>
                <w:lang w:eastAsia="ru-RU"/>
              </w:rPr>
              <w:t>.К</w:t>
            </w:r>
            <w:proofErr w:type="gramEnd"/>
            <w:r w:rsidRPr="00BC2C9C">
              <w:rPr>
                <w:rFonts w:ascii="Times New Roman" w:eastAsia="Times New Roman" w:hAnsi="Times New Roman"/>
                <w:color w:val="000000"/>
                <w:sz w:val="14"/>
                <w:szCs w:val="14"/>
                <w:lang w:eastAsia="ru-RU"/>
              </w:rPr>
              <w:t>арабула</w:t>
            </w:r>
            <w:proofErr w:type="spellEnd"/>
            <w:r w:rsidRPr="00BC2C9C">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sz w:val="14"/>
                <w:szCs w:val="14"/>
                <w:lang w:eastAsia="ru-RU"/>
              </w:rPr>
            </w:pPr>
            <w:r w:rsidRPr="00BC2C9C">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1.6.</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Поддержка детских клубных формирований</w:t>
            </w:r>
          </w:p>
        </w:tc>
        <w:tc>
          <w:tcPr>
            <w:tcW w:w="313" w:type="pct"/>
            <w:tcBorders>
              <w:top w:val="nil"/>
              <w:left w:val="nil"/>
              <w:bottom w:val="nil"/>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7483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BC2C9C" w:rsidRPr="00BC2C9C" w:rsidTr="00BC2C9C">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1.7.</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4700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394 724,09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394 724,09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Оплата проезда  88  работников </w:t>
            </w: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47000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673 281,88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696 626,61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358 807,03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100 000,00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1 928 715,52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Ч703</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328 436,00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328 436,00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Ч7030</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350 000,00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721 770,00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1 071 770,00   </w:t>
            </w:r>
          </w:p>
        </w:tc>
        <w:tc>
          <w:tcPr>
            <w:tcW w:w="575" w:type="pct"/>
            <w:vMerge/>
            <w:tcBorders>
              <w:top w:val="nil"/>
              <w:left w:val="single" w:sz="4" w:space="0" w:color="auto"/>
              <w:bottom w:val="single" w:sz="4" w:space="0" w:color="000000"/>
              <w:right w:val="single" w:sz="4" w:space="0" w:color="auto"/>
            </w:tcBorders>
            <w:vAlign w:val="center"/>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84 937 856,29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558 007 832,06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Итого по </w:t>
            </w:r>
            <w:r w:rsidRPr="00BC2C9C">
              <w:rPr>
                <w:rFonts w:ascii="Times New Roman" w:eastAsia="Times New Roman" w:hAnsi="Times New Roman"/>
                <w:color w:val="000000"/>
                <w:sz w:val="14"/>
                <w:szCs w:val="14"/>
                <w:lang w:eastAsia="ru-RU"/>
              </w:rPr>
              <w:lastRenderedPageBreak/>
              <w:t>подпрограмме</w:t>
            </w:r>
          </w:p>
        </w:tc>
        <w:tc>
          <w:tcPr>
            <w:tcW w:w="31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w:t>
            </w:r>
            <w:r w:rsidRPr="00BC2C9C">
              <w:rPr>
                <w:rFonts w:ascii="Times New Roman" w:eastAsia="Times New Roman" w:hAnsi="Times New Roman"/>
                <w:color w:val="000000"/>
                <w:sz w:val="14"/>
                <w:szCs w:val="14"/>
                <w:lang w:eastAsia="ru-RU"/>
              </w:rPr>
              <w:lastRenderedPageBreak/>
              <w:t xml:space="preserve">65 976 161,00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82 133 899,38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86 576 398,77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94 374 544,62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84 937 856,29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72 004 486,00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72 004 486,00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xml:space="preserve">     </w:t>
            </w:r>
            <w:r w:rsidRPr="00BC2C9C">
              <w:rPr>
                <w:rFonts w:ascii="Times New Roman" w:eastAsia="Times New Roman" w:hAnsi="Times New Roman"/>
                <w:color w:val="000000"/>
                <w:sz w:val="14"/>
                <w:szCs w:val="14"/>
                <w:lang w:eastAsia="ru-RU"/>
              </w:rPr>
              <w:lastRenderedPageBreak/>
              <w:t xml:space="preserve">558 007 832,06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lastRenderedPageBreak/>
              <w:t> </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221 004,86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7 954 519,38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11 051 600,00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19 227 124,24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50 250 516,14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57 840 312,38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63 301 844,77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60 600 047,13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73 886 256,29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449 887 948,71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r w:rsidR="00BC2C9C" w:rsidRPr="00BC2C9C" w:rsidTr="00BC2C9C">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center"/>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15 504 640,00   </w:t>
            </w:r>
          </w:p>
        </w:tc>
        <w:tc>
          <w:tcPr>
            <w:tcW w:w="329"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24 293 587,00   </w:t>
            </w:r>
          </w:p>
        </w:tc>
        <w:tc>
          <w:tcPr>
            <w:tcW w:w="332"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23 274 554,00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25 819 978,11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jc w:val="right"/>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xml:space="preserve">       88 892 759,11   </w:t>
            </w:r>
          </w:p>
        </w:tc>
        <w:tc>
          <w:tcPr>
            <w:tcW w:w="575" w:type="pct"/>
            <w:tcBorders>
              <w:top w:val="nil"/>
              <w:left w:val="nil"/>
              <w:bottom w:val="single" w:sz="4" w:space="0" w:color="auto"/>
              <w:right w:val="single" w:sz="4" w:space="0" w:color="auto"/>
            </w:tcBorders>
            <w:shd w:val="clear" w:color="auto" w:fill="auto"/>
            <w:hideMark/>
          </w:tcPr>
          <w:p w:rsidR="00BC2C9C" w:rsidRPr="00BC2C9C" w:rsidRDefault="00BC2C9C" w:rsidP="00BC2C9C">
            <w:pPr>
              <w:spacing w:after="0" w:line="240" w:lineRule="auto"/>
              <w:rPr>
                <w:rFonts w:ascii="Times New Roman" w:eastAsia="Times New Roman" w:hAnsi="Times New Roman"/>
                <w:color w:val="000000"/>
                <w:sz w:val="14"/>
                <w:szCs w:val="14"/>
                <w:lang w:eastAsia="ru-RU"/>
              </w:rPr>
            </w:pPr>
            <w:r w:rsidRPr="00BC2C9C">
              <w:rPr>
                <w:rFonts w:ascii="Times New Roman" w:eastAsia="Times New Roman" w:hAnsi="Times New Roman"/>
                <w:color w:val="000000"/>
                <w:sz w:val="14"/>
                <w:szCs w:val="14"/>
                <w:lang w:eastAsia="ru-RU"/>
              </w:rPr>
              <w:t> </w:t>
            </w:r>
          </w:p>
        </w:tc>
      </w:tr>
    </w:tbl>
    <w:p w:rsidR="00BC2C9C" w:rsidRDefault="00BC2C9C" w:rsidP="0028545D">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BC2C9C" w:rsidRPr="00BC2C9C" w:rsidTr="00BC2C9C">
        <w:trPr>
          <w:trHeight w:val="20"/>
        </w:trPr>
        <w:tc>
          <w:tcPr>
            <w:tcW w:w="5000" w:type="pct"/>
            <w:tcBorders>
              <w:top w:val="nil"/>
              <w:left w:val="nil"/>
              <w:right w:val="nil"/>
            </w:tcBorders>
            <w:shd w:val="clear" w:color="auto" w:fill="auto"/>
            <w:hideMark/>
          </w:tcPr>
          <w:p w:rsidR="00BC2C9C"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Приложение № 5 </w:t>
            </w:r>
          </w:p>
          <w:p w:rsidR="00BC2C9C"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BC2C9C"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 от "30"10.2018г.   №1134-П</w:t>
            </w:r>
            <w:r w:rsidRPr="00BC2C9C">
              <w:rPr>
                <w:rFonts w:ascii="Times New Roman" w:eastAsia="Times New Roman" w:hAnsi="Times New Roman"/>
                <w:color w:val="000000"/>
                <w:sz w:val="18"/>
                <w:szCs w:val="18"/>
                <w:lang w:eastAsia="ru-RU"/>
              </w:rPr>
              <w:br/>
              <w:t xml:space="preserve">Приложение № 2 </w:t>
            </w:r>
            <w:r w:rsidRPr="00BC2C9C">
              <w:rPr>
                <w:rFonts w:ascii="Times New Roman" w:eastAsia="Times New Roman" w:hAnsi="Times New Roman"/>
                <w:color w:val="000000"/>
                <w:sz w:val="18"/>
                <w:szCs w:val="18"/>
                <w:lang w:eastAsia="ru-RU"/>
              </w:rPr>
              <w:br/>
              <w:t xml:space="preserve">к подпрограмме «Обеспечение условий реализации   </w:t>
            </w:r>
          </w:p>
          <w:p w:rsidR="008B1914"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программы и прочие мероприятия», </w:t>
            </w:r>
          </w:p>
          <w:p w:rsidR="008B1914"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реализуемой в рамках муниципальной программы</w:t>
            </w:r>
          </w:p>
          <w:p w:rsidR="008B1914"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  Богучанского района  «Развитие культуры»</w:t>
            </w:r>
          </w:p>
          <w:p w:rsidR="00BC2C9C" w:rsidRPr="00BC2C9C" w:rsidRDefault="00BC2C9C" w:rsidP="00BC2C9C">
            <w:pPr>
              <w:spacing w:after="0" w:line="240" w:lineRule="auto"/>
              <w:jc w:val="right"/>
              <w:rPr>
                <w:rFonts w:ascii="Times New Roman" w:eastAsia="Times New Roman" w:hAnsi="Times New Roman"/>
                <w:color w:val="000000"/>
                <w:sz w:val="18"/>
                <w:szCs w:val="18"/>
                <w:lang w:eastAsia="ru-RU"/>
              </w:rPr>
            </w:pPr>
            <w:r w:rsidRPr="00BC2C9C">
              <w:rPr>
                <w:rFonts w:ascii="Times New Roman" w:eastAsia="Times New Roman" w:hAnsi="Times New Roman"/>
                <w:color w:val="000000"/>
                <w:sz w:val="18"/>
                <w:szCs w:val="18"/>
                <w:lang w:eastAsia="ru-RU"/>
              </w:rPr>
              <w:t xml:space="preserve"> </w:t>
            </w:r>
          </w:p>
          <w:p w:rsidR="00BC2C9C" w:rsidRPr="00BC2C9C" w:rsidRDefault="00BC2C9C" w:rsidP="008B1914">
            <w:pPr>
              <w:spacing w:after="0" w:line="240" w:lineRule="auto"/>
              <w:jc w:val="center"/>
              <w:rPr>
                <w:rFonts w:ascii="Times New Roman" w:eastAsia="Times New Roman" w:hAnsi="Times New Roman"/>
                <w:color w:val="000000"/>
                <w:sz w:val="18"/>
                <w:szCs w:val="18"/>
                <w:lang w:eastAsia="ru-RU"/>
              </w:rPr>
            </w:pPr>
            <w:r w:rsidRPr="008B1914">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sidR="008B1914">
              <w:rPr>
                <w:rFonts w:ascii="Times New Roman" w:eastAsia="Times New Roman" w:hAnsi="Times New Roman"/>
                <w:bCs/>
                <w:color w:val="000000"/>
                <w:sz w:val="20"/>
                <w:szCs w:val="18"/>
                <w:lang w:eastAsia="ru-RU"/>
              </w:rPr>
              <w:t xml:space="preserve">рограммы  и прочие мероприятия» </w:t>
            </w:r>
            <w:r w:rsidRPr="008B1914">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BC2C9C" w:rsidRDefault="00BC2C9C" w:rsidP="0028545D">
      <w:pPr>
        <w:spacing w:after="0" w:line="240" w:lineRule="auto"/>
        <w:jc w:val="center"/>
        <w:rPr>
          <w:rFonts w:ascii="Times New Roman" w:eastAsia="Times New Roman" w:hAnsi="Times New Roman"/>
          <w:sz w:val="18"/>
          <w:szCs w:val="20"/>
          <w:lang w:eastAsia="ru-RU"/>
        </w:rPr>
      </w:pPr>
    </w:p>
    <w:tbl>
      <w:tblPr>
        <w:tblW w:w="5000" w:type="pct"/>
        <w:tblLook w:val="04A0"/>
      </w:tblPr>
      <w:tblGrid>
        <w:gridCol w:w="382"/>
        <w:gridCol w:w="996"/>
        <w:gridCol w:w="905"/>
        <w:gridCol w:w="440"/>
        <w:gridCol w:w="421"/>
        <w:gridCol w:w="357"/>
        <w:gridCol w:w="357"/>
        <w:gridCol w:w="493"/>
        <w:gridCol w:w="357"/>
        <w:gridCol w:w="475"/>
        <w:gridCol w:w="475"/>
        <w:gridCol w:w="475"/>
        <w:gridCol w:w="475"/>
        <w:gridCol w:w="475"/>
        <w:gridCol w:w="475"/>
        <w:gridCol w:w="475"/>
        <w:gridCol w:w="475"/>
        <w:gridCol w:w="1062"/>
      </w:tblGrid>
      <w:tr w:rsidR="008B1914" w:rsidRPr="008B1914" w:rsidTr="008B1914">
        <w:trPr>
          <w:trHeight w:val="20"/>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Наименование  программы, подпрограммы</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ГРБС </w:t>
            </w:r>
          </w:p>
        </w:tc>
        <w:tc>
          <w:tcPr>
            <w:tcW w:w="832" w:type="pct"/>
            <w:gridSpan w:val="6"/>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Код бюджетной классификации</w:t>
            </w:r>
          </w:p>
        </w:tc>
        <w:tc>
          <w:tcPr>
            <w:tcW w:w="2677" w:type="pct"/>
            <w:gridSpan w:val="8"/>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Расходы </w:t>
            </w:r>
            <w:proofErr w:type="gramStart"/>
            <w:r w:rsidRPr="008B1914">
              <w:rPr>
                <w:rFonts w:ascii="Times New Roman" w:eastAsia="Times New Roman" w:hAnsi="Times New Roman"/>
                <w:color w:val="000000"/>
                <w:sz w:val="14"/>
                <w:szCs w:val="14"/>
                <w:lang w:eastAsia="ru-RU"/>
              </w:rPr>
              <w:t xml:space="preserve">( </w:t>
            </w:r>
            <w:proofErr w:type="gramEnd"/>
            <w:r w:rsidRPr="008B1914">
              <w:rPr>
                <w:rFonts w:ascii="Times New Roman" w:eastAsia="Times New Roman" w:hAnsi="Times New Roman"/>
                <w:color w:val="000000"/>
                <w:sz w:val="14"/>
                <w:szCs w:val="14"/>
                <w:lang w:eastAsia="ru-RU"/>
              </w:rPr>
              <w:t>руб.), годы</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B1914">
              <w:rPr>
                <w:rFonts w:ascii="Times New Roman" w:eastAsia="Times New Roman" w:hAnsi="Times New Roman"/>
                <w:color w:val="000000"/>
                <w:sz w:val="14"/>
                <w:szCs w:val="14"/>
                <w:lang w:eastAsia="ru-RU"/>
              </w:rPr>
              <w:br/>
              <w:t xml:space="preserve"> (в натуральном выражении)</w:t>
            </w:r>
          </w:p>
        </w:tc>
      </w:tr>
      <w:tr w:rsidR="008B1914" w:rsidRPr="008B1914" w:rsidTr="008B1914">
        <w:trPr>
          <w:trHeight w:val="20"/>
        </w:trPr>
        <w:tc>
          <w:tcPr>
            <w:tcW w:w="126" w:type="pct"/>
            <w:vMerge/>
            <w:tcBorders>
              <w:top w:val="single" w:sz="4" w:space="0" w:color="auto"/>
              <w:left w:val="single" w:sz="4" w:space="0" w:color="auto"/>
              <w:bottom w:val="single" w:sz="4" w:space="0" w:color="auto"/>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ГРБС</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proofErr w:type="spellStart"/>
            <w:r w:rsidRPr="008B1914">
              <w:rPr>
                <w:rFonts w:ascii="Times New Roman" w:eastAsia="Times New Roman" w:hAnsi="Times New Roman"/>
                <w:color w:val="000000"/>
                <w:sz w:val="14"/>
                <w:szCs w:val="14"/>
                <w:lang w:eastAsia="ru-RU"/>
              </w:rPr>
              <w:t>РзПр</w:t>
            </w:r>
            <w:proofErr w:type="spellEnd"/>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ЦСР</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ВР</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2014 год</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2015 год</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2016 год</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2017 год</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2018 год</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2019 год</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2020 год</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на 2014 -2020 годы</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4362" w:type="pct"/>
            <w:gridSpan w:val="16"/>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w:t>
            </w:r>
          </w:p>
        </w:tc>
        <w:tc>
          <w:tcPr>
            <w:tcW w:w="4362" w:type="pct"/>
            <w:gridSpan w:val="16"/>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32 275 487,75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30 956 541,46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63 232 029,21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Число обучающихся составит 1152 чел.</w:t>
            </w:r>
            <w:r w:rsidRPr="008B1914">
              <w:rPr>
                <w:rFonts w:ascii="Times New Roman" w:eastAsia="Times New Roman" w:hAnsi="Times New Roman"/>
                <w:color w:val="000000"/>
                <w:sz w:val="14"/>
                <w:szCs w:val="14"/>
                <w:lang w:eastAsia="ru-RU"/>
              </w:rPr>
              <w:br/>
              <w:t xml:space="preserve">Число человеко-часов пребывания составит 792 101 ч/ч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31 689 518,53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31 689 518,53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31 081 009,05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32 084 672,00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31 064 585,00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31 064 585,00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125 294 851,05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10480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1 595 260,00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1 595 260,00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10420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1 017 100,00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1 017 100,00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372 865,00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1 152 948,71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3 571 118,75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4 724 067,46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w:t>
            </w:r>
            <w:r w:rsidRPr="008B1914">
              <w:rPr>
                <w:rFonts w:ascii="Times New Roman" w:eastAsia="Times New Roman" w:hAnsi="Times New Roman"/>
                <w:color w:val="000000"/>
                <w:sz w:val="14"/>
                <w:szCs w:val="14"/>
                <w:lang w:eastAsia="ru-RU"/>
              </w:rPr>
              <w:lastRenderedPageBreak/>
              <w:t>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w:t>
            </w:r>
            <w:r w:rsidRPr="008B1914">
              <w:rPr>
                <w:rFonts w:ascii="Times New Roman" w:eastAsia="Times New Roman" w:hAnsi="Times New Roman"/>
                <w:color w:val="000000"/>
                <w:sz w:val="14"/>
                <w:szCs w:val="14"/>
                <w:lang w:eastAsia="ru-RU"/>
              </w:rPr>
              <w:lastRenderedPageBreak/>
              <w:t>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410</w:t>
            </w:r>
            <w:r w:rsidRPr="008B1914">
              <w:rPr>
                <w:rFonts w:ascii="Times New Roman" w:eastAsia="Times New Roman" w:hAnsi="Times New Roman"/>
                <w:color w:val="000000"/>
                <w:sz w:val="14"/>
                <w:szCs w:val="14"/>
                <w:lang w:eastAsia="ru-RU"/>
              </w:rPr>
              <w:lastRenderedPageBreak/>
              <w:t>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61</w:t>
            </w:r>
            <w:r w:rsidRPr="008B1914">
              <w:rPr>
                <w:rFonts w:ascii="Times New Roman" w:eastAsia="Times New Roman" w:hAnsi="Times New Roman"/>
                <w:color w:val="000000"/>
                <w:sz w:val="14"/>
                <w:szCs w:val="14"/>
                <w:lang w:eastAsia="ru-RU"/>
              </w:rPr>
              <w:lastRenderedPageBreak/>
              <w:t>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lastRenderedPageBreak/>
              <w:t xml:space="preserve">5 269 050,00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lastRenderedPageBreak/>
              <w:t xml:space="preserve">5 269 050,00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7 227 500,00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6 479 066,00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5 766 066,00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5 766 066,00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25 238 698,00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353 200,00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353 200,00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397 632,00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397 632,00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276 930,27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309 205,00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309 205,00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309 205,00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1 204 545,27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254 381,30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254 381,30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2 676 176,86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2 676 176,86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3 119 282,00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3 119 282,00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2 460 125,57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2 857 508,00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2 857 508,00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2 857 508,00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11 032 649,57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288 977,47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288 977,47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280 880,00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334 000,00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334 000,00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334 000,00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1 282 880,00   </w:t>
            </w:r>
          </w:p>
        </w:tc>
        <w:tc>
          <w:tcPr>
            <w:tcW w:w="51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1.2.</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541 705,10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541 705,10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Оплата проезда в отпуск 25 работникам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421 166,90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421 166,90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542 925,39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569 057,57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330 000,00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1 771 982,96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по задаче 1</w:t>
            </w:r>
          </w:p>
        </w:tc>
        <w:tc>
          <w:tcPr>
            <w:tcW w:w="3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33 682 817,76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38 471 607,17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41 185 626,90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42 886 470,28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44 228 768,57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40 661 364,00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40 661 364,00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281 778 018,68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w:t>
            </w:r>
          </w:p>
        </w:tc>
        <w:tc>
          <w:tcPr>
            <w:tcW w:w="4362" w:type="pct"/>
            <w:gridSpan w:val="16"/>
            <w:tcBorders>
              <w:top w:val="single" w:sz="4" w:space="0" w:color="auto"/>
              <w:left w:val="nil"/>
              <w:bottom w:val="single" w:sz="4" w:space="0" w:color="auto"/>
              <w:right w:val="single" w:sz="4" w:space="0" w:color="000000"/>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Задача 2. Поддержка  творческих работников</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Денежное поощрение победителям Конкурса на получение денежного поощрения лучшими муниципальными учреждениями культуры и образования в области </w:t>
            </w:r>
            <w:r w:rsidRPr="008B1914">
              <w:rPr>
                <w:rFonts w:ascii="Times New Roman" w:eastAsia="Times New Roman" w:hAnsi="Times New Roman"/>
                <w:color w:val="000000"/>
                <w:sz w:val="14"/>
                <w:szCs w:val="14"/>
                <w:lang w:eastAsia="ru-RU"/>
              </w:rPr>
              <w:lastRenderedPageBreak/>
              <w:t>культуры, находящимися на территории сельских поселений Красноярского края, и их работникам</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Управление культуры Богучанского района, 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5147</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100 000,0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100 000,00   </w:t>
            </w:r>
          </w:p>
        </w:tc>
        <w:tc>
          <w:tcPr>
            <w:tcW w:w="51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51480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50 000,0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50 000,00   </w:t>
            </w:r>
          </w:p>
        </w:tc>
        <w:tc>
          <w:tcPr>
            <w:tcW w:w="512"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5148</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540</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50 000,</w:t>
            </w:r>
            <w:r w:rsidRPr="008B1914">
              <w:rPr>
                <w:rFonts w:ascii="Times New Roman" w:eastAsia="Times New Roman" w:hAnsi="Times New Roman"/>
                <w:color w:val="000000"/>
                <w:sz w:val="14"/>
                <w:szCs w:val="14"/>
                <w:lang w:eastAsia="ru-RU"/>
              </w:rPr>
              <w:lastRenderedPageBreak/>
              <w:t xml:space="preserve">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50 000,</w:t>
            </w:r>
            <w:r w:rsidRPr="008B1914">
              <w:rPr>
                <w:rFonts w:ascii="Times New Roman" w:eastAsia="Times New Roman" w:hAnsi="Times New Roman"/>
                <w:color w:val="000000"/>
                <w:sz w:val="14"/>
                <w:szCs w:val="14"/>
                <w:lang w:eastAsia="ru-RU"/>
              </w:rPr>
              <w:lastRenderedPageBreak/>
              <w:t xml:space="preserve">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Выплата денежного поощрения 1 </w:t>
            </w:r>
            <w:r w:rsidRPr="008B1914">
              <w:rPr>
                <w:rFonts w:ascii="Times New Roman" w:eastAsia="Times New Roman" w:hAnsi="Times New Roman"/>
                <w:color w:val="000000"/>
                <w:sz w:val="14"/>
                <w:szCs w:val="14"/>
                <w:lang w:eastAsia="ru-RU"/>
              </w:rPr>
              <w:lastRenderedPageBreak/>
              <w:t xml:space="preserve">сотруднику  МБУК "Сельский Дом культуры "Юность" с. Чунояр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511"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по задаче 2</w:t>
            </w:r>
          </w:p>
        </w:tc>
        <w:tc>
          <w:tcPr>
            <w:tcW w:w="3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150 000,0</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50 000,0</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200 000,0</w:t>
            </w:r>
          </w:p>
        </w:tc>
        <w:tc>
          <w:tcPr>
            <w:tcW w:w="51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4362" w:type="pct"/>
            <w:gridSpan w:val="16"/>
            <w:tcBorders>
              <w:top w:val="single" w:sz="4" w:space="0" w:color="auto"/>
              <w:left w:val="nil"/>
              <w:bottom w:val="single" w:sz="4" w:space="0" w:color="auto"/>
              <w:right w:val="single" w:sz="4" w:space="0" w:color="000000"/>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1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val="restart"/>
            <w:tcBorders>
              <w:top w:val="nil"/>
              <w:left w:val="single" w:sz="4" w:space="0" w:color="auto"/>
              <w:bottom w:val="nil"/>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3.1.</w:t>
            </w:r>
          </w:p>
        </w:tc>
        <w:tc>
          <w:tcPr>
            <w:tcW w:w="511" w:type="pct"/>
            <w:vMerge w:val="restart"/>
            <w:tcBorders>
              <w:top w:val="nil"/>
              <w:left w:val="single" w:sz="4" w:space="0" w:color="auto"/>
              <w:bottom w:val="nil"/>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42" w:type="pct"/>
            <w:vMerge w:val="restart"/>
            <w:tcBorders>
              <w:top w:val="nil"/>
              <w:left w:val="single" w:sz="4" w:space="0" w:color="auto"/>
              <w:bottom w:val="nil"/>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50 000,00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93 305,00   </w:t>
            </w:r>
          </w:p>
        </w:tc>
        <w:tc>
          <w:tcPr>
            <w:tcW w:w="512" w:type="pct"/>
            <w:vMerge w:val="restart"/>
            <w:tcBorders>
              <w:top w:val="nil"/>
              <w:left w:val="single" w:sz="4" w:space="0" w:color="auto"/>
              <w:bottom w:val="nil"/>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8B1914">
              <w:rPr>
                <w:rFonts w:ascii="Times New Roman" w:eastAsia="Times New Roman" w:hAnsi="Times New Roman"/>
                <w:color w:val="000000"/>
                <w:sz w:val="14"/>
                <w:szCs w:val="14"/>
                <w:lang w:eastAsia="ru-RU"/>
              </w:rPr>
              <w:t>програмного</w:t>
            </w:r>
            <w:proofErr w:type="spellEnd"/>
            <w:r w:rsidRPr="008B1914">
              <w:rPr>
                <w:rFonts w:ascii="Times New Roman" w:eastAsia="Times New Roman" w:hAnsi="Times New Roman"/>
                <w:color w:val="000000"/>
                <w:sz w:val="14"/>
                <w:szCs w:val="14"/>
                <w:lang w:eastAsia="ru-RU"/>
              </w:rPr>
              <w:t xml:space="preserve"> обеспечения, специального оборудования </w:t>
            </w:r>
          </w:p>
        </w:tc>
      </w:tr>
      <w:tr w:rsidR="008B1914" w:rsidRPr="008B1914" w:rsidTr="008B1914">
        <w:trPr>
          <w:trHeight w:val="20"/>
        </w:trPr>
        <w:tc>
          <w:tcPr>
            <w:tcW w:w="126"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8220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20 000,00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20 000,00   </w:t>
            </w:r>
          </w:p>
        </w:tc>
        <w:tc>
          <w:tcPr>
            <w:tcW w:w="512"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7485</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80 000,00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80 000,00   </w:t>
            </w:r>
          </w:p>
        </w:tc>
        <w:tc>
          <w:tcPr>
            <w:tcW w:w="512" w:type="pct"/>
            <w:vMerge/>
            <w:tcBorders>
              <w:top w:val="nil"/>
              <w:left w:val="single" w:sz="4" w:space="0" w:color="auto"/>
              <w:bottom w:val="nil"/>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tcBorders>
              <w:top w:val="single" w:sz="4" w:space="0" w:color="auto"/>
              <w:left w:val="single" w:sz="4" w:space="0" w:color="auto"/>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single" w:sz="4" w:space="0" w:color="auto"/>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по задаче 3</w:t>
            </w:r>
          </w:p>
        </w:tc>
        <w:tc>
          <w:tcPr>
            <w:tcW w:w="342" w:type="pct"/>
            <w:tcBorders>
              <w:top w:val="single" w:sz="4" w:space="0" w:color="auto"/>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193 305,00   </w:t>
            </w:r>
          </w:p>
        </w:tc>
        <w:tc>
          <w:tcPr>
            <w:tcW w:w="512" w:type="pct"/>
            <w:tcBorders>
              <w:top w:val="single" w:sz="4" w:space="0" w:color="auto"/>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w:t>
            </w:r>
          </w:p>
        </w:tc>
        <w:tc>
          <w:tcPr>
            <w:tcW w:w="4362" w:type="pct"/>
            <w:gridSpan w:val="16"/>
            <w:tcBorders>
              <w:top w:val="single" w:sz="4" w:space="0" w:color="auto"/>
              <w:left w:val="nil"/>
              <w:bottom w:val="single" w:sz="4" w:space="0" w:color="auto"/>
              <w:right w:val="single" w:sz="4" w:space="0" w:color="000000"/>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Задача 4. Развитие инфраструктуры отрасли «культура»</w:t>
            </w:r>
          </w:p>
        </w:tc>
        <w:tc>
          <w:tcPr>
            <w:tcW w:w="51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500 000,00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252 753,60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752 753,60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399 212,14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399 212,14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83 659,00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78 657,00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162 316,00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1 187 350,00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1 570 621,00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2 757 971,00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8B1914">
              <w:rPr>
                <w:rFonts w:ascii="Times New Roman" w:eastAsia="Times New Roman" w:hAnsi="Times New Roman"/>
                <w:color w:val="000000"/>
                <w:sz w:val="14"/>
                <w:szCs w:val="14"/>
                <w:lang w:eastAsia="ru-RU"/>
              </w:rPr>
              <w:t>сельких</w:t>
            </w:r>
            <w:proofErr w:type="spellEnd"/>
            <w:r w:rsidRPr="008B1914">
              <w:rPr>
                <w:rFonts w:ascii="Times New Roman" w:eastAsia="Times New Roman" w:hAnsi="Times New Roman"/>
                <w:color w:val="000000"/>
                <w:sz w:val="14"/>
                <w:szCs w:val="14"/>
                <w:lang w:eastAsia="ru-RU"/>
              </w:rPr>
              <w:t xml:space="preserve"> домов культуры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491 400,97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501 400,97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S5580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6 900,00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6 900,00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61 110,00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61 110,00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549 990,00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ЧФ030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60 497,60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60 497,60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Ч003</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150 000,00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w:t>
            </w:r>
            <w:proofErr w:type="spellStart"/>
            <w:r w:rsidRPr="008B1914">
              <w:rPr>
                <w:rFonts w:ascii="Times New Roman" w:eastAsia="Times New Roman" w:hAnsi="Times New Roman"/>
                <w:color w:val="000000"/>
                <w:sz w:val="14"/>
                <w:szCs w:val="14"/>
                <w:lang w:eastAsia="ru-RU"/>
              </w:rPr>
              <w:t>Софинансирование</w:t>
            </w:r>
            <w:proofErr w:type="spellEnd"/>
            <w:r w:rsidRPr="008B1914">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191 666,67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191 666,67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w:t>
            </w:r>
            <w:r w:rsidRPr="008B1914">
              <w:rPr>
                <w:rFonts w:ascii="Times New Roman" w:eastAsia="Times New Roman" w:hAnsi="Times New Roman"/>
                <w:color w:val="000000"/>
                <w:sz w:val="14"/>
                <w:szCs w:val="14"/>
                <w:lang w:eastAsia="ru-RU"/>
              </w:rPr>
              <w:lastRenderedPageBreak/>
              <w:t>о типа в соответствие с техническими нормами</w:t>
            </w:r>
            <w:r w:rsidRPr="008B1914">
              <w:rPr>
                <w:rFonts w:ascii="Times New Roman" w:eastAsia="Times New Roman" w:hAnsi="Times New Roman"/>
                <w:color w:val="000000"/>
                <w:sz w:val="14"/>
                <w:szCs w:val="14"/>
                <w:lang w:eastAsia="ru-RU"/>
              </w:rPr>
              <w:br/>
              <w:t xml:space="preserve">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30 000,00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30 000,00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R4670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1 371 150,00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1 371 150,00   </w:t>
            </w:r>
          </w:p>
        </w:tc>
        <w:tc>
          <w:tcPr>
            <w:tcW w:w="512" w:type="pct"/>
            <w:vMerge w:val="restart"/>
            <w:tcBorders>
              <w:top w:val="nil"/>
              <w:left w:val="single" w:sz="4" w:space="0" w:color="auto"/>
              <w:bottom w:val="single" w:sz="4" w:space="0" w:color="000000"/>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Приобретение 250  театральных кресел, приобретение звукового и видеопроекционного оборудования</w:t>
            </w:r>
            <w:r w:rsidRPr="008B1914">
              <w:rPr>
                <w:rFonts w:ascii="Times New Roman" w:eastAsia="Times New Roman" w:hAnsi="Times New Roman"/>
                <w:color w:val="000000"/>
                <w:sz w:val="14"/>
                <w:szCs w:val="14"/>
                <w:lang w:eastAsia="ru-RU"/>
              </w:rPr>
              <w:br/>
              <w:t xml:space="preserve">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L4670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13 850,00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13 850,00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4.2.</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8002</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30 000,00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30 000,00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w:t>
            </w:r>
            <w:r w:rsidRPr="008B1914">
              <w:rPr>
                <w:rFonts w:ascii="Times New Roman" w:eastAsia="Times New Roman" w:hAnsi="Times New Roman"/>
                <w:color w:val="000000"/>
                <w:sz w:val="14"/>
                <w:szCs w:val="14"/>
                <w:lang w:eastAsia="ru-RU"/>
              </w:rPr>
              <w:br/>
              <w:t>В 2017 г</w:t>
            </w:r>
            <w:proofErr w:type="gramStart"/>
            <w:r w:rsidRPr="008B1914">
              <w:rPr>
                <w:rFonts w:ascii="Times New Roman" w:eastAsia="Times New Roman" w:hAnsi="Times New Roman"/>
                <w:color w:val="000000"/>
                <w:sz w:val="14"/>
                <w:szCs w:val="14"/>
                <w:lang w:eastAsia="ru-RU"/>
              </w:rPr>
              <w:t xml:space="preserve"> .</w:t>
            </w:r>
            <w:proofErr w:type="gramEnd"/>
            <w:r w:rsidRPr="008B1914">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8B1914">
              <w:rPr>
                <w:rFonts w:ascii="Times New Roman" w:eastAsia="Times New Roman" w:hAnsi="Times New Roman"/>
                <w:color w:val="000000"/>
                <w:sz w:val="14"/>
                <w:szCs w:val="14"/>
                <w:lang w:eastAsia="ru-RU"/>
              </w:rPr>
              <w:br/>
              <w:t xml:space="preserve">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264 472,79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264 472,79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119 000,00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119 000,00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4.3.</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1 242 000,00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600 000,00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1 842 000,00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230 000,00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230 000,00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5 925 100,00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3 593 074,40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9 518 174,40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729 488,00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263 187,00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324 438,97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1 317 113,97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S7460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263 200,00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263 200,00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Ч007</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540</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400 000,00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400 000,00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830</w:t>
            </w:r>
          </w:p>
        </w:tc>
        <w:tc>
          <w:tcPr>
            <w:tcW w:w="149"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80040</w:t>
            </w:r>
          </w:p>
        </w:tc>
        <w:tc>
          <w:tcPr>
            <w:tcW w:w="158"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243</w:t>
            </w:r>
          </w:p>
        </w:tc>
        <w:tc>
          <w:tcPr>
            <w:tcW w:w="314"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Капитальный ремонт здания СДК п. </w:t>
            </w:r>
            <w:proofErr w:type="spellStart"/>
            <w:r w:rsidRPr="008B1914">
              <w:rPr>
                <w:rFonts w:ascii="Times New Roman" w:eastAsia="Times New Roman" w:hAnsi="Times New Roman"/>
                <w:color w:val="000000"/>
                <w:sz w:val="14"/>
                <w:szCs w:val="14"/>
                <w:lang w:eastAsia="ru-RU"/>
              </w:rPr>
              <w:t>Красногорьевский</w:t>
            </w:r>
            <w:proofErr w:type="spellEnd"/>
            <w:r w:rsidRPr="008B1914">
              <w:rPr>
                <w:rFonts w:ascii="Times New Roman" w:eastAsia="Times New Roman" w:hAnsi="Times New Roman"/>
                <w:color w:val="000000"/>
                <w:sz w:val="14"/>
                <w:szCs w:val="14"/>
                <w:lang w:eastAsia="ru-RU"/>
              </w:rPr>
              <w:t xml:space="preserve"> (замена окон)</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830</w:t>
            </w:r>
          </w:p>
        </w:tc>
        <w:tc>
          <w:tcPr>
            <w:tcW w:w="149"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243</w:t>
            </w:r>
          </w:p>
        </w:tc>
        <w:tc>
          <w:tcPr>
            <w:tcW w:w="31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301 952,00   </w:t>
            </w:r>
          </w:p>
        </w:tc>
        <w:tc>
          <w:tcPr>
            <w:tcW w:w="340"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301 952,00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7744</w:t>
            </w:r>
          </w:p>
        </w:tc>
        <w:tc>
          <w:tcPr>
            <w:tcW w:w="15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600 000,00   </w:t>
            </w:r>
          </w:p>
        </w:tc>
        <w:tc>
          <w:tcPr>
            <w:tcW w:w="31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600 000,00   </w:t>
            </w:r>
          </w:p>
        </w:tc>
        <w:tc>
          <w:tcPr>
            <w:tcW w:w="51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8B1914">
              <w:rPr>
                <w:rFonts w:ascii="Times New Roman" w:eastAsia="Times New Roman" w:hAnsi="Times New Roman"/>
                <w:color w:val="000000"/>
                <w:sz w:val="14"/>
                <w:szCs w:val="14"/>
                <w:lang w:eastAsia="ru-RU"/>
              </w:rPr>
              <w:t>согласно предписаний</w:t>
            </w:r>
            <w:proofErr w:type="gramEnd"/>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br/>
              <w:t xml:space="preserve">Капитальный ремонт зданий МБУК БМ РДК "Янтарь" (филиалы в п. Беляки, п. </w:t>
            </w:r>
            <w:proofErr w:type="spellStart"/>
            <w:r w:rsidRPr="008B1914">
              <w:rPr>
                <w:rFonts w:ascii="Times New Roman" w:eastAsia="Times New Roman" w:hAnsi="Times New Roman"/>
                <w:color w:val="000000"/>
                <w:sz w:val="14"/>
                <w:szCs w:val="14"/>
                <w:lang w:eastAsia="ru-RU"/>
              </w:rPr>
              <w:t>Красногорьевский</w:t>
            </w:r>
            <w:proofErr w:type="spellEnd"/>
            <w:r w:rsidRPr="008B1914">
              <w:rPr>
                <w:rFonts w:ascii="Times New Roman" w:eastAsia="Times New Roman" w:hAnsi="Times New Roman"/>
                <w:color w:val="000000"/>
                <w:sz w:val="14"/>
                <w:szCs w:val="14"/>
                <w:lang w:eastAsia="ru-RU"/>
              </w:rPr>
              <w:t xml:space="preserve">, п. </w:t>
            </w:r>
            <w:proofErr w:type="spellStart"/>
            <w:r w:rsidRPr="008B1914">
              <w:rPr>
                <w:rFonts w:ascii="Times New Roman" w:eastAsia="Times New Roman" w:hAnsi="Times New Roman"/>
                <w:color w:val="000000"/>
                <w:sz w:val="14"/>
                <w:szCs w:val="14"/>
                <w:lang w:eastAsia="ru-RU"/>
              </w:rPr>
              <w:t>Такучет</w:t>
            </w:r>
            <w:proofErr w:type="spellEnd"/>
            <w:r w:rsidRPr="008B1914">
              <w:rPr>
                <w:rFonts w:ascii="Times New Roman" w:eastAsia="Times New Roman" w:hAnsi="Times New Roman"/>
                <w:color w:val="000000"/>
                <w:sz w:val="14"/>
                <w:szCs w:val="14"/>
                <w:lang w:eastAsia="ru-RU"/>
              </w:rPr>
              <w:t xml:space="preserve">, п. </w:t>
            </w:r>
            <w:proofErr w:type="spellStart"/>
            <w:r w:rsidRPr="008B1914">
              <w:rPr>
                <w:rFonts w:ascii="Times New Roman" w:eastAsia="Times New Roman" w:hAnsi="Times New Roman"/>
                <w:color w:val="000000"/>
                <w:sz w:val="14"/>
                <w:szCs w:val="14"/>
                <w:lang w:eastAsia="ru-RU"/>
              </w:rPr>
              <w:t>Невонка</w:t>
            </w:r>
            <w:proofErr w:type="spellEnd"/>
            <w:r w:rsidRPr="008B1914">
              <w:rPr>
                <w:rFonts w:ascii="Times New Roman" w:eastAsia="Times New Roman" w:hAnsi="Times New Roman"/>
                <w:color w:val="000000"/>
                <w:sz w:val="14"/>
                <w:szCs w:val="14"/>
                <w:lang w:eastAsia="ru-RU"/>
              </w:rPr>
              <w:t xml:space="preserve">, п. Чунояр, п. </w:t>
            </w:r>
            <w:proofErr w:type="spellStart"/>
            <w:r w:rsidRPr="008B1914">
              <w:rPr>
                <w:rFonts w:ascii="Times New Roman" w:eastAsia="Times New Roman" w:hAnsi="Times New Roman"/>
                <w:color w:val="000000"/>
                <w:sz w:val="14"/>
                <w:szCs w:val="14"/>
                <w:lang w:eastAsia="ru-RU"/>
              </w:rPr>
              <w:t>Пинчуга</w:t>
            </w:r>
            <w:proofErr w:type="spellEnd"/>
            <w:r w:rsidRPr="008B1914">
              <w:rPr>
                <w:rFonts w:ascii="Times New Roman" w:eastAsia="Times New Roman" w:hAnsi="Times New Roman"/>
                <w:color w:val="000000"/>
                <w:sz w:val="14"/>
                <w:szCs w:val="14"/>
                <w:lang w:eastAsia="ru-RU"/>
              </w:rPr>
              <w:t xml:space="preserve">, п. Таежный, с </w:t>
            </w:r>
            <w:proofErr w:type="spellStart"/>
            <w:r w:rsidRPr="008B1914">
              <w:rPr>
                <w:rFonts w:ascii="Times New Roman" w:eastAsia="Times New Roman" w:hAnsi="Times New Roman"/>
                <w:color w:val="000000"/>
                <w:sz w:val="14"/>
                <w:szCs w:val="14"/>
                <w:lang w:eastAsia="ru-RU"/>
              </w:rPr>
              <w:t>Карабула</w:t>
            </w:r>
            <w:proofErr w:type="spellEnd"/>
            <w:r w:rsidRPr="008B1914">
              <w:rPr>
                <w:rFonts w:ascii="Times New Roman" w:eastAsia="Times New Roman" w:hAnsi="Times New Roman"/>
                <w:color w:val="000000"/>
                <w:sz w:val="14"/>
                <w:szCs w:val="14"/>
                <w:lang w:eastAsia="ru-RU"/>
              </w:rPr>
              <w:t>)</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407 780,63   </w:t>
            </w:r>
          </w:p>
        </w:tc>
        <w:tc>
          <w:tcPr>
            <w:tcW w:w="340"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407 780,63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Проведение капитального ремонта МБУК БМ РДК "Янтарь" (Ремонт мягкой кровли), СДК п. </w:t>
            </w:r>
            <w:proofErr w:type="spellStart"/>
            <w:r w:rsidRPr="008B1914">
              <w:rPr>
                <w:rFonts w:ascii="Times New Roman" w:eastAsia="Times New Roman" w:hAnsi="Times New Roman"/>
                <w:color w:val="000000"/>
                <w:sz w:val="14"/>
                <w:szCs w:val="14"/>
                <w:lang w:eastAsia="ru-RU"/>
              </w:rPr>
              <w:t>Такучет</w:t>
            </w:r>
            <w:proofErr w:type="spellEnd"/>
            <w:r w:rsidRPr="008B1914">
              <w:rPr>
                <w:rFonts w:ascii="Times New Roman" w:eastAsia="Times New Roman" w:hAnsi="Times New Roman"/>
                <w:color w:val="000000"/>
                <w:sz w:val="14"/>
                <w:szCs w:val="14"/>
                <w:lang w:eastAsia="ru-RU"/>
              </w:rPr>
              <w:t xml:space="preserve"> (Ремонт кровли)</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S7450</w:t>
            </w:r>
          </w:p>
        </w:tc>
        <w:tc>
          <w:tcPr>
            <w:tcW w:w="158"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7 032,37   </w:t>
            </w:r>
          </w:p>
        </w:tc>
        <w:tc>
          <w:tcPr>
            <w:tcW w:w="340"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7 032,37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4.4</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77460</w:t>
            </w:r>
          </w:p>
        </w:tc>
        <w:tc>
          <w:tcPr>
            <w:tcW w:w="158"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322" w:type="pct"/>
            <w:tcBorders>
              <w:top w:val="single" w:sz="4" w:space="0" w:color="auto"/>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2 368 400,00   </w:t>
            </w:r>
          </w:p>
        </w:tc>
        <w:tc>
          <w:tcPr>
            <w:tcW w:w="314"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2 368 400,00   </w:t>
            </w:r>
          </w:p>
        </w:tc>
        <w:tc>
          <w:tcPr>
            <w:tcW w:w="51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8B1914">
              <w:rPr>
                <w:rFonts w:ascii="Times New Roman" w:eastAsia="Times New Roman" w:hAnsi="Times New Roman"/>
                <w:color w:val="000000"/>
                <w:sz w:val="14"/>
                <w:szCs w:val="14"/>
                <w:lang w:eastAsia="ru-RU"/>
              </w:rPr>
              <w:t>Богучаны</w:t>
            </w:r>
            <w:proofErr w:type="spellEnd"/>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4.5.</w:t>
            </w:r>
          </w:p>
        </w:tc>
        <w:tc>
          <w:tcPr>
            <w:tcW w:w="511"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200 000,00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200 000,00   </w:t>
            </w:r>
          </w:p>
        </w:tc>
        <w:tc>
          <w:tcPr>
            <w:tcW w:w="512" w:type="pct"/>
            <w:tcBorders>
              <w:top w:val="single" w:sz="4" w:space="0" w:color="auto"/>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8B1914">
              <w:rPr>
                <w:rFonts w:ascii="Times New Roman" w:eastAsia="Times New Roman" w:hAnsi="Times New Roman"/>
                <w:color w:val="000000"/>
                <w:sz w:val="14"/>
                <w:szCs w:val="14"/>
                <w:lang w:eastAsia="ru-RU"/>
              </w:rPr>
              <w:t>Богучаны</w:t>
            </w:r>
            <w:proofErr w:type="spellEnd"/>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4.6</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413 500,00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2 043 001,00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2 456 501,00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9 420,00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9 420,00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215 138,30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215 138,30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997 708,00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997 708,00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664 257,30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664 257,30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S7450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2 200,00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2 200,00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tcBorders>
              <w:top w:val="nil"/>
              <w:left w:val="single" w:sz="4" w:space="0" w:color="auto"/>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4.7.</w:t>
            </w:r>
          </w:p>
        </w:tc>
        <w:tc>
          <w:tcPr>
            <w:tcW w:w="511"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Обустройство  территории </w:t>
            </w:r>
            <w:r w:rsidRPr="008B1914">
              <w:rPr>
                <w:rFonts w:ascii="Times New Roman" w:eastAsia="Times New Roman" w:hAnsi="Times New Roman"/>
                <w:sz w:val="14"/>
                <w:szCs w:val="14"/>
                <w:lang w:eastAsia="ru-RU"/>
              </w:rPr>
              <w:lastRenderedPageBreak/>
              <w:t>прилегающей к МБУК "</w:t>
            </w:r>
            <w:proofErr w:type="spellStart"/>
            <w:r w:rsidRPr="008B1914">
              <w:rPr>
                <w:rFonts w:ascii="Times New Roman" w:eastAsia="Times New Roman" w:hAnsi="Times New Roman"/>
                <w:sz w:val="14"/>
                <w:szCs w:val="14"/>
                <w:lang w:eastAsia="ru-RU"/>
              </w:rPr>
              <w:t>Богучанский</w:t>
            </w:r>
            <w:proofErr w:type="spellEnd"/>
            <w:r w:rsidRPr="008B1914">
              <w:rPr>
                <w:rFonts w:ascii="Times New Roman" w:eastAsia="Times New Roman" w:hAnsi="Times New Roman"/>
                <w:sz w:val="14"/>
                <w:szCs w:val="14"/>
                <w:lang w:eastAsia="ru-RU"/>
              </w:rPr>
              <w:t xml:space="preserve"> </w:t>
            </w:r>
            <w:proofErr w:type="spellStart"/>
            <w:r w:rsidRPr="008B1914">
              <w:rPr>
                <w:rFonts w:ascii="Times New Roman" w:eastAsia="Times New Roman" w:hAnsi="Times New Roman"/>
                <w:sz w:val="14"/>
                <w:szCs w:val="14"/>
                <w:lang w:eastAsia="ru-RU"/>
              </w:rPr>
              <w:t>межпоселенческий</w:t>
            </w:r>
            <w:proofErr w:type="spellEnd"/>
            <w:r w:rsidRPr="008B1914">
              <w:rPr>
                <w:rFonts w:ascii="Times New Roman" w:eastAsia="Times New Roman" w:hAnsi="Times New Roman"/>
                <w:sz w:val="14"/>
                <w:szCs w:val="14"/>
                <w:lang w:eastAsia="ru-RU"/>
              </w:rPr>
              <w:t xml:space="preserve"> районный Дом культуры "Янтарь"</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МКУ "Муниципальная </w:t>
            </w:r>
            <w:r w:rsidRPr="008B1914">
              <w:rPr>
                <w:rFonts w:ascii="Times New Roman" w:eastAsia="Times New Roman" w:hAnsi="Times New Roman"/>
                <w:color w:val="000000"/>
                <w:sz w:val="14"/>
                <w:szCs w:val="14"/>
                <w:lang w:eastAsia="ru-RU"/>
              </w:rPr>
              <w:lastRenderedPageBreak/>
              <w:t>служба Заказчика"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830</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5 529 676,</w:t>
            </w:r>
            <w:r w:rsidRPr="008B1914">
              <w:rPr>
                <w:rFonts w:ascii="Times New Roman" w:eastAsia="Times New Roman" w:hAnsi="Times New Roman"/>
                <w:color w:val="000000"/>
                <w:sz w:val="14"/>
                <w:szCs w:val="14"/>
                <w:lang w:eastAsia="ru-RU"/>
              </w:rPr>
              <w:lastRenderedPageBreak/>
              <w:t xml:space="preserve">34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5 529 </w:t>
            </w:r>
            <w:r w:rsidRPr="008B1914">
              <w:rPr>
                <w:rFonts w:ascii="Times New Roman" w:eastAsia="Times New Roman" w:hAnsi="Times New Roman"/>
                <w:color w:val="000000"/>
                <w:sz w:val="14"/>
                <w:szCs w:val="14"/>
                <w:lang w:eastAsia="ru-RU"/>
              </w:rPr>
              <w:lastRenderedPageBreak/>
              <w:t xml:space="preserve">676,34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Обустройство прилегающей </w:t>
            </w:r>
            <w:r w:rsidRPr="008B1914">
              <w:rPr>
                <w:rFonts w:ascii="Times New Roman" w:eastAsia="Times New Roman" w:hAnsi="Times New Roman"/>
                <w:color w:val="000000"/>
                <w:sz w:val="14"/>
                <w:szCs w:val="14"/>
                <w:lang w:eastAsia="ru-RU"/>
              </w:rPr>
              <w:lastRenderedPageBreak/>
              <w:t xml:space="preserve">территории, строительство сценической площадки, фонтана, газонов. </w:t>
            </w:r>
          </w:p>
        </w:tc>
      </w:tr>
      <w:tr w:rsidR="008B1914" w:rsidRPr="008B1914" w:rsidTr="008B1914">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4.8.</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8B1914">
              <w:rPr>
                <w:rFonts w:ascii="Times New Roman" w:eastAsia="Times New Roman" w:hAnsi="Times New Roman"/>
                <w:sz w:val="14"/>
                <w:szCs w:val="14"/>
                <w:lang w:eastAsia="ru-RU"/>
              </w:rPr>
              <w:t>Богучаны</w:t>
            </w:r>
            <w:proofErr w:type="spellEnd"/>
            <w:r w:rsidRPr="008B1914">
              <w:rPr>
                <w:rFonts w:ascii="Times New Roman" w:eastAsia="Times New Roman" w:hAnsi="Times New Roman"/>
                <w:sz w:val="14"/>
                <w:szCs w:val="14"/>
                <w:lang w:eastAsia="ru-RU"/>
              </w:rPr>
              <w:t xml:space="preserve"> ул. Ленина 119), и его филиалов</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40 000,00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40 000,00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80010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85 000,00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85 000,00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4.9.</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Приобретение основных сре</w:t>
            </w:r>
            <w:proofErr w:type="gramStart"/>
            <w:r w:rsidRPr="008B1914">
              <w:rPr>
                <w:rFonts w:ascii="Times New Roman" w:eastAsia="Times New Roman" w:hAnsi="Times New Roman"/>
                <w:sz w:val="14"/>
                <w:szCs w:val="14"/>
                <w:lang w:eastAsia="ru-RU"/>
              </w:rPr>
              <w:t>дств дл</w:t>
            </w:r>
            <w:proofErr w:type="gramEnd"/>
            <w:r w:rsidRPr="008B1914">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8003</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500 000,00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500 000,00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8Ф030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1 102 791,66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1 102 791,66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proofErr w:type="spellStart"/>
            <w:r w:rsidRPr="008B1914">
              <w:rPr>
                <w:rFonts w:ascii="Times New Roman" w:eastAsia="Times New Roman" w:hAnsi="Times New Roman"/>
                <w:color w:val="000000"/>
                <w:sz w:val="14"/>
                <w:szCs w:val="14"/>
                <w:lang w:eastAsia="ru-RU"/>
              </w:rPr>
              <w:t>Софинансирование</w:t>
            </w:r>
            <w:proofErr w:type="spellEnd"/>
            <w:r w:rsidRPr="008B1914">
              <w:rPr>
                <w:rFonts w:ascii="Times New Roman" w:eastAsia="Times New Roman" w:hAnsi="Times New Roman"/>
                <w:color w:val="000000"/>
                <w:sz w:val="14"/>
                <w:szCs w:val="14"/>
                <w:lang w:eastAsia="ru-RU"/>
              </w:rPr>
              <w:t xml:space="preserve"> из средств районного бюджета субсидии на реализацию мероприятий федеральной целевой программы "Культура России (2012-2018 годы)</w:t>
            </w: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05300L1440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05300L0140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по задаче 4</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15 987 626,34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8 589 450,00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7 364 960,23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2 740 504,20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1 798 095,97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36 480 636,74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w:t>
            </w:r>
          </w:p>
        </w:tc>
        <w:tc>
          <w:tcPr>
            <w:tcW w:w="4362" w:type="pct"/>
            <w:gridSpan w:val="16"/>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12" w:type="pct"/>
            <w:tcBorders>
              <w:top w:val="nil"/>
              <w:left w:val="nil"/>
              <w:bottom w:val="nil"/>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w:t>
            </w:r>
            <w:r w:rsidRPr="008B1914">
              <w:rPr>
                <w:rFonts w:ascii="Times New Roman" w:eastAsia="Times New Roman" w:hAnsi="Times New Roman"/>
                <w:color w:val="000000"/>
                <w:sz w:val="14"/>
                <w:szCs w:val="14"/>
                <w:lang w:eastAsia="ru-RU"/>
              </w:rPr>
              <w:lastRenderedPageBreak/>
              <w:t>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Выполнение </w:t>
            </w:r>
            <w:r w:rsidRPr="008B1914">
              <w:rPr>
                <w:rFonts w:ascii="Times New Roman" w:eastAsia="Times New Roman" w:hAnsi="Times New Roman"/>
                <w:color w:val="000000"/>
                <w:sz w:val="14"/>
                <w:szCs w:val="14"/>
                <w:lang w:eastAsia="ru-RU"/>
              </w:rPr>
              <w:lastRenderedPageBreak/>
              <w:t>функций в установленной сфере деятельности</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Управлени</w:t>
            </w:r>
            <w:r w:rsidRPr="008B1914">
              <w:rPr>
                <w:rFonts w:ascii="Times New Roman" w:eastAsia="Times New Roman" w:hAnsi="Times New Roman"/>
                <w:color w:val="000000"/>
                <w:sz w:val="14"/>
                <w:szCs w:val="14"/>
                <w:lang w:eastAsia="ru-RU"/>
              </w:rPr>
              <w:lastRenderedPageBreak/>
              <w:t>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w:t>
            </w:r>
            <w:r w:rsidRPr="008B1914">
              <w:rPr>
                <w:rFonts w:ascii="Times New Roman" w:eastAsia="Times New Roman" w:hAnsi="Times New Roman"/>
                <w:color w:val="000000"/>
                <w:sz w:val="14"/>
                <w:szCs w:val="14"/>
                <w:lang w:eastAsia="ru-RU"/>
              </w:rPr>
              <w:lastRenderedPageBreak/>
              <w:t>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w:t>
            </w:r>
            <w:r w:rsidRPr="008B1914">
              <w:rPr>
                <w:rFonts w:ascii="Times New Roman" w:eastAsia="Times New Roman" w:hAnsi="Times New Roman"/>
                <w:color w:val="000000"/>
                <w:sz w:val="14"/>
                <w:szCs w:val="14"/>
                <w:lang w:eastAsia="ru-RU"/>
              </w:rPr>
              <w:lastRenderedPageBreak/>
              <w:t>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11</w:t>
            </w:r>
            <w:r w:rsidRPr="008B1914">
              <w:rPr>
                <w:rFonts w:ascii="Times New Roman" w:eastAsia="Times New Roman" w:hAnsi="Times New Roman"/>
                <w:color w:val="000000"/>
                <w:sz w:val="14"/>
                <w:szCs w:val="14"/>
                <w:lang w:eastAsia="ru-RU"/>
              </w:rPr>
              <w:lastRenderedPageBreak/>
              <w:t>1</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w:t>
            </w:r>
            <w:r w:rsidRPr="008B1914">
              <w:rPr>
                <w:rFonts w:ascii="Times New Roman" w:eastAsia="Times New Roman" w:hAnsi="Times New Roman"/>
                <w:color w:val="000000"/>
                <w:sz w:val="14"/>
                <w:szCs w:val="14"/>
                <w:lang w:eastAsia="ru-RU"/>
              </w:rPr>
              <w:lastRenderedPageBreak/>
              <w:t xml:space="preserve">10 273 857,89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w:t>
            </w:r>
            <w:r w:rsidRPr="008B1914">
              <w:rPr>
                <w:rFonts w:ascii="Times New Roman" w:eastAsia="Times New Roman" w:hAnsi="Times New Roman"/>
                <w:color w:val="000000"/>
                <w:sz w:val="14"/>
                <w:szCs w:val="14"/>
                <w:lang w:eastAsia="ru-RU"/>
              </w:rPr>
              <w:lastRenderedPageBreak/>
              <w:t xml:space="preserve">11 245 157,30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lastRenderedPageBreak/>
              <w:t xml:space="preserve">21 519 015,19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Обеспечение </w:t>
            </w:r>
            <w:r w:rsidRPr="008B1914">
              <w:rPr>
                <w:rFonts w:ascii="Times New Roman" w:eastAsia="Times New Roman" w:hAnsi="Times New Roman"/>
                <w:color w:val="000000"/>
                <w:sz w:val="14"/>
                <w:szCs w:val="14"/>
                <w:lang w:eastAsia="ru-RU"/>
              </w:rPr>
              <w:lastRenderedPageBreak/>
              <w:t xml:space="preserve">реализации муниципальной программы на 100%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8 941 032,17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9 433 030,00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27 831 166,00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26 934 406,00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26 934 406,00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100 074 040,17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2 692 574,93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2 847 773,00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8 435 411,00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8 134 190,00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8 134 190,00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30 244 138,93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326 563,49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26 197,61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352 761,10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54 783,69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33 658,58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96 948,00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42 500,00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42 500,00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270 390,27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4 372 762,00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4 372 762,00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1 170,00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1 170,00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1 450 927,00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1 450 927,00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1 213 624,00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1 213 624,00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780,00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780,00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366 751,00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366 751,00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27 499,00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27 499,00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8 305,00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8 305,00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Ч703П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431 919,38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431 919,38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192 460,42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187 755,00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448 945,40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1 240 000,00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1 240 000,00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3 309 160,82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243</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399 865,00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399 865,00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243</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2 622 761,93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1 786 785,44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4 409 547,37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1 759 102,71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1 786 799,64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2 034 220,00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1 717 000,00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1 717 000,00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9 014 122,35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852</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10 493,</w:t>
            </w:r>
            <w:r w:rsidRPr="008B1914">
              <w:rPr>
                <w:rFonts w:ascii="Times New Roman" w:eastAsia="Times New Roman" w:hAnsi="Times New Roman"/>
                <w:color w:val="000000"/>
                <w:sz w:val="14"/>
                <w:szCs w:val="14"/>
                <w:lang w:eastAsia="ru-RU"/>
              </w:rPr>
              <w:lastRenderedPageBreak/>
              <w:t xml:space="preserve">97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10 493,</w:t>
            </w:r>
            <w:r w:rsidRPr="008B1914">
              <w:rPr>
                <w:rFonts w:ascii="Times New Roman" w:eastAsia="Times New Roman" w:hAnsi="Times New Roman"/>
                <w:color w:val="000000"/>
                <w:sz w:val="14"/>
                <w:szCs w:val="14"/>
                <w:lang w:eastAsia="ru-RU"/>
              </w:rPr>
              <w:lastRenderedPageBreak/>
              <w:t xml:space="preserve">97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853</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262,02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7 552,00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7 814,02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4Ф000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179 370,00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65 000,00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350 000,00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120 000,00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120 000,00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834 370,00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284 617,46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284 617,46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281 361,78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308 531,76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339 000,00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323 500,00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323 500,00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1 575 893,54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95 510,00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141 000,00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200 000,00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836 510,00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126 851,69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358 559,42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485 411,11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453 468,51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641 860,00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20 750 771,00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15 947 722,00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15 947 722,00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53 741 543,51   </w:t>
            </w: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126 531,49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198 140,00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6 266 733,00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4 816 212,00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4 816 212,00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16 223 828,49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7 180 101,00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7 180 101,00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2 168 393,00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2 168 393,00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1 937 648,32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1 937 648,32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585 168,97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585 168,97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53 864,00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53 864,00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119</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16 267,00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16 267,00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по задаче 5</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13 749 900,00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14 133 236,61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14 786 689,67   </w:t>
            </w:r>
          </w:p>
        </w:tc>
        <w:tc>
          <w:tcPr>
            <w:tcW w:w="31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35 027 070,29   </w:t>
            </w:r>
          </w:p>
        </w:tc>
        <w:tc>
          <w:tcPr>
            <w:tcW w:w="340"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66 760 746,40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59 475 530,00   </w:t>
            </w:r>
          </w:p>
        </w:tc>
        <w:tc>
          <w:tcPr>
            <w:tcW w:w="354"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59 475 530,00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263 408 702,97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Итого по подпрограмме</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63 570 344,10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61 387 598,78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63 387 276,80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80 654 044,77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112 787 610,94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100 136 894,00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xml:space="preserve">      582 060 663,39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в том числе:</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Федеральный бюджет</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150 000,00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50 000,00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1 371 150,00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2 121 140,00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районный бюджет</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62 635 962,80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60 864 733,78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59 771 168,80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73 381 449,95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109 821 200,94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100 136 894,00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566 748 304,27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бюджет </w:t>
            </w:r>
            <w:r w:rsidRPr="008B1914">
              <w:rPr>
                <w:rFonts w:ascii="Times New Roman" w:eastAsia="Times New Roman" w:hAnsi="Times New Roman"/>
                <w:color w:val="000000"/>
                <w:sz w:val="14"/>
                <w:szCs w:val="14"/>
                <w:lang w:eastAsia="ru-RU"/>
              </w:rPr>
              <w:lastRenderedPageBreak/>
              <w:t>поселений</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lastRenderedPageBreak/>
              <w:t xml:space="preserve">200 000,00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xml:space="preserve">     4 </w:t>
            </w:r>
            <w:r w:rsidRPr="008B1914">
              <w:rPr>
                <w:rFonts w:ascii="Times New Roman" w:eastAsia="Times New Roman" w:hAnsi="Times New Roman"/>
                <w:color w:val="000000"/>
                <w:sz w:val="14"/>
                <w:szCs w:val="14"/>
                <w:lang w:eastAsia="ru-RU"/>
              </w:rPr>
              <w:lastRenderedPageBreak/>
              <w:t xml:space="preserve">270 404,89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lastRenderedPageBreak/>
              <w:t xml:space="preserve">4 470 404,89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r>
      <w:tr w:rsidR="008B1914" w:rsidRPr="008B1914" w:rsidTr="008B1914">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 </w:t>
            </w:r>
          </w:p>
        </w:tc>
        <w:tc>
          <w:tcPr>
            <w:tcW w:w="5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краевой бюджет</w:t>
            </w:r>
          </w:p>
        </w:tc>
        <w:tc>
          <w:tcPr>
            <w:tcW w:w="3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934 381,30   </w:t>
            </w:r>
          </w:p>
        </w:tc>
        <w:tc>
          <w:tcPr>
            <w:tcW w:w="318"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3 366 108,00   </w:t>
            </w:r>
          </w:p>
        </w:tc>
        <w:tc>
          <w:tcPr>
            <w:tcW w:w="31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2 452 199,93   </w:t>
            </w:r>
          </w:p>
        </w:tc>
        <w:tc>
          <w:tcPr>
            <w:tcW w:w="34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1 595 260,00   </w:t>
            </w:r>
          </w:p>
        </w:tc>
        <w:tc>
          <w:tcPr>
            <w:tcW w:w="357"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    </w:t>
            </w:r>
          </w:p>
        </w:tc>
        <w:tc>
          <w:tcPr>
            <w:tcW w:w="357" w:type="pct"/>
            <w:tcBorders>
              <w:top w:val="nil"/>
              <w:left w:val="nil"/>
              <w:bottom w:val="single" w:sz="4" w:space="0" w:color="auto"/>
              <w:right w:val="single" w:sz="4" w:space="0" w:color="auto"/>
            </w:tcBorders>
            <w:shd w:val="clear" w:color="000000" w:fill="FFFFFF"/>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8 720 814,23   </w:t>
            </w:r>
          </w:p>
        </w:tc>
        <w:tc>
          <w:tcPr>
            <w:tcW w:w="51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bl>
    <w:p w:rsidR="00BC2C9C" w:rsidRDefault="00BC2C9C" w:rsidP="0028545D">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8B1914" w:rsidRPr="008B1914" w:rsidTr="008B1914">
        <w:trPr>
          <w:trHeight w:val="20"/>
        </w:trPr>
        <w:tc>
          <w:tcPr>
            <w:tcW w:w="5000" w:type="pct"/>
            <w:tcBorders>
              <w:top w:val="nil"/>
              <w:left w:val="nil"/>
              <w:right w:val="nil"/>
            </w:tcBorders>
            <w:shd w:val="clear" w:color="auto" w:fill="auto"/>
            <w:vAlign w:val="bottom"/>
            <w:hideMark/>
          </w:tcPr>
          <w:p w:rsidR="008B1914" w:rsidRDefault="008B1914" w:rsidP="008B1914">
            <w:pPr>
              <w:spacing w:after="0" w:line="240" w:lineRule="auto"/>
              <w:jc w:val="right"/>
              <w:rPr>
                <w:rFonts w:ascii="Times New Roman" w:eastAsia="Times New Roman" w:hAnsi="Times New Roman"/>
                <w:color w:val="000000"/>
                <w:sz w:val="18"/>
                <w:szCs w:val="24"/>
                <w:lang w:eastAsia="ru-RU"/>
              </w:rPr>
            </w:pPr>
            <w:r w:rsidRPr="008B1914">
              <w:rPr>
                <w:rFonts w:ascii="Times New Roman" w:eastAsia="Times New Roman" w:hAnsi="Times New Roman"/>
                <w:color w:val="000000"/>
                <w:sz w:val="18"/>
                <w:szCs w:val="24"/>
                <w:lang w:eastAsia="ru-RU"/>
              </w:rPr>
              <w:t xml:space="preserve">Приложение № 6 </w:t>
            </w:r>
          </w:p>
          <w:p w:rsidR="008B1914" w:rsidRDefault="008B1914" w:rsidP="008B1914">
            <w:pPr>
              <w:spacing w:after="0" w:line="240" w:lineRule="auto"/>
              <w:jc w:val="right"/>
              <w:rPr>
                <w:rFonts w:ascii="Times New Roman" w:eastAsia="Times New Roman" w:hAnsi="Times New Roman"/>
                <w:color w:val="000000"/>
                <w:sz w:val="18"/>
                <w:szCs w:val="24"/>
                <w:lang w:eastAsia="ru-RU"/>
              </w:rPr>
            </w:pPr>
            <w:r w:rsidRPr="008B1914">
              <w:rPr>
                <w:rFonts w:ascii="Times New Roman" w:eastAsia="Times New Roman" w:hAnsi="Times New Roman"/>
                <w:color w:val="000000"/>
                <w:sz w:val="18"/>
                <w:szCs w:val="24"/>
                <w:lang w:eastAsia="ru-RU"/>
              </w:rPr>
              <w:t>к постановлению администрации Богучанского района</w:t>
            </w:r>
          </w:p>
          <w:p w:rsidR="008B1914" w:rsidRDefault="008B1914" w:rsidP="008B1914">
            <w:pPr>
              <w:spacing w:after="0" w:line="240" w:lineRule="auto"/>
              <w:jc w:val="right"/>
              <w:rPr>
                <w:rFonts w:ascii="Times New Roman" w:eastAsia="Times New Roman" w:hAnsi="Times New Roman"/>
                <w:color w:val="000000"/>
                <w:sz w:val="18"/>
                <w:szCs w:val="24"/>
                <w:lang w:eastAsia="ru-RU"/>
              </w:rPr>
            </w:pPr>
            <w:r w:rsidRPr="008B1914">
              <w:rPr>
                <w:rFonts w:ascii="Times New Roman" w:eastAsia="Times New Roman" w:hAnsi="Times New Roman"/>
                <w:color w:val="000000"/>
                <w:sz w:val="18"/>
                <w:szCs w:val="24"/>
                <w:lang w:eastAsia="ru-RU"/>
              </w:rPr>
              <w:t xml:space="preserve">  от "30" 10.2018г.   № 1134-П</w:t>
            </w:r>
            <w:r w:rsidRPr="008B1914">
              <w:rPr>
                <w:rFonts w:ascii="Times New Roman" w:eastAsia="Times New Roman" w:hAnsi="Times New Roman"/>
                <w:color w:val="000000"/>
                <w:sz w:val="18"/>
                <w:szCs w:val="24"/>
                <w:lang w:eastAsia="ru-RU"/>
              </w:rPr>
              <w:br/>
              <w:t>Приложение № 4</w:t>
            </w:r>
            <w:r w:rsidRPr="008B1914">
              <w:rPr>
                <w:rFonts w:ascii="Times New Roman" w:eastAsia="Times New Roman" w:hAnsi="Times New Roman"/>
                <w:color w:val="000000"/>
                <w:sz w:val="18"/>
                <w:szCs w:val="24"/>
                <w:lang w:eastAsia="ru-RU"/>
              </w:rPr>
              <w:br/>
              <w:t>к  муниципальной программе Богучанского района</w:t>
            </w:r>
            <w:r w:rsidRPr="008B1914">
              <w:rPr>
                <w:rFonts w:ascii="Times New Roman" w:eastAsia="Times New Roman" w:hAnsi="Times New Roman"/>
                <w:color w:val="000000"/>
                <w:sz w:val="18"/>
                <w:szCs w:val="24"/>
                <w:lang w:eastAsia="ru-RU"/>
              </w:rPr>
              <w:br/>
              <w:t>«Развитие культуры»</w:t>
            </w:r>
          </w:p>
          <w:p w:rsidR="008B1914" w:rsidRPr="008B1914" w:rsidRDefault="008B1914" w:rsidP="008B1914">
            <w:pPr>
              <w:spacing w:after="0" w:line="240" w:lineRule="auto"/>
              <w:jc w:val="right"/>
              <w:rPr>
                <w:rFonts w:ascii="Times New Roman" w:eastAsia="Times New Roman" w:hAnsi="Times New Roman"/>
                <w:color w:val="000000"/>
                <w:sz w:val="18"/>
                <w:szCs w:val="24"/>
                <w:lang w:eastAsia="ru-RU"/>
              </w:rPr>
            </w:pPr>
            <w:r w:rsidRPr="008B1914">
              <w:rPr>
                <w:rFonts w:ascii="Times New Roman" w:eastAsia="Times New Roman" w:hAnsi="Times New Roman"/>
                <w:color w:val="000000"/>
                <w:sz w:val="18"/>
                <w:szCs w:val="24"/>
                <w:lang w:eastAsia="ru-RU"/>
              </w:rPr>
              <w:t xml:space="preserve"> </w:t>
            </w:r>
          </w:p>
          <w:p w:rsidR="008B1914" w:rsidRPr="008B1914" w:rsidRDefault="008B1914" w:rsidP="008B1914">
            <w:pPr>
              <w:spacing w:after="0" w:line="240" w:lineRule="auto"/>
              <w:jc w:val="center"/>
              <w:rPr>
                <w:rFonts w:ascii="Times New Roman" w:eastAsia="Times New Roman" w:hAnsi="Times New Roman"/>
                <w:color w:val="000000"/>
                <w:sz w:val="24"/>
                <w:szCs w:val="24"/>
                <w:lang w:eastAsia="ru-RU"/>
              </w:rPr>
            </w:pPr>
            <w:r w:rsidRPr="008B1914">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8B1914" w:rsidRDefault="008B1914" w:rsidP="0028545D">
      <w:pPr>
        <w:spacing w:after="0" w:line="240" w:lineRule="auto"/>
        <w:jc w:val="center"/>
        <w:rPr>
          <w:rFonts w:ascii="Times New Roman" w:eastAsia="Times New Roman" w:hAnsi="Times New Roman"/>
          <w:sz w:val="18"/>
          <w:szCs w:val="20"/>
          <w:lang w:eastAsia="ru-RU"/>
        </w:rPr>
      </w:pPr>
    </w:p>
    <w:tbl>
      <w:tblPr>
        <w:tblW w:w="5000" w:type="pct"/>
        <w:tblLook w:val="04A0"/>
      </w:tblPr>
      <w:tblGrid>
        <w:gridCol w:w="1180"/>
        <w:gridCol w:w="432"/>
        <w:gridCol w:w="475"/>
        <w:gridCol w:w="475"/>
        <w:gridCol w:w="475"/>
        <w:gridCol w:w="475"/>
        <w:gridCol w:w="475"/>
        <w:gridCol w:w="475"/>
        <w:gridCol w:w="475"/>
        <w:gridCol w:w="669"/>
        <w:gridCol w:w="569"/>
        <w:gridCol w:w="586"/>
        <w:gridCol w:w="586"/>
        <w:gridCol w:w="586"/>
        <w:gridCol w:w="586"/>
        <w:gridCol w:w="598"/>
        <w:gridCol w:w="453"/>
      </w:tblGrid>
      <w:tr w:rsidR="008B1914" w:rsidRPr="008B1914" w:rsidTr="008B1914">
        <w:trPr>
          <w:trHeight w:val="20"/>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Наименование услуги (работы), показателя объема услуги (работы)</w:t>
            </w:r>
          </w:p>
        </w:tc>
        <w:tc>
          <w:tcPr>
            <w:tcW w:w="1794" w:type="pct"/>
            <w:gridSpan w:val="8"/>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Значение показателя объема услуги (работы)</w:t>
            </w:r>
          </w:p>
        </w:tc>
        <w:tc>
          <w:tcPr>
            <w:tcW w:w="2518" w:type="pct"/>
            <w:gridSpan w:val="8"/>
            <w:tcBorders>
              <w:top w:val="single" w:sz="4" w:space="0" w:color="auto"/>
              <w:left w:val="nil"/>
              <w:bottom w:val="single" w:sz="4" w:space="0" w:color="auto"/>
              <w:right w:val="single" w:sz="4" w:space="0" w:color="000000"/>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Расходы местн</w:t>
            </w:r>
            <w:r>
              <w:rPr>
                <w:rFonts w:ascii="Times New Roman" w:eastAsia="Times New Roman" w:hAnsi="Times New Roman"/>
                <w:color w:val="000000"/>
                <w:sz w:val="14"/>
                <w:szCs w:val="14"/>
                <w:lang w:eastAsia="ru-RU"/>
              </w:rPr>
              <w:t>ого бюджета на оказание (выполн</w:t>
            </w:r>
            <w:r w:rsidRPr="008B1914">
              <w:rPr>
                <w:rFonts w:ascii="Times New Roman" w:eastAsia="Times New Roman" w:hAnsi="Times New Roman"/>
                <w:color w:val="000000"/>
                <w:sz w:val="14"/>
                <w:szCs w:val="14"/>
                <w:lang w:eastAsia="ru-RU"/>
              </w:rPr>
              <w:t>ение)  услуги (работы),  руб.</w:t>
            </w:r>
          </w:p>
        </w:tc>
      </w:tr>
      <w:tr w:rsidR="008B1914" w:rsidRPr="008B1914" w:rsidTr="008B1914">
        <w:trPr>
          <w:trHeight w:val="2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2013 год</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2014 год</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2015 год</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2016 год</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2017 год</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2018 год</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2019 год</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2020 год</w:t>
            </w:r>
          </w:p>
        </w:tc>
        <w:tc>
          <w:tcPr>
            <w:tcW w:w="3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2013 год</w:t>
            </w:r>
          </w:p>
        </w:tc>
        <w:tc>
          <w:tcPr>
            <w:tcW w:w="30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2014 год</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2015 год</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2018 год</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2019 год</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2020 год</w:t>
            </w:r>
          </w:p>
        </w:tc>
      </w:tr>
      <w:tr w:rsidR="008B1914" w:rsidRPr="008B1914" w:rsidTr="008B191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B1914" w:rsidRPr="008B1914" w:rsidRDefault="008B1914" w:rsidP="008B1914">
            <w:pPr>
              <w:spacing w:after="0" w:line="240" w:lineRule="auto"/>
              <w:rPr>
                <w:rFonts w:ascii="Times New Roman" w:eastAsia="Times New Roman" w:hAnsi="Times New Roman"/>
                <w:bCs/>
                <w:color w:val="000000"/>
                <w:sz w:val="14"/>
                <w:szCs w:val="14"/>
                <w:lang w:eastAsia="ru-RU"/>
              </w:rPr>
            </w:pPr>
            <w:r w:rsidRPr="008B1914">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34 702 311,06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30 486 961,00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24 862 561,00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24 862 561,00</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2.Количество книговыдач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3.Количество посещений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34 702 311,06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30 486 961,00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24 862 561,00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24 862 561,00</w:t>
            </w:r>
          </w:p>
        </w:tc>
      </w:tr>
      <w:tr w:rsidR="008B1914" w:rsidRPr="008B1914" w:rsidTr="008B1914">
        <w:trPr>
          <w:trHeight w:val="20"/>
        </w:trPr>
        <w:tc>
          <w:tcPr>
            <w:tcW w:w="688"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B1914" w:rsidRPr="008B1914" w:rsidRDefault="008B1914" w:rsidP="008B1914">
            <w:pPr>
              <w:spacing w:after="0" w:line="240" w:lineRule="auto"/>
              <w:rPr>
                <w:rFonts w:ascii="Times New Roman" w:eastAsia="Times New Roman" w:hAnsi="Times New Roman"/>
                <w:bCs/>
                <w:color w:val="000000"/>
                <w:sz w:val="14"/>
                <w:szCs w:val="14"/>
                <w:lang w:eastAsia="ru-RU"/>
              </w:rPr>
            </w:pPr>
            <w:r w:rsidRPr="008B1914">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Число посетителей</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6700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6800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7000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        7 100   </w:t>
            </w:r>
          </w:p>
        </w:tc>
        <w:tc>
          <w:tcPr>
            <w:tcW w:w="3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3420700,00</w:t>
            </w:r>
          </w:p>
        </w:tc>
        <w:tc>
          <w:tcPr>
            <w:tcW w:w="30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4 666 300,00</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5 058 741,69</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5 660 660,00</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5 432 016,34</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3 993 350,00</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3 289 600,00</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3 289 600,00</w:t>
            </w:r>
          </w:p>
        </w:tc>
      </w:tr>
      <w:tr w:rsidR="008B1914" w:rsidRPr="008B1914" w:rsidTr="008B191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B1914" w:rsidRPr="008B1914" w:rsidRDefault="008B1914" w:rsidP="008B1914">
            <w:pPr>
              <w:spacing w:after="0" w:line="240" w:lineRule="auto"/>
              <w:rPr>
                <w:rFonts w:ascii="Times New Roman" w:eastAsia="Times New Roman" w:hAnsi="Times New Roman"/>
                <w:bCs/>
                <w:color w:val="000000"/>
                <w:sz w:val="14"/>
                <w:szCs w:val="14"/>
                <w:lang w:eastAsia="ru-RU"/>
              </w:rPr>
            </w:pPr>
            <w:r w:rsidRPr="008B1914">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Подпрограмма 2. Искусство  и народное творчество</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Число культурно </w:t>
            </w:r>
            <w:proofErr w:type="spellStart"/>
            <w:r w:rsidRPr="008B1914">
              <w:rPr>
                <w:rFonts w:ascii="Times New Roman" w:eastAsia="Times New Roman" w:hAnsi="Times New Roman"/>
                <w:color w:val="000000"/>
                <w:sz w:val="14"/>
                <w:szCs w:val="14"/>
                <w:lang w:eastAsia="ru-RU"/>
              </w:rPr>
              <w:t>досуговых</w:t>
            </w:r>
            <w:proofErr w:type="spellEnd"/>
            <w:r w:rsidRPr="008B1914">
              <w:rPr>
                <w:rFonts w:ascii="Times New Roman" w:eastAsia="Times New Roman" w:hAnsi="Times New Roman"/>
                <w:color w:val="000000"/>
                <w:sz w:val="14"/>
                <w:szCs w:val="14"/>
                <w:lang w:eastAsia="ru-RU"/>
              </w:rPr>
              <w:t xml:space="preserve"> мероприятий</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89 318 037,32</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81 962 266,00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69 091 486,00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69 091 486,00</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Количество проведенных мероприятий</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Число участников клубных формирований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Количество клубных формирований</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vAlign w:val="bottom"/>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xml:space="preserve">Проведение занятий </w:t>
            </w:r>
            <w:proofErr w:type="spellStart"/>
            <w:proofErr w:type="gramStart"/>
            <w:r w:rsidRPr="008B1914">
              <w:rPr>
                <w:rFonts w:ascii="Times New Roman" w:eastAsia="Times New Roman" w:hAnsi="Times New Roman"/>
                <w:color w:val="000000"/>
                <w:sz w:val="14"/>
                <w:szCs w:val="14"/>
                <w:lang w:eastAsia="ru-RU"/>
              </w:rPr>
              <w:t>физкультурно</w:t>
            </w:r>
            <w:proofErr w:type="spellEnd"/>
            <w:r w:rsidRPr="008B1914">
              <w:rPr>
                <w:rFonts w:ascii="Times New Roman" w:eastAsia="Times New Roman" w:hAnsi="Times New Roman"/>
                <w:color w:val="000000"/>
                <w:sz w:val="14"/>
                <w:szCs w:val="14"/>
                <w:lang w:eastAsia="ru-RU"/>
              </w:rPr>
              <w:t xml:space="preserve"> спортивной</w:t>
            </w:r>
            <w:proofErr w:type="gramEnd"/>
            <w:r w:rsidRPr="008B1914">
              <w:rPr>
                <w:rFonts w:ascii="Times New Roman" w:eastAsia="Times New Roman" w:hAnsi="Times New Roman"/>
                <w:color w:val="000000"/>
                <w:sz w:val="14"/>
                <w:szCs w:val="14"/>
                <w:lang w:eastAsia="ru-RU"/>
              </w:rPr>
              <w:t xml:space="preserve"> </w:t>
            </w:r>
            <w:r w:rsidRPr="008B1914">
              <w:rPr>
                <w:rFonts w:ascii="Times New Roman" w:eastAsia="Times New Roman" w:hAnsi="Times New Roman"/>
                <w:color w:val="000000"/>
                <w:sz w:val="14"/>
                <w:szCs w:val="14"/>
                <w:lang w:eastAsia="ru-RU"/>
              </w:rPr>
              <w:lastRenderedPageBreak/>
              <w:t>направленности по месту проживания граждан</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lastRenderedPageBreak/>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lastRenderedPageBreak/>
              <w:t>бюджетные</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89 318 037,32</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81 962 266,00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69 091 486,00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69 091 486,00</w:t>
            </w:r>
          </w:p>
        </w:tc>
      </w:tr>
      <w:tr w:rsidR="008B1914" w:rsidRPr="008B1914" w:rsidTr="008B1914">
        <w:trPr>
          <w:trHeight w:val="20"/>
        </w:trPr>
        <w:tc>
          <w:tcPr>
            <w:tcW w:w="688" w:type="pct"/>
            <w:tcBorders>
              <w:top w:val="nil"/>
              <w:left w:val="single" w:sz="4" w:space="0" w:color="auto"/>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nil"/>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outlineLvl w:val="0"/>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outlineLvl w:val="0"/>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4678"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914" w:rsidRPr="008B1914" w:rsidRDefault="008B1914" w:rsidP="008B1914">
            <w:pPr>
              <w:spacing w:after="0" w:line="240" w:lineRule="auto"/>
              <w:rPr>
                <w:rFonts w:ascii="Times New Roman" w:eastAsia="Times New Roman" w:hAnsi="Times New Roman"/>
                <w:bCs/>
                <w:color w:val="000000"/>
                <w:sz w:val="14"/>
                <w:szCs w:val="14"/>
                <w:lang w:eastAsia="ru-RU"/>
              </w:rPr>
            </w:pPr>
            <w:r w:rsidRPr="008B1914">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8B1914">
              <w:rPr>
                <w:rFonts w:ascii="Times New Roman" w:eastAsia="Times New Roman" w:hAnsi="Times New Roman"/>
                <w:bCs/>
                <w:color w:val="000000"/>
                <w:sz w:val="14"/>
                <w:szCs w:val="14"/>
                <w:lang w:eastAsia="ru-RU"/>
              </w:rPr>
              <w:t>искусства</w:t>
            </w:r>
            <w:proofErr w:type="gramStart"/>
            <w:r w:rsidRPr="008B1914">
              <w:rPr>
                <w:rFonts w:ascii="Times New Roman" w:eastAsia="Times New Roman" w:hAnsi="Times New Roman"/>
                <w:bCs/>
                <w:color w:val="000000"/>
                <w:sz w:val="14"/>
                <w:szCs w:val="14"/>
                <w:lang w:eastAsia="ru-RU"/>
              </w:rPr>
              <w:t>,р</w:t>
            </w:r>
            <w:proofErr w:type="gramEnd"/>
            <w:r w:rsidRPr="008B1914">
              <w:rPr>
                <w:rFonts w:ascii="Times New Roman" w:eastAsia="Times New Roman" w:hAnsi="Times New Roman"/>
                <w:bCs/>
                <w:color w:val="000000"/>
                <w:sz w:val="14"/>
                <w:szCs w:val="14"/>
                <w:lang w:eastAsia="ru-RU"/>
              </w:rPr>
              <w:t>еализация</w:t>
            </w:r>
            <w:proofErr w:type="spellEnd"/>
            <w:r w:rsidRPr="008B1914">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8B1914">
              <w:rPr>
                <w:rFonts w:ascii="Times New Roman" w:eastAsia="Times New Roman" w:hAnsi="Times New Roman"/>
                <w:bCs/>
                <w:color w:val="000000"/>
                <w:sz w:val="14"/>
                <w:szCs w:val="14"/>
                <w:lang w:eastAsia="ru-RU"/>
              </w:rPr>
              <w:t>общеразвивающих</w:t>
            </w:r>
            <w:proofErr w:type="spellEnd"/>
            <w:r w:rsidRPr="008B1914">
              <w:rPr>
                <w:rFonts w:ascii="Times New Roman" w:eastAsia="Times New Roman" w:hAnsi="Times New Roman"/>
                <w:bCs/>
                <w:color w:val="000000"/>
                <w:sz w:val="14"/>
                <w:szCs w:val="14"/>
                <w:lang w:eastAsia="ru-RU"/>
              </w:rPr>
              <w:t xml:space="preserve"> программ</w:t>
            </w:r>
          </w:p>
        </w:tc>
        <w:tc>
          <w:tcPr>
            <w:tcW w:w="322" w:type="pct"/>
            <w:tcBorders>
              <w:top w:val="nil"/>
              <w:left w:val="nil"/>
              <w:bottom w:val="single" w:sz="4" w:space="0" w:color="auto"/>
              <w:right w:val="single" w:sz="4" w:space="0" w:color="auto"/>
            </w:tcBorders>
            <w:shd w:val="clear" w:color="auto" w:fill="auto"/>
            <w:noWrap/>
            <w:vAlign w:val="bottom"/>
            <w:hideMark/>
          </w:tcPr>
          <w:p w:rsidR="008B1914" w:rsidRPr="008B1914" w:rsidRDefault="008B1914" w:rsidP="008B1914">
            <w:pPr>
              <w:spacing w:after="0" w:line="240" w:lineRule="auto"/>
              <w:rPr>
                <w:rFonts w:ascii="Times New Roman" w:eastAsia="Times New Roman" w:hAnsi="Times New Roman"/>
                <w:bCs/>
                <w:color w:val="000000"/>
                <w:sz w:val="14"/>
                <w:szCs w:val="14"/>
                <w:lang w:eastAsia="ru-RU"/>
              </w:rPr>
            </w:pPr>
            <w:r w:rsidRPr="008B1914">
              <w:rPr>
                <w:rFonts w:ascii="Times New Roman" w:eastAsia="Times New Roman" w:hAnsi="Times New Roman"/>
                <w:bCs/>
                <w:color w:val="000000"/>
                <w:sz w:val="14"/>
                <w:szCs w:val="14"/>
                <w:lang w:eastAsia="ru-RU"/>
              </w:rPr>
              <w:t> </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sz w:val="14"/>
                <w:szCs w:val="14"/>
                <w:lang w:eastAsia="ru-RU"/>
              </w:rPr>
            </w:pPr>
            <w:r w:rsidRPr="008B1914">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roofErr w:type="gramStart"/>
            <w:r w:rsidRPr="008B1914">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585</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577</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575</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27 596 426,17</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33 682 817,76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37 929 902,07</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40 764 460,00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42 343 544,89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43 659 711,00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40 331 364,00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8B1914" w:rsidRPr="008B1914" w:rsidRDefault="008B1914" w:rsidP="008B1914">
            <w:pPr>
              <w:spacing w:after="0" w:line="240" w:lineRule="auto"/>
              <w:jc w:val="center"/>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40 331 364,00</w:t>
            </w: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Число человеко-часов пребывания</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187 448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160 348</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159 665</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154 151</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154 151</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r w:rsidR="008B1914" w:rsidRPr="008B1914" w:rsidTr="008B1914">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Число обучающихся</w:t>
            </w:r>
            <w:proofErr w:type="gramStart"/>
            <w:r w:rsidRPr="008B1914">
              <w:rPr>
                <w:rFonts w:ascii="Times New Roman" w:eastAsia="Times New Roman" w:hAnsi="Times New Roman"/>
                <w:color w:val="000000"/>
                <w:sz w:val="14"/>
                <w:szCs w:val="14"/>
                <w:lang w:eastAsia="ru-RU"/>
              </w:rPr>
              <w:t xml:space="preserve"> ,</w:t>
            </w:r>
            <w:proofErr w:type="gramEnd"/>
            <w:r w:rsidRPr="008B1914">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190"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183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176</w:t>
            </w:r>
          </w:p>
        </w:tc>
        <w:tc>
          <w:tcPr>
            <w:tcW w:w="242" w:type="pct"/>
            <w:tcBorders>
              <w:top w:val="nil"/>
              <w:left w:val="nil"/>
              <w:bottom w:val="single" w:sz="4" w:space="0" w:color="auto"/>
              <w:right w:val="single" w:sz="4" w:space="0" w:color="auto"/>
            </w:tcBorders>
            <w:shd w:val="clear" w:color="auto" w:fill="auto"/>
            <w:hideMark/>
          </w:tcPr>
          <w:p w:rsidR="008B1914" w:rsidRPr="008B1914" w:rsidRDefault="008B1914" w:rsidP="008B1914">
            <w:pPr>
              <w:spacing w:after="0" w:line="240" w:lineRule="auto"/>
              <w:jc w:val="right"/>
              <w:rPr>
                <w:rFonts w:ascii="Times New Roman" w:eastAsia="Times New Roman" w:hAnsi="Times New Roman"/>
                <w:color w:val="000000"/>
                <w:sz w:val="14"/>
                <w:szCs w:val="14"/>
                <w:lang w:eastAsia="ru-RU"/>
              </w:rPr>
            </w:pPr>
            <w:r w:rsidRPr="008B1914">
              <w:rPr>
                <w:rFonts w:ascii="Times New Roman" w:eastAsia="Times New Roman" w:hAnsi="Times New Roman"/>
                <w:color w:val="000000"/>
                <w:sz w:val="14"/>
                <w:szCs w:val="14"/>
                <w:lang w:eastAsia="ru-RU"/>
              </w:rPr>
              <w:t>176</w:t>
            </w:r>
          </w:p>
        </w:tc>
        <w:tc>
          <w:tcPr>
            <w:tcW w:w="311"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8B1914" w:rsidRPr="008B1914" w:rsidRDefault="008B1914" w:rsidP="008B1914">
            <w:pPr>
              <w:spacing w:after="0" w:line="240" w:lineRule="auto"/>
              <w:rPr>
                <w:rFonts w:ascii="Times New Roman" w:eastAsia="Times New Roman" w:hAnsi="Times New Roman"/>
                <w:color w:val="000000"/>
                <w:sz w:val="14"/>
                <w:szCs w:val="14"/>
                <w:lang w:eastAsia="ru-RU"/>
              </w:rPr>
            </w:pPr>
          </w:p>
        </w:tc>
      </w:tr>
    </w:tbl>
    <w:p w:rsidR="00BC2C9C" w:rsidRDefault="00BC2C9C" w:rsidP="0028545D">
      <w:pPr>
        <w:spacing w:after="0" w:line="240" w:lineRule="auto"/>
        <w:jc w:val="center"/>
        <w:rPr>
          <w:rFonts w:ascii="Times New Roman" w:eastAsia="Times New Roman" w:hAnsi="Times New Roman"/>
          <w:sz w:val="18"/>
          <w:szCs w:val="20"/>
          <w:lang w:eastAsia="ru-RU"/>
        </w:rPr>
      </w:pPr>
    </w:p>
    <w:p w:rsidR="0028545D" w:rsidRPr="00295314" w:rsidRDefault="0028545D" w:rsidP="0028545D">
      <w:pPr>
        <w:spacing w:after="0" w:line="240" w:lineRule="auto"/>
        <w:jc w:val="center"/>
        <w:rPr>
          <w:rFonts w:ascii="Times New Roman" w:eastAsia="Times New Roman" w:hAnsi="Times New Roman"/>
          <w:sz w:val="18"/>
          <w:szCs w:val="20"/>
          <w:lang w:eastAsia="ru-RU"/>
        </w:rPr>
      </w:pPr>
      <w:r w:rsidRPr="0028545D">
        <w:rPr>
          <w:rFonts w:ascii="Times New Roman" w:eastAsia="Times New Roman" w:hAnsi="Times New Roman"/>
          <w:sz w:val="18"/>
          <w:szCs w:val="20"/>
          <w:lang w:eastAsia="ru-RU"/>
        </w:rPr>
        <w:t>АДМИНИСТРАЦИЯ БОГУЧАНСКОГО  РАЙОНА</w:t>
      </w:r>
    </w:p>
    <w:p w:rsidR="0028545D" w:rsidRPr="0028545D" w:rsidRDefault="0028545D" w:rsidP="0028545D">
      <w:pPr>
        <w:spacing w:after="0" w:line="240" w:lineRule="auto"/>
        <w:jc w:val="center"/>
        <w:rPr>
          <w:rFonts w:ascii="Times New Roman" w:eastAsia="Times New Roman" w:hAnsi="Times New Roman"/>
          <w:sz w:val="18"/>
          <w:szCs w:val="20"/>
          <w:lang w:eastAsia="ru-RU"/>
        </w:rPr>
      </w:pPr>
      <w:r w:rsidRPr="0028545D">
        <w:rPr>
          <w:rFonts w:ascii="Times New Roman" w:eastAsia="Times New Roman" w:hAnsi="Times New Roman"/>
          <w:sz w:val="18"/>
          <w:szCs w:val="20"/>
          <w:lang w:eastAsia="ru-RU"/>
        </w:rPr>
        <w:t>ПОСТАНОВЛЕНИЕ</w:t>
      </w:r>
    </w:p>
    <w:p w:rsidR="0028545D" w:rsidRPr="0028545D" w:rsidRDefault="0028545D" w:rsidP="0028545D">
      <w:pPr>
        <w:spacing w:after="0" w:line="240" w:lineRule="auto"/>
        <w:jc w:val="center"/>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30.10. 2018                                     </w:t>
      </w:r>
      <w:proofErr w:type="spellStart"/>
      <w:r w:rsidRPr="0028545D">
        <w:rPr>
          <w:rFonts w:ascii="Times New Roman" w:eastAsia="Times New Roman" w:hAnsi="Times New Roman"/>
          <w:sz w:val="20"/>
          <w:szCs w:val="20"/>
          <w:lang w:eastAsia="ru-RU"/>
        </w:rPr>
        <w:t>с</w:t>
      </w:r>
      <w:proofErr w:type="gramStart"/>
      <w:r w:rsidRPr="0028545D">
        <w:rPr>
          <w:rFonts w:ascii="Times New Roman" w:eastAsia="Times New Roman" w:hAnsi="Times New Roman"/>
          <w:sz w:val="20"/>
          <w:szCs w:val="20"/>
          <w:lang w:eastAsia="ru-RU"/>
        </w:rPr>
        <w:t>.Б</w:t>
      </w:r>
      <w:proofErr w:type="gramEnd"/>
      <w:r w:rsidRPr="0028545D">
        <w:rPr>
          <w:rFonts w:ascii="Times New Roman" w:eastAsia="Times New Roman" w:hAnsi="Times New Roman"/>
          <w:sz w:val="20"/>
          <w:szCs w:val="20"/>
          <w:lang w:eastAsia="ru-RU"/>
        </w:rPr>
        <w:t>огучаны</w:t>
      </w:r>
      <w:proofErr w:type="spellEnd"/>
      <w:r w:rsidRPr="0028545D">
        <w:rPr>
          <w:rFonts w:ascii="Times New Roman" w:eastAsia="Times New Roman" w:hAnsi="Times New Roman"/>
          <w:sz w:val="20"/>
          <w:szCs w:val="20"/>
          <w:lang w:eastAsia="ru-RU"/>
        </w:rPr>
        <w:t xml:space="preserve">                                      №1135-П</w:t>
      </w:r>
    </w:p>
    <w:p w:rsidR="0028545D" w:rsidRPr="0028545D" w:rsidRDefault="0028545D" w:rsidP="0028545D">
      <w:pPr>
        <w:spacing w:after="0" w:line="240" w:lineRule="auto"/>
        <w:jc w:val="center"/>
        <w:rPr>
          <w:rFonts w:ascii="Times New Roman" w:eastAsia="Times New Roman" w:hAnsi="Times New Roman"/>
          <w:sz w:val="20"/>
          <w:szCs w:val="20"/>
          <w:lang w:eastAsia="ru-RU"/>
        </w:rPr>
      </w:pPr>
    </w:p>
    <w:p w:rsidR="0028545D" w:rsidRPr="0028545D" w:rsidRDefault="0028545D" w:rsidP="0028545D">
      <w:pPr>
        <w:spacing w:after="0" w:line="240" w:lineRule="auto"/>
        <w:jc w:val="center"/>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28545D" w:rsidRDefault="0028545D" w:rsidP="0028545D">
      <w:pPr>
        <w:autoSpaceDE w:val="0"/>
        <w:spacing w:after="0" w:line="240" w:lineRule="auto"/>
        <w:ind w:firstLine="720"/>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28545D" w:rsidRPr="0028545D" w:rsidRDefault="0028545D" w:rsidP="0028545D">
      <w:pPr>
        <w:autoSpaceDE w:val="0"/>
        <w:spacing w:after="0" w:line="240" w:lineRule="auto"/>
        <w:ind w:firstLine="720"/>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  ПОСТАНОВЛЯЮ:</w:t>
      </w:r>
    </w:p>
    <w:p w:rsidR="0028545D" w:rsidRPr="0028545D" w:rsidRDefault="0028545D" w:rsidP="0028545D">
      <w:pPr>
        <w:spacing w:after="0" w:line="240" w:lineRule="auto"/>
        <w:ind w:firstLine="720"/>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1. Внести изменения в </w:t>
      </w:r>
      <w:r w:rsidRPr="0028545D">
        <w:rPr>
          <w:rFonts w:ascii="Times New Roman" w:eastAsia="Times New Roman" w:hAnsi="Times New Roman"/>
          <w:color w:val="000000"/>
          <w:sz w:val="20"/>
          <w:szCs w:val="20"/>
          <w:lang w:eastAsia="ru-RU"/>
        </w:rPr>
        <w:t>муниципальную программу «</w:t>
      </w:r>
      <w:r w:rsidRPr="0028545D">
        <w:rPr>
          <w:rFonts w:ascii="Times New Roman" w:eastAsia="Times New Roman" w:hAnsi="Times New Roman"/>
          <w:sz w:val="20"/>
          <w:szCs w:val="20"/>
          <w:lang w:eastAsia="ru-RU"/>
        </w:rPr>
        <w:t xml:space="preserve">Управление муниципальными  финансами», утвержденную  постановлением    администрации    Богучанского   района     от 01.11.2013 № 1394-п (далее </w:t>
      </w:r>
      <w:proofErr w:type="gramStart"/>
      <w:r w:rsidRPr="0028545D">
        <w:rPr>
          <w:rFonts w:ascii="Times New Roman" w:eastAsia="Times New Roman" w:hAnsi="Times New Roman"/>
          <w:sz w:val="20"/>
          <w:szCs w:val="20"/>
          <w:lang w:eastAsia="ru-RU"/>
        </w:rPr>
        <w:t>–П</w:t>
      </w:r>
      <w:proofErr w:type="gramEnd"/>
      <w:r w:rsidRPr="0028545D">
        <w:rPr>
          <w:rFonts w:ascii="Times New Roman" w:eastAsia="Times New Roman" w:hAnsi="Times New Roman"/>
          <w:sz w:val="20"/>
          <w:szCs w:val="20"/>
          <w:lang w:eastAsia="ru-RU"/>
        </w:rPr>
        <w:t>рограмма) следующего содержания:</w:t>
      </w:r>
    </w:p>
    <w:p w:rsidR="0028545D" w:rsidRPr="0028545D" w:rsidRDefault="0028545D" w:rsidP="0028545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6"/>
        <w:gridCol w:w="7138"/>
      </w:tblGrid>
      <w:tr w:rsidR="0028545D" w:rsidRPr="0028545D" w:rsidTr="0028545D">
        <w:trPr>
          <w:trHeight w:val="416"/>
        </w:trPr>
        <w:tc>
          <w:tcPr>
            <w:tcW w:w="1245" w:type="pct"/>
            <w:tcBorders>
              <w:top w:val="single" w:sz="4" w:space="0" w:color="auto"/>
              <w:left w:val="single" w:sz="4" w:space="0" w:color="auto"/>
              <w:bottom w:val="single" w:sz="4" w:space="0" w:color="auto"/>
              <w:right w:val="single" w:sz="4" w:space="0" w:color="auto"/>
            </w:tcBorders>
            <w:hideMark/>
          </w:tcPr>
          <w:p w:rsidR="0028545D" w:rsidRPr="0028545D" w:rsidRDefault="0028545D" w:rsidP="0028545D">
            <w:pPr>
              <w:widowControl w:val="0"/>
              <w:autoSpaceDE w:val="0"/>
              <w:autoSpaceDN w:val="0"/>
              <w:adjustRightInd w:val="0"/>
              <w:spacing w:after="0"/>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Ресурсное обеспечение муниципальной программы</w:t>
            </w:r>
          </w:p>
        </w:tc>
        <w:tc>
          <w:tcPr>
            <w:tcW w:w="3755" w:type="pct"/>
            <w:tcBorders>
              <w:top w:val="single" w:sz="4" w:space="0" w:color="auto"/>
              <w:left w:val="single" w:sz="4" w:space="0" w:color="auto"/>
              <w:bottom w:val="single" w:sz="4" w:space="0" w:color="auto"/>
              <w:right w:val="single" w:sz="4" w:space="0" w:color="auto"/>
            </w:tcBorders>
            <w:hideMark/>
          </w:tcPr>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764 460 357,54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32 173 021,90  рублей –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223 830 982,00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508 456 353,64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Объем финансирования по годам реализации муниципальной  программы:</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2014 год – 119 947 028,32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4 273 900,00 рублей –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26 885 848,00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88 787 280,32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2015 год – 131 070 344,61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4 971 820,00 рублей –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31 431 287,00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94 667 237,61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2016 год – 118 476 136,76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4 321 800,00 рублей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25 358 900,00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88 795 436,76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2017 год – 125 854 911,55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4 131 005,00 рублей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34 088 060,00рублей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lastRenderedPageBreak/>
              <w:t>87 635 846,55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2018 год – 122 579 964,30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4 966 396,90 рублей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46 187 687,00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71 425 880,40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2019 год – 73 187 236,00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4 675 300,00 рублей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29 939 600,00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38 572 336,00 рублей – средства районного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2020 год – 73 344 736,00 рублей, в том числе:</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4 832 800,00 рублей средства федерального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29 939 600,00 рублей - средства краевого бюджета;</w:t>
            </w:r>
          </w:p>
          <w:p w:rsidR="0028545D" w:rsidRPr="0028545D" w:rsidRDefault="0028545D" w:rsidP="0028545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38 572 336,00 рублей – средства районного бюджета.</w:t>
            </w:r>
          </w:p>
        </w:tc>
      </w:tr>
    </w:tbl>
    <w:p w:rsidR="0028545D" w:rsidRPr="0028545D" w:rsidRDefault="0028545D" w:rsidP="0028545D">
      <w:pPr>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lastRenderedPageBreak/>
        <w:tab/>
        <w:t>1.2) приложение  № 2 к муниципальной Программе изложить в новой редакции согласно приложению №1 к настоящему постановлению.</w:t>
      </w:r>
    </w:p>
    <w:p w:rsidR="0028545D" w:rsidRPr="0028545D" w:rsidRDefault="0028545D" w:rsidP="0028545D">
      <w:pPr>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28545D" w:rsidRPr="0028545D" w:rsidRDefault="0028545D" w:rsidP="0028545D">
      <w:pPr>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 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5"/>
        <w:gridCol w:w="7269"/>
      </w:tblGrid>
      <w:tr w:rsidR="0028545D" w:rsidRPr="0028545D" w:rsidTr="0028545D">
        <w:trPr>
          <w:trHeight w:val="416"/>
        </w:trPr>
        <w:tc>
          <w:tcPr>
            <w:tcW w:w="1176" w:type="pct"/>
          </w:tcPr>
          <w:p w:rsidR="0028545D" w:rsidRPr="0028545D" w:rsidRDefault="0028545D" w:rsidP="0028545D">
            <w:pPr>
              <w:widowControl w:val="0"/>
              <w:autoSpaceDE w:val="0"/>
              <w:autoSpaceDN w:val="0"/>
              <w:adjustRightInd w:val="0"/>
              <w:spacing w:after="0"/>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Объемы и источники финансирования</w:t>
            </w:r>
          </w:p>
        </w:tc>
        <w:tc>
          <w:tcPr>
            <w:tcW w:w="3824" w:type="pct"/>
          </w:tcPr>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676 560 357,06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32 173 021,90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222 891 278,00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421 496 057,16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2014 год – 107 619 441,76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4 273 900,00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26 883 464,00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76 462 077,76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2015 год – 119 335 807,00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4 971 820,00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31 231 287,00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83 132 700,00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2016 год – 105 812 600,00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4 321 800,00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25 358 900,00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76 131 900,00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2017 год –113 163 883,00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4 131 005,00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34 075 040,00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74 957 838,00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2018 год – 109 241 325,30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4 966 396,90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45 463 387,00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58 811 541,40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2019 год – 60 614 900,00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4 675 300,00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29 939 600,00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26 000 000,00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2020 год – 60 772 400,00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4 832 800,00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29 939 600,00 рублей - средства краевого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cs="Arial"/>
                <w:sz w:val="14"/>
                <w:szCs w:val="14"/>
                <w:lang w:eastAsia="ru-RU"/>
              </w:rPr>
              <w:t>26 000 000,00 рублей - средства районного бюджета.</w:t>
            </w:r>
          </w:p>
        </w:tc>
      </w:tr>
    </w:tbl>
    <w:p w:rsidR="0028545D" w:rsidRPr="0028545D" w:rsidRDefault="0028545D" w:rsidP="0028545D">
      <w:pPr>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28545D" w:rsidRPr="0028545D" w:rsidRDefault="0028545D" w:rsidP="0028545D">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28545D">
        <w:rPr>
          <w:rFonts w:ascii="Times New Roman" w:eastAsia="Times New Roman" w:hAnsi="Times New Roman"/>
          <w:sz w:val="20"/>
          <w:szCs w:val="20"/>
          <w:lang w:eastAsia="ru-RU"/>
        </w:rPr>
        <w:t>«</w:t>
      </w:r>
      <w:r w:rsidRPr="0028545D">
        <w:rPr>
          <w:rFonts w:ascii="Times New Roman" w:eastAsia="Times New Roman" w:hAnsi="Times New Roman"/>
          <w:bCs/>
          <w:sz w:val="20"/>
          <w:szCs w:val="20"/>
          <w:lang w:eastAsia="ru-RU"/>
        </w:rPr>
        <w:t>Мероприятия подпрограммы реализуются за счет средств  районного, краевого и федерального бюджетов.</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    Общий объем бюджетных ассигнований на реализацию подпрограммы составляет 676 560 357,06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32 173 021,90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222 891 278,00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421 496 057,16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2014 год – 107 619 441,76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4 273 900,00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26 883 464,00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76 462 077,76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2015 год – 119 335 807,00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4 971 820,00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lastRenderedPageBreak/>
        <w:t>31 231 287,00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83 132 700,00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2016 год – 105 812 600,00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4 321 800,00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25 358 900,00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76 131 900,00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2017 год –113 163 883,00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4 131 005,00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34 075 040,00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74 957 838,00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2018 год – 109 241 325,30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4 966 396,90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45 463 387,00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58 811 541,40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2019 год – 60 614 900,00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4 675 300,00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29 939 600,00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26 000 000,00 рублей - средства районного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2020 год – 60 772 400,00  рублей, в том числе: </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4 832 800,00 рублей – средства федерального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29 939 600,00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26 000 000,00 рублей - средства районного бюджета.</w:t>
      </w:r>
    </w:p>
    <w:p w:rsidR="0028545D" w:rsidRPr="0028545D" w:rsidRDefault="0028545D" w:rsidP="0028545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Дополнительные материальные и трудовые затраты не предусмотрены.</w:t>
      </w:r>
    </w:p>
    <w:p w:rsidR="0028545D" w:rsidRPr="0028545D" w:rsidRDefault="0028545D" w:rsidP="0028545D">
      <w:pPr>
        <w:spacing w:after="0" w:line="240" w:lineRule="auto"/>
        <w:ind w:firstLine="567"/>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1.6)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28545D" w:rsidRPr="0028545D" w:rsidTr="0028545D">
        <w:trPr>
          <w:trHeight w:val="416"/>
        </w:trPr>
        <w:tc>
          <w:tcPr>
            <w:tcW w:w="1282" w:type="pct"/>
            <w:tcBorders>
              <w:top w:val="single" w:sz="4" w:space="0" w:color="auto"/>
              <w:left w:val="single" w:sz="4" w:space="0" w:color="auto"/>
              <w:bottom w:val="single" w:sz="4" w:space="0" w:color="auto"/>
              <w:right w:val="single" w:sz="4" w:space="0" w:color="auto"/>
            </w:tcBorders>
            <w:hideMark/>
          </w:tcPr>
          <w:p w:rsidR="0028545D" w:rsidRPr="0028545D" w:rsidRDefault="0028545D" w:rsidP="0028545D">
            <w:pPr>
              <w:widowControl w:val="0"/>
              <w:autoSpaceDE w:val="0"/>
              <w:autoSpaceDN w:val="0"/>
              <w:adjustRightInd w:val="0"/>
              <w:spacing w:after="0" w:line="240" w:lineRule="auto"/>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 xml:space="preserve">    Объем бюджетных ассигнований на реализацию подпрограммы составляет 87 900 000,48 рублей, в  числе:</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939 704,00 рублей - средства краевого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86 960 296,48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2014 год –12 327 586,56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2 384,00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12 325 202,56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2015 год – 11 734 537,61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200 000,00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11 534 537,61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2016 год – 12 663 536,76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12 663 536,76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2017 год – 12 691 028,55 рублей, в том числе:</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13 020,00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12 678 008,55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2018 год – 13 338 639,00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724 300,00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12 614 339,00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2019 год – 12 572 336,00рублей,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12 572 336,00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sz w:val="14"/>
                <w:szCs w:val="14"/>
                <w:lang w:eastAsia="ru-RU"/>
              </w:rPr>
              <w:t>2020 год – 12 572 336,00 рублей, в том числе:</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8545D">
              <w:rPr>
                <w:rFonts w:ascii="Times New Roman" w:eastAsia="Times New Roman" w:hAnsi="Times New Roman" w:cs="Arial"/>
                <w:sz w:val="14"/>
                <w:szCs w:val="14"/>
                <w:lang w:eastAsia="ru-RU"/>
              </w:rPr>
              <w:t>12 572 336,00 рублей - средства районного бюджета.</w:t>
            </w:r>
          </w:p>
        </w:tc>
      </w:tr>
    </w:tbl>
    <w:p w:rsidR="0028545D" w:rsidRPr="0028545D" w:rsidRDefault="0028545D" w:rsidP="0028545D">
      <w:pPr>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1.7) в приложении № 6 к муниципальной программе «Управление муниципальными финансами»  в разделе 8. « Обоснование финансовых, материальных и трудовых затрат (ресурсное обеспечение подпрограммы) с указанием источников финансирования» » изложить в следующей редакции:</w:t>
      </w:r>
    </w:p>
    <w:p w:rsidR="0028545D" w:rsidRPr="0028545D" w:rsidRDefault="0028545D" w:rsidP="0028545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cs="Arial"/>
          <w:sz w:val="20"/>
          <w:szCs w:val="20"/>
          <w:lang w:eastAsia="ru-RU"/>
        </w:rPr>
        <w:t>«Мероприятия подпрограммы реализуются за счет сре</w:t>
      </w:r>
      <w:proofErr w:type="gramStart"/>
      <w:r w:rsidRPr="0028545D">
        <w:rPr>
          <w:rFonts w:ascii="Times New Roman" w:eastAsia="Times New Roman" w:hAnsi="Times New Roman" w:cs="Arial"/>
          <w:sz w:val="20"/>
          <w:szCs w:val="20"/>
          <w:lang w:eastAsia="ru-RU"/>
        </w:rPr>
        <w:t>дств кр</w:t>
      </w:r>
      <w:proofErr w:type="gramEnd"/>
      <w:r w:rsidRPr="0028545D">
        <w:rPr>
          <w:rFonts w:ascii="Times New Roman" w:eastAsia="Times New Roman" w:hAnsi="Times New Roman" w:cs="Arial"/>
          <w:sz w:val="20"/>
          <w:szCs w:val="20"/>
          <w:lang w:eastAsia="ru-RU"/>
        </w:rPr>
        <w:t>аевого и районного бюджетов.</w:t>
      </w:r>
      <w:r w:rsidRPr="0028545D">
        <w:rPr>
          <w:rFonts w:ascii="Times New Roman" w:eastAsia="Times New Roman" w:hAnsi="Times New Roman"/>
          <w:sz w:val="20"/>
          <w:szCs w:val="20"/>
          <w:lang w:eastAsia="ru-RU"/>
        </w:rPr>
        <w:t xml:space="preserve"> </w:t>
      </w:r>
    </w:p>
    <w:p w:rsidR="0028545D" w:rsidRPr="0028545D" w:rsidRDefault="0028545D" w:rsidP="0028545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Объем бюджетных ассигнований на реализацию подпрограммы составляет 87 900 000,48 рублей, в  числе:</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939 704,00 рублей - средства краевого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86 960 296,48 рублей – средства районного бюджета;</w:t>
      </w:r>
    </w:p>
    <w:p w:rsidR="0028545D" w:rsidRPr="0028545D" w:rsidRDefault="0028545D" w:rsidP="0028545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2014 год –12 327 586,56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2 384,00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12 325 202,56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2015 год – 11 734 537,61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200 000,00рублей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11 534 537,61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2016 год – 12 663 536,76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12 663 536,76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2017 год – 12 691 028,55 рублей, в том числе:</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13 020,00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12 678 008,55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lastRenderedPageBreak/>
        <w:t>2018 год – 13 338 639,00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724 300,00 рублей - средства краевого бюджета;</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12 614 339,00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2019 год – 12 572 336,00 рублей, в том числе:</w:t>
      </w:r>
    </w:p>
    <w:p w:rsidR="0028545D" w:rsidRPr="0028545D" w:rsidRDefault="0028545D" w:rsidP="0028545D">
      <w:pPr>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12 572 336,00 рублей - средства районного бюджета;</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2020 год – 12 572 336,00 рублей, в том числе:</w:t>
      </w:r>
    </w:p>
    <w:p w:rsidR="0028545D" w:rsidRPr="0028545D" w:rsidRDefault="0028545D" w:rsidP="002854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cs="Arial"/>
          <w:sz w:val="20"/>
          <w:szCs w:val="20"/>
          <w:lang w:eastAsia="ru-RU"/>
        </w:rPr>
        <w:t>12 572 336,00 рублей - средства районного бюджета.</w:t>
      </w:r>
    </w:p>
    <w:p w:rsidR="0028545D" w:rsidRPr="0028545D" w:rsidRDefault="0028545D" w:rsidP="0028545D">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Дополнительные материальные и трудовые затраты не предусмотрены.</w:t>
      </w:r>
    </w:p>
    <w:p w:rsidR="0028545D" w:rsidRPr="0028545D" w:rsidRDefault="0028545D" w:rsidP="0028545D">
      <w:pPr>
        <w:spacing w:after="0" w:line="240" w:lineRule="auto"/>
        <w:jc w:val="both"/>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 xml:space="preserve">       1.8)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28545D" w:rsidRPr="0028545D" w:rsidRDefault="0028545D" w:rsidP="0028545D">
      <w:pPr>
        <w:spacing w:after="0" w:line="240" w:lineRule="auto"/>
        <w:ind w:firstLine="720"/>
        <w:jc w:val="both"/>
        <w:rPr>
          <w:rFonts w:ascii="Times New Roman" w:eastAsia="Times New Roman" w:hAnsi="Times New Roman"/>
          <w:color w:val="000000"/>
          <w:sz w:val="20"/>
          <w:szCs w:val="20"/>
          <w:lang w:eastAsia="ru-RU"/>
        </w:rPr>
      </w:pPr>
      <w:r w:rsidRPr="0028545D">
        <w:rPr>
          <w:rFonts w:ascii="Times New Roman" w:eastAsia="Times New Roman" w:hAnsi="Times New Roman"/>
          <w:color w:val="000000"/>
          <w:sz w:val="20"/>
          <w:szCs w:val="20"/>
          <w:lang w:eastAsia="ru-RU"/>
        </w:rPr>
        <w:t xml:space="preserve">2. </w:t>
      </w:r>
      <w:proofErr w:type="gramStart"/>
      <w:r w:rsidRPr="0028545D">
        <w:rPr>
          <w:rFonts w:ascii="Times New Roman" w:eastAsia="Times New Roman" w:hAnsi="Times New Roman"/>
          <w:color w:val="000000"/>
          <w:sz w:val="20"/>
          <w:szCs w:val="20"/>
          <w:lang w:eastAsia="ru-RU"/>
        </w:rPr>
        <w:t>Контроль за</w:t>
      </w:r>
      <w:proofErr w:type="gramEnd"/>
      <w:r w:rsidRPr="0028545D">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28545D">
        <w:rPr>
          <w:rFonts w:ascii="Times New Roman" w:eastAsia="Times New Roman" w:hAnsi="Times New Roman"/>
          <w:color w:val="000000"/>
          <w:sz w:val="20"/>
          <w:szCs w:val="20"/>
          <w:lang w:eastAsia="ru-RU"/>
        </w:rPr>
        <w:t>Илиндееву</w:t>
      </w:r>
      <w:proofErr w:type="spellEnd"/>
      <w:r w:rsidRPr="0028545D">
        <w:rPr>
          <w:rFonts w:ascii="Times New Roman" w:eastAsia="Times New Roman" w:hAnsi="Times New Roman"/>
          <w:color w:val="000000"/>
          <w:sz w:val="20"/>
          <w:szCs w:val="20"/>
          <w:lang w:eastAsia="ru-RU"/>
        </w:rPr>
        <w:t>.</w:t>
      </w:r>
    </w:p>
    <w:p w:rsidR="0028545D" w:rsidRPr="0028545D" w:rsidRDefault="0028545D" w:rsidP="0028545D">
      <w:pPr>
        <w:spacing w:after="0" w:line="240" w:lineRule="auto"/>
        <w:jc w:val="both"/>
        <w:rPr>
          <w:rFonts w:ascii="Times New Roman" w:eastAsia="Times New Roman" w:hAnsi="Times New Roman"/>
          <w:color w:val="000000"/>
          <w:sz w:val="20"/>
          <w:szCs w:val="20"/>
          <w:lang w:eastAsia="ru-RU"/>
        </w:rPr>
      </w:pPr>
      <w:r w:rsidRPr="0028545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28545D">
        <w:rPr>
          <w:rFonts w:ascii="Times New Roman" w:eastAsia="Times New Roman" w:hAnsi="Times New Roman"/>
          <w:color w:val="000000"/>
          <w:sz w:val="20"/>
          <w:szCs w:val="20"/>
          <w:lang w:eastAsia="ru-RU"/>
        </w:rPr>
        <w:t xml:space="preserve">   3. </w:t>
      </w:r>
      <w:r w:rsidRPr="0028545D">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28545D" w:rsidRPr="0028545D" w:rsidRDefault="0028545D" w:rsidP="0028545D">
      <w:pPr>
        <w:autoSpaceDE w:val="0"/>
        <w:spacing w:after="0" w:line="240" w:lineRule="auto"/>
        <w:rPr>
          <w:rFonts w:ascii="Times New Roman" w:eastAsia="Times New Roman" w:hAnsi="Times New Roman"/>
          <w:sz w:val="20"/>
          <w:szCs w:val="20"/>
          <w:lang w:eastAsia="ru-RU"/>
        </w:rPr>
      </w:pPr>
    </w:p>
    <w:p w:rsidR="0028545D" w:rsidRPr="0028545D" w:rsidRDefault="0028545D" w:rsidP="0028545D">
      <w:pPr>
        <w:autoSpaceDE w:val="0"/>
        <w:spacing w:after="0" w:line="240" w:lineRule="auto"/>
        <w:rPr>
          <w:rFonts w:ascii="Times New Roman" w:eastAsia="Times New Roman" w:hAnsi="Times New Roman"/>
          <w:sz w:val="20"/>
          <w:szCs w:val="20"/>
          <w:lang w:eastAsia="ru-RU"/>
        </w:rPr>
      </w:pPr>
      <w:r w:rsidRPr="0028545D">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28545D">
        <w:rPr>
          <w:rFonts w:ascii="Times New Roman" w:eastAsia="Times New Roman" w:hAnsi="Times New Roman"/>
          <w:sz w:val="20"/>
          <w:szCs w:val="20"/>
          <w:lang w:eastAsia="ru-RU"/>
        </w:rPr>
        <w:t>Главы Богучанского района                                                              В.Р.Саар</w:t>
      </w:r>
    </w:p>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77278" w:rsidRPr="00D77278" w:rsidTr="00D77278">
        <w:trPr>
          <w:trHeight w:val="20"/>
        </w:trPr>
        <w:tc>
          <w:tcPr>
            <w:tcW w:w="5000" w:type="pct"/>
            <w:tcBorders>
              <w:top w:val="nil"/>
              <w:left w:val="nil"/>
              <w:right w:val="nil"/>
            </w:tcBorders>
            <w:shd w:val="clear" w:color="auto" w:fill="auto"/>
            <w:noWrap/>
            <w:vAlign w:val="bottom"/>
            <w:hideMark/>
          </w:tcPr>
          <w:p w:rsidR="00D77278" w:rsidRPr="000429C8" w:rsidRDefault="00D77278" w:rsidP="00D77278">
            <w:pPr>
              <w:spacing w:after="0" w:line="240" w:lineRule="auto"/>
              <w:jc w:val="right"/>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18"/>
                <w:szCs w:val="18"/>
                <w:lang w:eastAsia="ru-RU"/>
              </w:rPr>
              <w:t xml:space="preserve">                                                            Приложение №1</w:t>
            </w:r>
            <w:r w:rsidRPr="00D77278">
              <w:rPr>
                <w:rFonts w:ascii="Times New Roman" w:eastAsia="Times New Roman" w:hAnsi="Times New Roman"/>
                <w:color w:val="000000"/>
                <w:sz w:val="18"/>
                <w:szCs w:val="18"/>
                <w:lang w:eastAsia="ru-RU"/>
              </w:rPr>
              <w:br/>
              <w:t xml:space="preserve"> к постановлению администрации </w:t>
            </w:r>
          </w:p>
          <w:p w:rsidR="00D77278" w:rsidRPr="00D77278" w:rsidRDefault="00D77278" w:rsidP="00D77278">
            <w:pPr>
              <w:spacing w:after="0" w:line="240" w:lineRule="auto"/>
              <w:jc w:val="right"/>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18"/>
                <w:szCs w:val="18"/>
                <w:lang w:eastAsia="ru-RU"/>
              </w:rPr>
              <w:t xml:space="preserve"> Богучанского района </w:t>
            </w:r>
            <w:r w:rsidRPr="00D77278">
              <w:rPr>
                <w:rFonts w:ascii="Times New Roman" w:eastAsia="Times New Roman" w:hAnsi="Times New Roman"/>
                <w:color w:val="000000"/>
                <w:sz w:val="18"/>
                <w:szCs w:val="18"/>
                <w:lang w:eastAsia="ru-RU"/>
              </w:rPr>
              <w:br/>
              <w:t xml:space="preserve"> от «30»10.2018г № 1135-П</w:t>
            </w:r>
          </w:p>
          <w:p w:rsidR="00D77278" w:rsidRPr="00D77278" w:rsidRDefault="00D77278" w:rsidP="00D77278">
            <w:pPr>
              <w:spacing w:after="0" w:line="240" w:lineRule="auto"/>
              <w:jc w:val="right"/>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18"/>
                <w:szCs w:val="18"/>
                <w:lang w:eastAsia="ru-RU"/>
              </w:rPr>
              <w:t>Приложение № 2</w:t>
            </w:r>
          </w:p>
          <w:p w:rsidR="00D77278" w:rsidRPr="000429C8" w:rsidRDefault="00D77278" w:rsidP="00D77278">
            <w:pPr>
              <w:spacing w:after="0" w:line="240" w:lineRule="auto"/>
              <w:jc w:val="right"/>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18"/>
                <w:szCs w:val="18"/>
                <w:lang w:eastAsia="ru-RU"/>
              </w:rPr>
              <w:t xml:space="preserve">к муниципальной программе </w:t>
            </w:r>
          </w:p>
          <w:p w:rsidR="00D77278" w:rsidRPr="000429C8" w:rsidRDefault="00D77278" w:rsidP="00D77278">
            <w:pPr>
              <w:spacing w:after="0" w:line="240" w:lineRule="auto"/>
              <w:jc w:val="right"/>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18"/>
                <w:szCs w:val="18"/>
                <w:lang w:eastAsia="ru-RU"/>
              </w:rPr>
              <w:t>«Управление муниципальными финансами»</w:t>
            </w:r>
          </w:p>
          <w:p w:rsidR="00D77278" w:rsidRPr="00D77278" w:rsidRDefault="00D77278" w:rsidP="00D77278">
            <w:pPr>
              <w:spacing w:after="0" w:line="240" w:lineRule="auto"/>
              <w:jc w:val="right"/>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18"/>
                <w:szCs w:val="18"/>
                <w:lang w:eastAsia="ru-RU"/>
              </w:rPr>
              <w:t xml:space="preserve"> </w:t>
            </w:r>
          </w:p>
          <w:p w:rsidR="00D77278" w:rsidRPr="00D77278" w:rsidRDefault="00D77278" w:rsidP="00D77278">
            <w:pPr>
              <w:spacing w:after="0" w:line="240" w:lineRule="auto"/>
              <w:jc w:val="center"/>
              <w:rPr>
                <w:rFonts w:ascii="Times New Roman" w:eastAsia="Times New Roman" w:hAnsi="Times New Roman"/>
                <w:color w:val="000000"/>
                <w:sz w:val="18"/>
                <w:szCs w:val="18"/>
                <w:lang w:eastAsia="ru-RU"/>
              </w:rPr>
            </w:pPr>
            <w:r w:rsidRPr="00D77278">
              <w:rPr>
                <w:rFonts w:ascii="Times New Roman" w:eastAsia="Times New Roman" w:hAnsi="Times New Roman"/>
                <w:color w:val="000000"/>
                <w:sz w:val="20"/>
                <w:szCs w:val="18"/>
                <w:lang w:eastAsia="ru-RU"/>
              </w:rPr>
              <w:t xml:space="preserve">Информация о распределении планируемых расходов по отдельным мероприятиям программы, подпрограммам  муниципальной программы Богучанского района </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59"/>
        <w:gridCol w:w="805"/>
        <w:gridCol w:w="730"/>
        <w:gridCol w:w="401"/>
        <w:gridCol w:w="311"/>
        <w:gridCol w:w="367"/>
        <w:gridCol w:w="311"/>
        <w:gridCol w:w="760"/>
        <w:gridCol w:w="799"/>
        <w:gridCol w:w="799"/>
        <w:gridCol w:w="818"/>
        <w:gridCol w:w="760"/>
        <w:gridCol w:w="760"/>
        <w:gridCol w:w="760"/>
        <w:gridCol w:w="430"/>
      </w:tblGrid>
      <w:tr w:rsidR="00D77278" w:rsidRPr="00D77278" w:rsidTr="00D77278">
        <w:trPr>
          <w:trHeight w:val="20"/>
        </w:trPr>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Статус (муниципальная программа, подпрограмма)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Наименование ГРБС</w:t>
            </w:r>
          </w:p>
        </w:tc>
        <w:tc>
          <w:tcPr>
            <w:tcW w:w="558" w:type="pct"/>
            <w:gridSpan w:val="4"/>
            <w:tcBorders>
              <w:top w:val="single" w:sz="4" w:space="0" w:color="auto"/>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Код бюджетной классификации </w:t>
            </w:r>
          </w:p>
        </w:tc>
        <w:tc>
          <w:tcPr>
            <w:tcW w:w="370" w:type="pct"/>
            <w:tcBorders>
              <w:top w:val="single" w:sz="4" w:space="0" w:color="auto"/>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w:t>
            </w:r>
          </w:p>
        </w:tc>
        <w:tc>
          <w:tcPr>
            <w:tcW w:w="2674" w:type="pct"/>
            <w:gridSpan w:val="7"/>
            <w:tcBorders>
              <w:top w:val="single" w:sz="4" w:space="0" w:color="auto"/>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Расходы (рублей), годы</w:t>
            </w:r>
          </w:p>
        </w:tc>
      </w:tr>
      <w:tr w:rsidR="00D77278" w:rsidRPr="00D77278" w:rsidTr="00D77278">
        <w:trPr>
          <w:trHeight w:val="2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161"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ГРБС</w:t>
            </w:r>
          </w:p>
        </w:tc>
        <w:tc>
          <w:tcPr>
            <w:tcW w:w="135"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proofErr w:type="spellStart"/>
            <w:r w:rsidRPr="00D77278">
              <w:rPr>
                <w:rFonts w:ascii="Times New Roman" w:eastAsia="Times New Roman" w:hAnsi="Times New Roman"/>
                <w:color w:val="000000"/>
                <w:sz w:val="14"/>
                <w:szCs w:val="14"/>
                <w:lang w:eastAsia="ru-RU"/>
              </w:rPr>
              <w:t>Рз</w:t>
            </w:r>
            <w:proofErr w:type="spellEnd"/>
          </w:p>
        </w:tc>
        <w:tc>
          <w:tcPr>
            <w:tcW w:w="142"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ЦСР</w:t>
            </w:r>
          </w:p>
        </w:tc>
        <w:tc>
          <w:tcPr>
            <w:tcW w:w="120"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ВР</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2014 год</w:t>
            </w:r>
          </w:p>
        </w:tc>
        <w:tc>
          <w:tcPr>
            <w:tcW w:w="395"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2015 год</w:t>
            </w:r>
          </w:p>
        </w:tc>
        <w:tc>
          <w:tcPr>
            <w:tcW w:w="395"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2016 год</w:t>
            </w:r>
          </w:p>
        </w:tc>
        <w:tc>
          <w:tcPr>
            <w:tcW w:w="405"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2017 год</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2018 год</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2019 год</w:t>
            </w:r>
          </w:p>
        </w:tc>
        <w:tc>
          <w:tcPr>
            <w:tcW w:w="370"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2020 год</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Итого за 2014-2020 годы</w:t>
            </w:r>
          </w:p>
        </w:tc>
      </w:tr>
      <w:tr w:rsidR="00D77278" w:rsidRPr="00D77278" w:rsidTr="00D77278">
        <w:trPr>
          <w:trHeight w:val="2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135"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proofErr w:type="spellStart"/>
            <w:proofErr w:type="gramStart"/>
            <w:r w:rsidRPr="00D77278">
              <w:rPr>
                <w:rFonts w:ascii="Times New Roman" w:eastAsia="Times New Roman" w:hAnsi="Times New Roman"/>
                <w:color w:val="000000"/>
                <w:sz w:val="14"/>
                <w:szCs w:val="14"/>
                <w:lang w:eastAsia="ru-RU"/>
              </w:rPr>
              <w:t>Пр</w:t>
            </w:r>
            <w:proofErr w:type="spellEnd"/>
            <w:proofErr w:type="gramEnd"/>
          </w:p>
        </w:tc>
        <w:tc>
          <w:tcPr>
            <w:tcW w:w="142"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120"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405"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369"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r>
      <w:tr w:rsidR="00D77278" w:rsidRPr="00D77278" w:rsidTr="00D77278">
        <w:trPr>
          <w:trHeight w:val="2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Муниципальная программа</w:t>
            </w:r>
          </w:p>
        </w:tc>
        <w:tc>
          <w:tcPr>
            <w:tcW w:w="487"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«Управление муниципальными финансами» </w:t>
            </w:r>
          </w:p>
        </w:tc>
        <w:tc>
          <w:tcPr>
            <w:tcW w:w="544"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161"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890</w:t>
            </w:r>
          </w:p>
        </w:tc>
        <w:tc>
          <w:tcPr>
            <w:tcW w:w="13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119 947 028,32   </w:t>
            </w:r>
          </w:p>
        </w:tc>
        <w:tc>
          <w:tcPr>
            <w:tcW w:w="395"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131 070 344,61   </w:t>
            </w:r>
          </w:p>
        </w:tc>
        <w:tc>
          <w:tcPr>
            <w:tcW w:w="395"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118 476 136,76   </w:t>
            </w:r>
          </w:p>
        </w:tc>
        <w:tc>
          <w:tcPr>
            <w:tcW w:w="405"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125 854 911,55   </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122 579 964,30   </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73 187 236,00   </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73 344 736,00   </w:t>
            </w:r>
          </w:p>
        </w:tc>
        <w:tc>
          <w:tcPr>
            <w:tcW w:w="369" w:type="pct"/>
            <w:tcBorders>
              <w:top w:val="nil"/>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764 460 357,54   </w:t>
            </w:r>
          </w:p>
        </w:tc>
      </w:tr>
      <w:tr w:rsidR="00D77278" w:rsidRPr="00D77278" w:rsidTr="00D77278">
        <w:trPr>
          <w:trHeight w:val="20"/>
        </w:trPr>
        <w:tc>
          <w:tcPr>
            <w:tcW w:w="368"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61"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890</w:t>
            </w:r>
          </w:p>
        </w:tc>
        <w:tc>
          <w:tcPr>
            <w:tcW w:w="13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119 947 028,32   </w:t>
            </w:r>
          </w:p>
        </w:tc>
        <w:tc>
          <w:tcPr>
            <w:tcW w:w="395"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131 070 344,61   </w:t>
            </w:r>
          </w:p>
        </w:tc>
        <w:tc>
          <w:tcPr>
            <w:tcW w:w="395"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118 476 136,76   </w:t>
            </w:r>
          </w:p>
        </w:tc>
        <w:tc>
          <w:tcPr>
            <w:tcW w:w="405"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125 854 911,55   </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122 579 964,30   </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73 187 236,00   </w:t>
            </w:r>
          </w:p>
        </w:tc>
        <w:tc>
          <w:tcPr>
            <w:tcW w:w="370" w:type="pct"/>
            <w:tcBorders>
              <w:top w:val="nil"/>
              <w:left w:val="nil"/>
              <w:bottom w:val="single" w:sz="4" w:space="0" w:color="auto"/>
              <w:right w:val="single" w:sz="4" w:space="0" w:color="auto"/>
            </w:tcBorders>
            <w:shd w:val="clear" w:color="auto" w:fill="auto"/>
            <w:noWrap/>
            <w:vAlign w:val="bottom"/>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73 344 736,00   </w:t>
            </w:r>
          </w:p>
        </w:tc>
        <w:tc>
          <w:tcPr>
            <w:tcW w:w="369" w:type="pct"/>
            <w:tcBorders>
              <w:top w:val="nil"/>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764 460 357,54   </w:t>
            </w:r>
          </w:p>
        </w:tc>
      </w:tr>
      <w:tr w:rsidR="00D77278" w:rsidRPr="00D77278" w:rsidTr="00D77278">
        <w:trPr>
          <w:trHeight w:val="2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Подпрограмма 1</w:t>
            </w:r>
          </w:p>
        </w:tc>
        <w:tc>
          <w:tcPr>
            <w:tcW w:w="487"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w:t>
            </w:r>
            <w:r w:rsidRPr="00D77278">
              <w:rPr>
                <w:rFonts w:ascii="Times New Roman" w:eastAsia="Times New Roman" w:hAnsi="Times New Roman"/>
                <w:color w:val="000000"/>
                <w:sz w:val="14"/>
                <w:szCs w:val="14"/>
                <w:lang w:eastAsia="ru-RU"/>
              </w:rPr>
              <w:lastRenderedPageBreak/>
              <w:t>бюджетов  муниципальных образований Богучанского района»</w:t>
            </w:r>
          </w:p>
        </w:tc>
        <w:tc>
          <w:tcPr>
            <w:tcW w:w="544"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lastRenderedPageBreak/>
              <w:t>всего расходные обязательства по подпрограмме, в том числе:</w:t>
            </w:r>
          </w:p>
        </w:tc>
        <w:tc>
          <w:tcPr>
            <w:tcW w:w="161"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890</w:t>
            </w:r>
          </w:p>
        </w:tc>
        <w:tc>
          <w:tcPr>
            <w:tcW w:w="13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107 619 441,76   </w:t>
            </w:r>
          </w:p>
        </w:tc>
        <w:tc>
          <w:tcPr>
            <w:tcW w:w="39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119 335 807,00   </w:t>
            </w:r>
          </w:p>
        </w:tc>
        <w:tc>
          <w:tcPr>
            <w:tcW w:w="39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105 812 600,00   </w:t>
            </w:r>
          </w:p>
        </w:tc>
        <w:tc>
          <w:tcPr>
            <w:tcW w:w="40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113 163 883,00   </w:t>
            </w:r>
          </w:p>
        </w:tc>
        <w:tc>
          <w:tcPr>
            <w:tcW w:w="37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109 241 325,30   </w:t>
            </w:r>
          </w:p>
        </w:tc>
        <w:tc>
          <w:tcPr>
            <w:tcW w:w="37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60 614 900,00   </w:t>
            </w:r>
          </w:p>
        </w:tc>
        <w:tc>
          <w:tcPr>
            <w:tcW w:w="37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60 772 400,00   </w:t>
            </w:r>
          </w:p>
        </w:tc>
        <w:tc>
          <w:tcPr>
            <w:tcW w:w="369" w:type="pct"/>
            <w:tcBorders>
              <w:top w:val="nil"/>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676 560 357,06   </w:t>
            </w:r>
          </w:p>
        </w:tc>
      </w:tr>
      <w:tr w:rsidR="00D77278" w:rsidRPr="00D77278" w:rsidTr="00D77278">
        <w:trPr>
          <w:trHeight w:val="20"/>
        </w:trPr>
        <w:tc>
          <w:tcPr>
            <w:tcW w:w="368"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Финансовое управление администрации Богучан</w:t>
            </w:r>
            <w:r w:rsidRPr="00D77278">
              <w:rPr>
                <w:rFonts w:ascii="Times New Roman" w:eastAsia="Times New Roman" w:hAnsi="Times New Roman"/>
                <w:color w:val="000000"/>
                <w:sz w:val="14"/>
                <w:szCs w:val="14"/>
                <w:lang w:eastAsia="ru-RU"/>
              </w:rPr>
              <w:lastRenderedPageBreak/>
              <w:t>ского района</w:t>
            </w:r>
          </w:p>
        </w:tc>
        <w:tc>
          <w:tcPr>
            <w:tcW w:w="161"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right"/>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lastRenderedPageBreak/>
              <w:t>890</w:t>
            </w:r>
          </w:p>
        </w:tc>
        <w:tc>
          <w:tcPr>
            <w:tcW w:w="13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42"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2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370"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107 619 441,76   </w:t>
            </w:r>
          </w:p>
        </w:tc>
        <w:tc>
          <w:tcPr>
            <w:tcW w:w="39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119 335 807,00   </w:t>
            </w:r>
          </w:p>
        </w:tc>
        <w:tc>
          <w:tcPr>
            <w:tcW w:w="395" w:type="pct"/>
            <w:tcBorders>
              <w:top w:val="nil"/>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105 812 600,00   </w:t>
            </w:r>
          </w:p>
        </w:tc>
        <w:tc>
          <w:tcPr>
            <w:tcW w:w="405"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113 163 883,00   </w:t>
            </w:r>
          </w:p>
        </w:tc>
        <w:tc>
          <w:tcPr>
            <w:tcW w:w="370"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109 241 325,30   </w:t>
            </w:r>
          </w:p>
        </w:tc>
        <w:tc>
          <w:tcPr>
            <w:tcW w:w="370"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60 614 900,00   </w:t>
            </w:r>
          </w:p>
        </w:tc>
        <w:tc>
          <w:tcPr>
            <w:tcW w:w="370" w:type="pct"/>
            <w:tcBorders>
              <w:top w:val="nil"/>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60 772 400,00   </w:t>
            </w:r>
          </w:p>
        </w:tc>
        <w:tc>
          <w:tcPr>
            <w:tcW w:w="369" w:type="pct"/>
            <w:tcBorders>
              <w:top w:val="nil"/>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676 560 357,06   </w:t>
            </w:r>
          </w:p>
        </w:tc>
      </w:tr>
      <w:tr w:rsidR="00D77278" w:rsidRPr="00D77278" w:rsidTr="00D77278">
        <w:trPr>
          <w:trHeight w:val="2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lastRenderedPageBreak/>
              <w:t>Подпрограмма 2</w:t>
            </w:r>
          </w:p>
        </w:tc>
        <w:tc>
          <w:tcPr>
            <w:tcW w:w="487" w:type="pct"/>
            <w:vMerge w:val="restart"/>
            <w:tcBorders>
              <w:top w:val="nil"/>
              <w:left w:val="single" w:sz="4" w:space="0" w:color="auto"/>
              <w:bottom w:val="single" w:sz="4" w:space="0" w:color="000000"/>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«Обеспечение реализации муниципальной программы»</w:t>
            </w:r>
          </w:p>
        </w:tc>
        <w:tc>
          <w:tcPr>
            <w:tcW w:w="544" w:type="pct"/>
            <w:tcBorders>
              <w:top w:val="nil"/>
              <w:left w:val="nil"/>
              <w:bottom w:val="nil"/>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161"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890 </w:t>
            </w:r>
          </w:p>
        </w:tc>
        <w:tc>
          <w:tcPr>
            <w:tcW w:w="135"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42"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20"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370"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12 327 586,56   </w:t>
            </w:r>
          </w:p>
        </w:tc>
        <w:tc>
          <w:tcPr>
            <w:tcW w:w="395"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11 734 537,61   </w:t>
            </w:r>
          </w:p>
        </w:tc>
        <w:tc>
          <w:tcPr>
            <w:tcW w:w="395"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12 663 536,76   </w:t>
            </w:r>
          </w:p>
        </w:tc>
        <w:tc>
          <w:tcPr>
            <w:tcW w:w="405"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12 691 028,55   </w:t>
            </w:r>
          </w:p>
        </w:tc>
        <w:tc>
          <w:tcPr>
            <w:tcW w:w="370"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13 338 639,00   </w:t>
            </w:r>
          </w:p>
        </w:tc>
        <w:tc>
          <w:tcPr>
            <w:tcW w:w="370"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12 572 336,00   </w:t>
            </w:r>
          </w:p>
        </w:tc>
        <w:tc>
          <w:tcPr>
            <w:tcW w:w="370" w:type="pct"/>
            <w:tcBorders>
              <w:top w:val="nil"/>
              <w:left w:val="nil"/>
              <w:bottom w:val="nil"/>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12 572 336,00   </w:t>
            </w:r>
          </w:p>
        </w:tc>
        <w:tc>
          <w:tcPr>
            <w:tcW w:w="369" w:type="pct"/>
            <w:tcBorders>
              <w:top w:val="nil"/>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87 900 000,48   </w:t>
            </w:r>
          </w:p>
        </w:tc>
      </w:tr>
      <w:tr w:rsidR="00D77278" w:rsidRPr="00D77278" w:rsidTr="00D77278">
        <w:trPr>
          <w:trHeight w:val="20"/>
        </w:trPr>
        <w:tc>
          <w:tcPr>
            <w:tcW w:w="368" w:type="pct"/>
            <w:vMerge/>
            <w:tcBorders>
              <w:top w:val="nil"/>
              <w:left w:val="single" w:sz="4" w:space="0" w:color="auto"/>
              <w:bottom w:val="single" w:sz="4" w:space="0" w:color="auto"/>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487" w:type="pct"/>
            <w:vMerge/>
            <w:tcBorders>
              <w:top w:val="nil"/>
              <w:left w:val="single" w:sz="4" w:space="0" w:color="auto"/>
              <w:bottom w:val="single" w:sz="4" w:space="0" w:color="000000"/>
              <w:right w:val="single" w:sz="4" w:space="0" w:color="auto"/>
            </w:tcBorders>
            <w:vAlign w:val="center"/>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p>
        </w:tc>
        <w:tc>
          <w:tcPr>
            <w:tcW w:w="544" w:type="pct"/>
            <w:tcBorders>
              <w:top w:val="single" w:sz="4" w:space="0" w:color="auto"/>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1"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890</w:t>
            </w:r>
          </w:p>
        </w:tc>
        <w:tc>
          <w:tcPr>
            <w:tcW w:w="135"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42"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120"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Х</w:t>
            </w:r>
          </w:p>
        </w:tc>
        <w:tc>
          <w:tcPr>
            <w:tcW w:w="370"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12 327 586,56   </w:t>
            </w:r>
          </w:p>
        </w:tc>
        <w:tc>
          <w:tcPr>
            <w:tcW w:w="395"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11 734 537,61   </w:t>
            </w:r>
          </w:p>
        </w:tc>
        <w:tc>
          <w:tcPr>
            <w:tcW w:w="395" w:type="pct"/>
            <w:tcBorders>
              <w:top w:val="single" w:sz="4" w:space="0" w:color="auto"/>
              <w:left w:val="nil"/>
              <w:bottom w:val="single" w:sz="4" w:space="0" w:color="auto"/>
              <w:right w:val="single" w:sz="4" w:space="0" w:color="auto"/>
            </w:tcBorders>
            <w:shd w:val="clear" w:color="auto" w:fill="auto"/>
            <w:noWrap/>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12 663 536,76   </w:t>
            </w:r>
          </w:p>
        </w:tc>
        <w:tc>
          <w:tcPr>
            <w:tcW w:w="405" w:type="pct"/>
            <w:tcBorders>
              <w:top w:val="single" w:sz="4" w:space="0" w:color="auto"/>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12 691 028,55   </w:t>
            </w:r>
          </w:p>
        </w:tc>
        <w:tc>
          <w:tcPr>
            <w:tcW w:w="370" w:type="pct"/>
            <w:tcBorders>
              <w:top w:val="single" w:sz="4" w:space="0" w:color="auto"/>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13 338 639,00   </w:t>
            </w:r>
          </w:p>
        </w:tc>
        <w:tc>
          <w:tcPr>
            <w:tcW w:w="370" w:type="pct"/>
            <w:tcBorders>
              <w:top w:val="single" w:sz="4" w:space="0" w:color="auto"/>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12 572 336,00   </w:t>
            </w:r>
          </w:p>
        </w:tc>
        <w:tc>
          <w:tcPr>
            <w:tcW w:w="370" w:type="pct"/>
            <w:tcBorders>
              <w:top w:val="single" w:sz="4" w:space="0" w:color="auto"/>
              <w:left w:val="nil"/>
              <w:bottom w:val="single" w:sz="4" w:space="0" w:color="auto"/>
              <w:right w:val="single" w:sz="4" w:space="0" w:color="auto"/>
            </w:tcBorders>
            <w:shd w:val="clear" w:color="auto" w:fill="auto"/>
            <w:hideMark/>
          </w:tcPr>
          <w:p w:rsidR="00D77278" w:rsidRPr="00D77278" w:rsidRDefault="00D77278" w:rsidP="00D77278">
            <w:pPr>
              <w:spacing w:after="0" w:line="240" w:lineRule="auto"/>
              <w:jc w:val="center"/>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12 572 336,00   </w:t>
            </w:r>
          </w:p>
        </w:tc>
        <w:tc>
          <w:tcPr>
            <w:tcW w:w="369" w:type="pct"/>
            <w:tcBorders>
              <w:top w:val="nil"/>
              <w:left w:val="nil"/>
              <w:bottom w:val="single" w:sz="4" w:space="0" w:color="auto"/>
              <w:right w:val="single" w:sz="4" w:space="0" w:color="auto"/>
            </w:tcBorders>
            <w:shd w:val="clear" w:color="auto" w:fill="auto"/>
            <w:vAlign w:val="bottom"/>
            <w:hideMark/>
          </w:tcPr>
          <w:p w:rsidR="00D77278" w:rsidRPr="00D77278" w:rsidRDefault="00D77278" w:rsidP="00D77278">
            <w:pPr>
              <w:spacing w:after="0" w:line="240" w:lineRule="auto"/>
              <w:rPr>
                <w:rFonts w:ascii="Times New Roman" w:eastAsia="Times New Roman" w:hAnsi="Times New Roman"/>
                <w:color w:val="000000"/>
                <w:sz w:val="14"/>
                <w:szCs w:val="14"/>
                <w:lang w:eastAsia="ru-RU"/>
              </w:rPr>
            </w:pPr>
            <w:r w:rsidRPr="00D77278">
              <w:rPr>
                <w:rFonts w:ascii="Times New Roman" w:eastAsia="Times New Roman" w:hAnsi="Times New Roman"/>
                <w:color w:val="000000"/>
                <w:sz w:val="14"/>
                <w:szCs w:val="14"/>
                <w:lang w:eastAsia="ru-RU"/>
              </w:rPr>
              <w:t xml:space="preserve">      87 900 000,48   </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384F4B" w:rsidRPr="00384F4B" w:rsidTr="00384F4B">
        <w:trPr>
          <w:trHeight w:val="20"/>
        </w:trPr>
        <w:tc>
          <w:tcPr>
            <w:tcW w:w="5000" w:type="pct"/>
            <w:tcBorders>
              <w:top w:val="nil"/>
              <w:left w:val="nil"/>
              <w:right w:val="nil"/>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8"/>
                <w:szCs w:val="18"/>
                <w:lang w:eastAsia="ru-RU"/>
              </w:rPr>
            </w:pPr>
            <w:r w:rsidRPr="00384F4B">
              <w:rPr>
                <w:rFonts w:ascii="Times New Roman" w:eastAsia="Times New Roman" w:hAnsi="Times New Roman"/>
                <w:color w:val="000000"/>
                <w:sz w:val="18"/>
                <w:szCs w:val="18"/>
                <w:lang w:eastAsia="ru-RU"/>
              </w:rPr>
              <w:t xml:space="preserve">                                                            Приложение №2</w:t>
            </w:r>
            <w:r w:rsidRPr="00384F4B">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384F4B">
              <w:rPr>
                <w:rFonts w:ascii="Times New Roman" w:eastAsia="Times New Roman" w:hAnsi="Times New Roman"/>
                <w:color w:val="000000"/>
                <w:sz w:val="18"/>
                <w:szCs w:val="18"/>
                <w:lang w:eastAsia="ru-RU"/>
              </w:rPr>
              <w:br/>
              <w:t xml:space="preserve"> от «30»10.2018г № 1135-П</w:t>
            </w:r>
          </w:p>
          <w:p w:rsidR="00384F4B" w:rsidRPr="00384F4B" w:rsidRDefault="00384F4B" w:rsidP="00384F4B">
            <w:pPr>
              <w:spacing w:after="0" w:line="240" w:lineRule="auto"/>
              <w:jc w:val="right"/>
              <w:rPr>
                <w:rFonts w:ascii="Times New Roman" w:eastAsia="Times New Roman" w:hAnsi="Times New Roman"/>
                <w:color w:val="000000"/>
                <w:sz w:val="18"/>
                <w:szCs w:val="18"/>
                <w:lang w:eastAsia="ru-RU"/>
              </w:rPr>
            </w:pPr>
            <w:r w:rsidRPr="00384F4B">
              <w:rPr>
                <w:rFonts w:ascii="Times New Roman" w:eastAsia="Times New Roman" w:hAnsi="Times New Roman"/>
                <w:color w:val="000000"/>
                <w:sz w:val="18"/>
                <w:szCs w:val="18"/>
                <w:lang w:eastAsia="ru-RU"/>
              </w:rPr>
              <w:t>Приложение № 3</w:t>
            </w:r>
          </w:p>
          <w:p w:rsidR="00384F4B" w:rsidRPr="000429C8" w:rsidRDefault="00384F4B" w:rsidP="00384F4B">
            <w:pPr>
              <w:spacing w:after="0" w:line="240" w:lineRule="auto"/>
              <w:jc w:val="right"/>
              <w:rPr>
                <w:rFonts w:ascii="Times New Roman" w:eastAsia="Times New Roman" w:hAnsi="Times New Roman"/>
                <w:color w:val="000000"/>
                <w:sz w:val="18"/>
                <w:szCs w:val="18"/>
                <w:lang w:eastAsia="ru-RU"/>
              </w:rPr>
            </w:pPr>
            <w:r w:rsidRPr="00384F4B">
              <w:rPr>
                <w:rFonts w:ascii="Times New Roman" w:eastAsia="Times New Roman" w:hAnsi="Times New Roman"/>
                <w:color w:val="000000"/>
                <w:sz w:val="18"/>
                <w:szCs w:val="18"/>
                <w:lang w:eastAsia="ru-RU"/>
              </w:rPr>
              <w:t>к муниципальной  программе</w:t>
            </w:r>
          </w:p>
          <w:p w:rsidR="00384F4B" w:rsidRPr="00384F4B" w:rsidRDefault="00384F4B" w:rsidP="00384F4B">
            <w:pPr>
              <w:spacing w:after="0" w:line="240" w:lineRule="auto"/>
              <w:jc w:val="right"/>
              <w:rPr>
                <w:rFonts w:ascii="Times New Roman" w:eastAsia="Times New Roman" w:hAnsi="Times New Roman"/>
                <w:color w:val="000000"/>
                <w:sz w:val="18"/>
                <w:szCs w:val="18"/>
                <w:lang w:eastAsia="ru-RU"/>
              </w:rPr>
            </w:pPr>
            <w:r w:rsidRPr="00384F4B">
              <w:rPr>
                <w:rFonts w:ascii="Times New Roman" w:eastAsia="Times New Roman" w:hAnsi="Times New Roman"/>
                <w:color w:val="000000"/>
                <w:sz w:val="18"/>
                <w:szCs w:val="18"/>
                <w:lang w:eastAsia="ru-RU"/>
              </w:rPr>
              <w:t xml:space="preserve"> «Управление  муниципальными финансами»</w:t>
            </w:r>
          </w:p>
          <w:p w:rsidR="00384F4B" w:rsidRPr="00384F4B" w:rsidRDefault="00384F4B" w:rsidP="00384F4B">
            <w:pPr>
              <w:spacing w:after="0" w:line="240" w:lineRule="auto"/>
              <w:jc w:val="right"/>
              <w:rPr>
                <w:rFonts w:ascii="Times New Roman" w:eastAsia="Times New Roman" w:hAnsi="Times New Roman"/>
                <w:color w:val="000000"/>
                <w:sz w:val="18"/>
                <w:szCs w:val="18"/>
                <w:lang w:eastAsia="ru-RU"/>
              </w:rPr>
            </w:pPr>
            <w:r w:rsidRPr="00384F4B">
              <w:rPr>
                <w:rFonts w:ascii="Times New Roman" w:eastAsia="Times New Roman" w:hAnsi="Times New Roman"/>
                <w:color w:val="000000"/>
                <w:sz w:val="18"/>
                <w:szCs w:val="18"/>
                <w:lang w:eastAsia="ru-RU"/>
              </w:rPr>
              <w:t xml:space="preserve"> </w:t>
            </w:r>
          </w:p>
          <w:p w:rsidR="00384F4B" w:rsidRPr="00384F4B" w:rsidRDefault="00384F4B" w:rsidP="00384F4B">
            <w:pPr>
              <w:spacing w:after="0" w:line="240" w:lineRule="auto"/>
              <w:jc w:val="center"/>
              <w:rPr>
                <w:rFonts w:ascii="Times New Roman" w:eastAsia="Times New Roman" w:hAnsi="Times New Roman"/>
                <w:color w:val="000000"/>
                <w:sz w:val="18"/>
                <w:szCs w:val="18"/>
                <w:lang w:eastAsia="ru-RU"/>
              </w:rPr>
            </w:pPr>
            <w:r w:rsidRPr="00384F4B">
              <w:rPr>
                <w:rFonts w:ascii="Times New Roman" w:eastAsia="Times New Roman" w:hAnsi="Times New Roman"/>
                <w:color w:val="000000"/>
                <w:sz w:val="20"/>
                <w:szCs w:val="18"/>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по источникам</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30"/>
        <w:gridCol w:w="891"/>
        <w:gridCol w:w="852"/>
        <w:gridCol w:w="905"/>
        <w:gridCol w:w="883"/>
        <w:gridCol w:w="861"/>
        <w:gridCol w:w="883"/>
        <w:gridCol w:w="905"/>
        <w:gridCol w:w="794"/>
        <w:gridCol w:w="794"/>
        <w:gridCol w:w="972"/>
      </w:tblGrid>
      <w:tr w:rsidR="00384F4B" w:rsidRPr="00384F4B" w:rsidTr="00384F4B">
        <w:trPr>
          <w:trHeight w:val="20"/>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Статус</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Ответственный исполнитель, соисполнители</w:t>
            </w:r>
          </w:p>
        </w:tc>
        <w:tc>
          <w:tcPr>
            <w:tcW w:w="3480" w:type="pct"/>
            <w:gridSpan w:val="8"/>
            <w:tcBorders>
              <w:top w:val="single" w:sz="4" w:space="0" w:color="auto"/>
              <w:left w:val="nil"/>
              <w:bottom w:val="single" w:sz="4" w:space="0" w:color="auto"/>
              <w:right w:val="single" w:sz="4" w:space="0" w:color="auto"/>
            </w:tcBorders>
            <w:shd w:val="clear" w:color="auto" w:fill="auto"/>
            <w:vAlign w:val="bottom"/>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Оценка расходов (рублей), годы</w:t>
            </w:r>
          </w:p>
        </w:tc>
      </w:tr>
      <w:tr w:rsidR="00384F4B" w:rsidRPr="00384F4B" w:rsidTr="00384F4B">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45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2014 год</w:t>
            </w:r>
          </w:p>
        </w:tc>
        <w:tc>
          <w:tcPr>
            <w:tcW w:w="441"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2015 год</w:t>
            </w:r>
          </w:p>
        </w:tc>
        <w:tc>
          <w:tcPr>
            <w:tcW w:w="430"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2016 год</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2017 год</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2018 год</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2019 год</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2020 год</w:t>
            </w:r>
          </w:p>
        </w:tc>
        <w:tc>
          <w:tcPr>
            <w:tcW w:w="492"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Итого за 2014-2020 годы</w:t>
            </w:r>
          </w:p>
        </w:tc>
      </w:tr>
      <w:tr w:rsidR="00384F4B" w:rsidRPr="00384F4B" w:rsidTr="00384F4B">
        <w:trPr>
          <w:trHeight w:val="20"/>
        </w:trPr>
        <w:tc>
          <w:tcPr>
            <w:tcW w:w="408" w:type="pct"/>
            <w:vMerge w:val="restart"/>
            <w:tcBorders>
              <w:top w:val="nil"/>
              <w:left w:val="single" w:sz="4" w:space="0" w:color="auto"/>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Муниципальная  программа</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«Управление муниципальными финансами» </w:t>
            </w: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Всего                    </w:t>
            </w:r>
          </w:p>
        </w:tc>
        <w:tc>
          <w:tcPr>
            <w:tcW w:w="453"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119 947 028,32   </w:t>
            </w:r>
          </w:p>
        </w:tc>
        <w:tc>
          <w:tcPr>
            <w:tcW w:w="441"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131 070 344,61   </w:t>
            </w:r>
          </w:p>
        </w:tc>
        <w:tc>
          <w:tcPr>
            <w:tcW w:w="430"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118 476 136,76   </w:t>
            </w:r>
          </w:p>
        </w:tc>
        <w:tc>
          <w:tcPr>
            <w:tcW w:w="447"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125 854 911,55   </w:t>
            </w:r>
          </w:p>
        </w:tc>
        <w:tc>
          <w:tcPr>
            <w:tcW w:w="447"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122 579 964,30   </w:t>
            </w:r>
          </w:p>
        </w:tc>
        <w:tc>
          <w:tcPr>
            <w:tcW w:w="385"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73 187 236,00   </w:t>
            </w:r>
          </w:p>
        </w:tc>
        <w:tc>
          <w:tcPr>
            <w:tcW w:w="385" w:type="pct"/>
            <w:tcBorders>
              <w:top w:val="nil"/>
              <w:left w:val="nil"/>
              <w:bottom w:val="single" w:sz="4" w:space="0" w:color="auto"/>
              <w:right w:val="single" w:sz="4" w:space="0" w:color="auto"/>
            </w:tcBorders>
            <w:shd w:val="clear" w:color="auto" w:fill="auto"/>
            <w:noWrap/>
            <w:vAlign w:val="bottom"/>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73 344 736,00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764 460 357,54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в том числе: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федеральный бюджет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4 273 900,00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4 971 820,00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4 321 800,00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4 131 005,00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4 966 396,90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4 675 300,00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4 832 800,00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32 173 021,90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краевой бюджет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26 885 848,00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31 431 287,00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25 358 900,00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34 088 060,00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46 187 687,00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29 939 600,00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29 939 600,00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223 830 982,00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бюджет муниципального образования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88 787 280,32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94 667 237,61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88 795 436,76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87 635 846,55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71 425 880,40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38 572 336,00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38 572 336,00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508 456 353,64   </w:t>
            </w:r>
          </w:p>
        </w:tc>
      </w:tr>
      <w:tr w:rsidR="00384F4B" w:rsidRPr="00384F4B" w:rsidTr="00384F4B">
        <w:trPr>
          <w:trHeight w:val="20"/>
        </w:trPr>
        <w:tc>
          <w:tcPr>
            <w:tcW w:w="408" w:type="pct"/>
            <w:vMerge w:val="restart"/>
            <w:tcBorders>
              <w:top w:val="nil"/>
              <w:left w:val="single" w:sz="4" w:space="0" w:color="auto"/>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Подпрограмма 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w:t>
            </w:r>
            <w:r w:rsidRPr="00384F4B">
              <w:rPr>
                <w:rFonts w:ascii="Times New Roman" w:eastAsia="Times New Roman" w:hAnsi="Times New Roman"/>
                <w:color w:val="000000"/>
                <w:sz w:val="14"/>
                <w:szCs w:val="14"/>
                <w:lang w:eastAsia="ru-RU"/>
              </w:rPr>
              <w:lastRenderedPageBreak/>
              <w:t>бюджетов  муниципальных образований Богучанского района»</w:t>
            </w: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lastRenderedPageBreak/>
              <w:t xml:space="preserve">Всего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107 619 441,76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119 335 807,00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105 812 600,00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113 163 883,00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109 241 325,30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60 614 900,00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60 772 400,00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676 560 357,06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в том числе: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федеральный бюджет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4 273 900,00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4 971 820,00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4 321 800,00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4 131 005,00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4 966 396,90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4 675 300,00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4 832 800,00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32 173 021,90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краевой бюджет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26 883 464,00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31 231 287,00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25 358 900,00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34 075 040,00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45 463 387,00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29 939 600,00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29 939 600,00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222 891 278,00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бюджет муниципального  образования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76 462 077,76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83 132 700,00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76 131 900,00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74 957 838,00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58 811 541,40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26 000 000,00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26 000 000,00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421 496 057,16   </w:t>
            </w:r>
          </w:p>
        </w:tc>
      </w:tr>
      <w:tr w:rsidR="00384F4B" w:rsidRPr="00384F4B" w:rsidTr="00384F4B">
        <w:trPr>
          <w:trHeight w:val="20"/>
        </w:trPr>
        <w:tc>
          <w:tcPr>
            <w:tcW w:w="408" w:type="pct"/>
            <w:vMerge w:val="restart"/>
            <w:tcBorders>
              <w:top w:val="nil"/>
              <w:left w:val="single" w:sz="4" w:space="0" w:color="auto"/>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lastRenderedPageBreak/>
              <w:t>Подпрограмма 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«Обеспечение реализации муниципальной программы»</w:t>
            </w: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Всего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12 327 586,56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11 734 537,61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12 663 536,76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12 691 028,55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13 338 639,00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12 572 336,00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12 572 336,00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87 900 000,48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в том числе: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федеральный бюджет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краевой бюджет           </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2 384,00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200 000,00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13 020,00   </w:t>
            </w:r>
          </w:p>
        </w:tc>
        <w:tc>
          <w:tcPr>
            <w:tcW w:w="447"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724 300,00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939 704,00   </w:t>
            </w:r>
          </w:p>
        </w:tc>
      </w:tr>
      <w:tr w:rsidR="00384F4B" w:rsidRPr="00384F4B" w:rsidTr="00384F4B">
        <w:trPr>
          <w:trHeight w:val="20"/>
        </w:trPr>
        <w:tc>
          <w:tcPr>
            <w:tcW w:w="408"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single" w:sz="4" w:space="0" w:color="auto"/>
              <w:right w:val="single" w:sz="4" w:space="0" w:color="auto"/>
            </w:tcBorders>
            <w:vAlign w:val="center"/>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бюджет муниципального  образования</w:t>
            </w:r>
          </w:p>
        </w:tc>
        <w:tc>
          <w:tcPr>
            <w:tcW w:w="453"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12 325 202,56   </w:t>
            </w:r>
          </w:p>
        </w:tc>
        <w:tc>
          <w:tcPr>
            <w:tcW w:w="441"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11 534 537,61   </w:t>
            </w:r>
          </w:p>
        </w:tc>
        <w:tc>
          <w:tcPr>
            <w:tcW w:w="430"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center"/>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12 663 536,76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12 678 008,55   </w:t>
            </w:r>
          </w:p>
        </w:tc>
        <w:tc>
          <w:tcPr>
            <w:tcW w:w="447"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12 614 339,00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12 572 336,00   </w:t>
            </w:r>
          </w:p>
        </w:tc>
        <w:tc>
          <w:tcPr>
            <w:tcW w:w="385"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12 572 336,00   </w:t>
            </w:r>
          </w:p>
        </w:tc>
        <w:tc>
          <w:tcPr>
            <w:tcW w:w="492" w:type="pct"/>
            <w:tcBorders>
              <w:top w:val="nil"/>
              <w:left w:val="nil"/>
              <w:bottom w:val="single" w:sz="4" w:space="0" w:color="auto"/>
              <w:right w:val="single" w:sz="4" w:space="0" w:color="auto"/>
            </w:tcBorders>
            <w:shd w:val="clear" w:color="auto" w:fill="auto"/>
            <w:noWrap/>
            <w:hideMark/>
          </w:tcPr>
          <w:p w:rsidR="00384F4B" w:rsidRPr="00384F4B" w:rsidRDefault="00384F4B" w:rsidP="00384F4B">
            <w:pPr>
              <w:spacing w:after="0" w:line="240" w:lineRule="auto"/>
              <w:jc w:val="right"/>
              <w:rPr>
                <w:rFonts w:ascii="Times New Roman" w:eastAsia="Times New Roman" w:hAnsi="Times New Roman"/>
                <w:color w:val="000000"/>
                <w:sz w:val="14"/>
                <w:szCs w:val="14"/>
                <w:lang w:eastAsia="ru-RU"/>
              </w:rPr>
            </w:pPr>
            <w:r w:rsidRPr="00384F4B">
              <w:rPr>
                <w:rFonts w:ascii="Times New Roman" w:eastAsia="Times New Roman" w:hAnsi="Times New Roman"/>
                <w:color w:val="000000"/>
                <w:sz w:val="14"/>
                <w:szCs w:val="14"/>
                <w:lang w:eastAsia="ru-RU"/>
              </w:rPr>
              <w:t xml:space="preserve">           86 960 296,48   </w:t>
            </w:r>
          </w:p>
        </w:tc>
      </w:tr>
    </w:tbl>
    <w:p w:rsidR="00C21D31" w:rsidRPr="009F3374"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Look w:val="04A0"/>
      </w:tblPr>
      <w:tblGrid>
        <w:gridCol w:w="9570"/>
      </w:tblGrid>
      <w:tr w:rsidR="009F3374" w:rsidRPr="009F3374" w:rsidTr="009F3374">
        <w:trPr>
          <w:trHeight w:val="20"/>
        </w:trPr>
        <w:tc>
          <w:tcPr>
            <w:tcW w:w="5000" w:type="pct"/>
            <w:tcBorders>
              <w:top w:val="nil"/>
              <w:left w:val="nil"/>
              <w:right w:val="nil"/>
            </w:tcBorders>
            <w:shd w:val="clear" w:color="auto" w:fill="auto"/>
            <w:noWrap/>
            <w:vAlign w:val="bottom"/>
            <w:hideMark/>
          </w:tcPr>
          <w:p w:rsidR="009F3374" w:rsidRPr="009F3374" w:rsidRDefault="009F3374" w:rsidP="009F3374">
            <w:pPr>
              <w:spacing w:after="0" w:line="240" w:lineRule="auto"/>
              <w:jc w:val="right"/>
              <w:rPr>
                <w:rFonts w:ascii="Times New Roman" w:eastAsia="Times New Roman" w:hAnsi="Times New Roman"/>
                <w:color w:val="000000"/>
                <w:sz w:val="18"/>
                <w:szCs w:val="18"/>
                <w:lang w:eastAsia="ru-RU"/>
              </w:rPr>
            </w:pPr>
            <w:r w:rsidRPr="009F3374">
              <w:rPr>
                <w:rFonts w:ascii="Times New Roman" w:eastAsia="Times New Roman" w:hAnsi="Times New Roman"/>
                <w:color w:val="000000"/>
                <w:sz w:val="18"/>
                <w:szCs w:val="18"/>
                <w:lang w:eastAsia="ru-RU"/>
              </w:rPr>
              <w:t xml:space="preserve">                                                            Приложение №3</w:t>
            </w:r>
            <w:r w:rsidRPr="009F3374">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9F3374">
              <w:rPr>
                <w:rFonts w:ascii="Times New Roman" w:eastAsia="Times New Roman" w:hAnsi="Times New Roman"/>
                <w:color w:val="000000"/>
                <w:sz w:val="18"/>
                <w:szCs w:val="18"/>
                <w:lang w:eastAsia="ru-RU"/>
              </w:rPr>
              <w:br/>
              <w:t xml:space="preserve"> от «30»10.2018г № 1135-П</w:t>
            </w:r>
          </w:p>
          <w:p w:rsidR="009F3374" w:rsidRPr="009F3374" w:rsidRDefault="009F3374" w:rsidP="009F3374">
            <w:pPr>
              <w:spacing w:after="0" w:line="240" w:lineRule="auto"/>
              <w:jc w:val="right"/>
              <w:rPr>
                <w:rFonts w:ascii="Times New Roman" w:eastAsia="Times New Roman" w:hAnsi="Times New Roman"/>
                <w:color w:val="000000"/>
                <w:sz w:val="18"/>
                <w:szCs w:val="18"/>
                <w:lang w:eastAsia="ru-RU"/>
              </w:rPr>
            </w:pPr>
            <w:r w:rsidRPr="009F3374">
              <w:rPr>
                <w:rFonts w:ascii="Times New Roman" w:eastAsia="Times New Roman" w:hAnsi="Times New Roman"/>
                <w:color w:val="000000"/>
                <w:sz w:val="18"/>
                <w:szCs w:val="18"/>
                <w:lang w:eastAsia="ru-RU"/>
              </w:rPr>
              <w:t xml:space="preserve">Приложение № 2 </w:t>
            </w:r>
          </w:p>
          <w:p w:rsidR="009F3374" w:rsidRPr="000429C8" w:rsidRDefault="009F3374" w:rsidP="009F3374">
            <w:pPr>
              <w:spacing w:after="0" w:line="240" w:lineRule="auto"/>
              <w:jc w:val="right"/>
              <w:rPr>
                <w:rFonts w:ascii="Times New Roman" w:eastAsia="Times New Roman" w:hAnsi="Times New Roman"/>
                <w:color w:val="000000"/>
                <w:sz w:val="18"/>
                <w:szCs w:val="18"/>
                <w:lang w:eastAsia="ru-RU"/>
              </w:rPr>
            </w:pPr>
            <w:r w:rsidRPr="009F3374">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9F3374">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9F3374">
              <w:rPr>
                <w:rFonts w:ascii="Times New Roman" w:eastAsia="Times New Roman" w:hAnsi="Times New Roman"/>
                <w:color w:val="000000"/>
                <w:sz w:val="18"/>
                <w:szCs w:val="18"/>
                <w:lang w:eastAsia="ru-RU"/>
              </w:rPr>
              <w:br/>
              <w:t xml:space="preserve"> бюджетов муниципальных образований»</w:t>
            </w:r>
          </w:p>
          <w:p w:rsidR="009F3374" w:rsidRPr="009F3374" w:rsidRDefault="009F3374" w:rsidP="009F3374">
            <w:pPr>
              <w:spacing w:after="0" w:line="240" w:lineRule="auto"/>
              <w:jc w:val="right"/>
              <w:rPr>
                <w:rFonts w:ascii="Times New Roman" w:eastAsia="Times New Roman" w:hAnsi="Times New Roman"/>
                <w:color w:val="000000"/>
                <w:sz w:val="18"/>
                <w:szCs w:val="18"/>
                <w:lang w:eastAsia="ru-RU"/>
              </w:rPr>
            </w:pPr>
            <w:r w:rsidRPr="009F3374">
              <w:rPr>
                <w:rFonts w:ascii="Times New Roman" w:eastAsia="Times New Roman" w:hAnsi="Times New Roman"/>
                <w:color w:val="000000"/>
                <w:sz w:val="18"/>
                <w:szCs w:val="18"/>
                <w:lang w:eastAsia="ru-RU"/>
              </w:rPr>
              <w:t xml:space="preserve"> </w:t>
            </w:r>
          </w:p>
          <w:p w:rsidR="009F3374" w:rsidRPr="009F3374" w:rsidRDefault="009F3374" w:rsidP="009F3374">
            <w:pPr>
              <w:spacing w:after="0" w:line="240" w:lineRule="auto"/>
              <w:jc w:val="center"/>
              <w:rPr>
                <w:rFonts w:ascii="Times New Roman" w:eastAsia="Times New Roman" w:hAnsi="Times New Roman"/>
                <w:color w:val="000000"/>
                <w:sz w:val="18"/>
                <w:szCs w:val="18"/>
                <w:lang w:eastAsia="ru-RU"/>
              </w:rPr>
            </w:pPr>
            <w:r w:rsidRPr="009F3374">
              <w:rPr>
                <w:rFonts w:ascii="Times New Roman" w:eastAsia="Times New Roman" w:hAnsi="Times New Roman"/>
                <w:color w:val="000000"/>
                <w:sz w:val="20"/>
                <w:szCs w:val="18"/>
                <w:lang w:eastAsia="ru-RU"/>
              </w:rPr>
              <w:t xml:space="preserve">Перечень мероприятий подпрограммы </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91"/>
        <w:gridCol w:w="232"/>
        <w:gridCol w:w="650"/>
        <w:gridCol w:w="372"/>
        <w:gridCol w:w="359"/>
        <w:gridCol w:w="544"/>
        <w:gridCol w:w="314"/>
        <w:gridCol w:w="724"/>
        <w:gridCol w:w="691"/>
        <w:gridCol w:w="724"/>
        <w:gridCol w:w="724"/>
        <w:gridCol w:w="658"/>
        <w:gridCol w:w="658"/>
        <w:gridCol w:w="658"/>
        <w:gridCol w:w="691"/>
        <w:gridCol w:w="780"/>
      </w:tblGrid>
      <w:tr w:rsidR="009F3374" w:rsidRPr="009F3374" w:rsidTr="009F3374">
        <w:trPr>
          <w:trHeight w:val="20"/>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Наименование  программы, подпрограммы</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ГРБС </w:t>
            </w:r>
          </w:p>
        </w:tc>
        <w:tc>
          <w:tcPr>
            <w:tcW w:w="645" w:type="pct"/>
            <w:gridSpan w:val="4"/>
            <w:tcBorders>
              <w:top w:val="single" w:sz="4" w:space="0" w:color="auto"/>
              <w:left w:val="nil"/>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Код бюджетной классификации</w:t>
            </w:r>
          </w:p>
        </w:tc>
        <w:tc>
          <w:tcPr>
            <w:tcW w:w="2698" w:type="pct"/>
            <w:gridSpan w:val="8"/>
            <w:tcBorders>
              <w:top w:val="single" w:sz="4" w:space="0" w:color="auto"/>
              <w:left w:val="nil"/>
              <w:bottom w:val="nil"/>
              <w:right w:val="single" w:sz="4" w:space="0" w:color="000000"/>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9F3374">
              <w:rPr>
                <w:rFonts w:ascii="Times New Roman" w:eastAsia="Times New Roman" w:hAnsi="Times New Roman"/>
                <w:color w:val="000000"/>
                <w:sz w:val="14"/>
                <w:szCs w:val="14"/>
                <w:lang w:eastAsia="ru-RU"/>
              </w:rPr>
              <w:t>я(</w:t>
            </w:r>
            <w:proofErr w:type="gramEnd"/>
            <w:r w:rsidRPr="009F3374">
              <w:rPr>
                <w:rFonts w:ascii="Times New Roman" w:eastAsia="Times New Roman" w:hAnsi="Times New Roman"/>
                <w:color w:val="000000"/>
                <w:sz w:val="14"/>
                <w:szCs w:val="14"/>
                <w:lang w:eastAsia="ru-RU"/>
              </w:rPr>
              <w:t>в натуральном выражении)</w:t>
            </w:r>
          </w:p>
        </w:tc>
      </w:tr>
      <w:tr w:rsidR="009F3374" w:rsidRPr="009F3374" w:rsidTr="009F3374">
        <w:trPr>
          <w:trHeight w:val="20"/>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ГРБС</w:t>
            </w:r>
          </w:p>
        </w:tc>
        <w:tc>
          <w:tcPr>
            <w:tcW w:w="140" w:type="pct"/>
            <w:tcBorders>
              <w:top w:val="nil"/>
              <w:left w:val="nil"/>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proofErr w:type="spellStart"/>
            <w:r w:rsidRPr="009F3374">
              <w:rPr>
                <w:rFonts w:ascii="Times New Roman" w:eastAsia="Times New Roman" w:hAnsi="Times New Roman"/>
                <w:color w:val="000000"/>
                <w:sz w:val="14"/>
                <w:szCs w:val="14"/>
                <w:lang w:eastAsia="ru-RU"/>
              </w:rPr>
              <w:t>РзПр</w:t>
            </w:r>
            <w:proofErr w:type="spellEnd"/>
          </w:p>
        </w:tc>
        <w:tc>
          <w:tcPr>
            <w:tcW w:w="245" w:type="pct"/>
            <w:tcBorders>
              <w:top w:val="nil"/>
              <w:left w:val="nil"/>
              <w:bottom w:val="single" w:sz="4" w:space="0" w:color="auto"/>
              <w:right w:val="nil"/>
            </w:tcBorders>
            <w:shd w:val="clear" w:color="auto" w:fill="auto"/>
            <w:vAlign w:val="bottom"/>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ЦСР</w:t>
            </w:r>
          </w:p>
        </w:tc>
        <w:tc>
          <w:tcPr>
            <w:tcW w:w="118" w:type="pct"/>
            <w:tcBorders>
              <w:top w:val="nil"/>
              <w:left w:val="single" w:sz="4" w:space="0" w:color="auto"/>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ВР</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2014 год</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2015 год</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2016 год</w:t>
            </w:r>
          </w:p>
        </w:tc>
        <w:tc>
          <w:tcPr>
            <w:tcW w:w="360" w:type="pct"/>
            <w:tcBorders>
              <w:top w:val="single" w:sz="4" w:space="0" w:color="auto"/>
              <w:left w:val="nil"/>
              <w:bottom w:val="single" w:sz="4" w:space="0" w:color="auto"/>
              <w:right w:val="nil"/>
            </w:tcBorders>
            <w:shd w:val="clear" w:color="auto" w:fill="auto"/>
            <w:vAlign w:val="bottom"/>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2017 год</w:t>
            </w:r>
          </w:p>
        </w:tc>
        <w:tc>
          <w:tcPr>
            <w:tcW w:w="320" w:type="pct"/>
            <w:tcBorders>
              <w:top w:val="single" w:sz="4" w:space="0" w:color="auto"/>
              <w:left w:val="single" w:sz="4" w:space="0" w:color="auto"/>
              <w:bottom w:val="single" w:sz="4" w:space="0" w:color="auto"/>
              <w:right w:val="nil"/>
            </w:tcBorders>
            <w:shd w:val="clear" w:color="auto" w:fill="auto"/>
            <w:vAlign w:val="bottom"/>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2018 год</w:t>
            </w:r>
          </w:p>
        </w:tc>
        <w:tc>
          <w:tcPr>
            <w:tcW w:w="320" w:type="pct"/>
            <w:tcBorders>
              <w:top w:val="single" w:sz="4" w:space="0" w:color="auto"/>
              <w:left w:val="single" w:sz="4" w:space="0" w:color="auto"/>
              <w:bottom w:val="single" w:sz="4" w:space="0" w:color="auto"/>
              <w:right w:val="nil"/>
            </w:tcBorders>
            <w:shd w:val="clear" w:color="auto" w:fill="auto"/>
            <w:vAlign w:val="bottom"/>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2019 год</w:t>
            </w:r>
          </w:p>
        </w:tc>
        <w:tc>
          <w:tcPr>
            <w:tcW w:w="320" w:type="pct"/>
            <w:tcBorders>
              <w:top w:val="single" w:sz="4" w:space="0" w:color="auto"/>
              <w:left w:val="single" w:sz="4" w:space="0" w:color="auto"/>
              <w:bottom w:val="single" w:sz="4" w:space="0" w:color="auto"/>
              <w:right w:val="nil"/>
            </w:tcBorders>
            <w:shd w:val="clear" w:color="auto" w:fill="auto"/>
            <w:vAlign w:val="bottom"/>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2020 год</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Итого за 2014-2020 годы</w:t>
            </w: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000" w:type="pct"/>
            <w:gridSpan w:val="16"/>
            <w:tcBorders>
              <w:top w:val="nil"/>
              <w:left w:val="single" w:sz="8" w:space="0" w:color="auto"/>
              <w:bottom w:val="single" w:sz="8"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9F3374" w:rsidRPr="009F3374" w:rsidTr="009F3374">
        <w:trPr>
          <w:trHeight w:val="20"/>
        </w:trPr>
        <w:tc>
          <w:tcPr>
            <w:tcW w:w="5000" w:type="pct"/>
            <w:gridSpan w:val="16"/>
            <w:tcBorders>
              <w:top w:val="nil"/>
              <w:left w:val="single" w:sz="8" w:space="0" w:color="auto"/>
              <w:bottom w:val="nil"/>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9F3374" w:rsidRPr="009F3374" w:rsidTr="009F3374">
        <w:trPr>
          <w:trHeight w:val="20"/>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1.1: 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single" w:sz="4" w:space="0" w:color="auto"/>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single" w:sz="4" w:space="0" w:color="auto"/>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1401</w:t>
            </w:r>
          </w:p>
        </w:tc>
        <w:tc>
          <w:tcPr>
            <w:tcW w:w="245" w:type="pct"/>
            <w:tcBorders>
              <w:top w:val="single" w:sz="4" w:space="0" w:color="auto"/>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1117601</w:t>
            </w:r>
          </w:p>
        </w:tc>
        <w:tc>
          <w:tcPr>
            <w:tcW w:w="118" w:type="pct"/>
            <w:tcBorders>
              <w:top w:val="single" w:sz="4" w:space="0" w:color="auto"/>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511</w:t>
            </w:r>
          </w:p>
        </w:tc>
        <w:tc>
          <w:tcPr>
            <w:tcW w:w="351" w:type="pct"/>
            <w:tcBorders>
              <w:top w:val="single" w:sz="4" w:space="0" w:color="auto"/>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24 150 400,00   </w:t>
            </w:r>
          </w:p>
        </w:tc>
        <w:tc>
          <w:tcPr>
            <w:tcW w:w="338" w:type="pct"/>
            <w:tcBorders>
              <w:top w:val="single" w:sz="4" w:space="0" w:color="auto"/>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23 151 300,00   </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single" w:sz="4" w:space="0" w:color="auto"/>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single" w:sz="4" w:space="0" w:color="auto"/>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single" w:sz="4" w:space="0" w:color="auto"/>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single" w:sz="4" w:space="0" w:color="auto"/>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47 301 700,00   </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9F3374">
              <w:rPr>
                <w:rFonts w:ascii="Times New Roman" w:eastAsia="Times New Roman" w:hAnsi="Times New Roman"/>
                <w:color w:val="000000"/>
                <w:sz w:val="14"/>
                <w:szCs w:val="14"/>
                <w:lang w:eastAsia="ru-RU"/>
              </w:rPr>
              <w:br/>
              <w:t xml:space="preserve">2012 год - 2152 рублей,2013   - 2469 рублей, 2014 год – не менее 2768 рублей,2015 год  - не менее 3081 рублей,2016 год – не менее 2925 рублей,2017 год  – не менее </w:t>
            </w:r>
            <w:r w:rsidRPr="009F3374">
              <w:rPr>
                <w:rFonts w:ascii="Times New Roman" w:eastAsia="Times New Roman" w:hAnsi="Times New Roman"/>
                <w:color w:val="000000"/>
                <w:sz w:val="14"/>
                <w:szCs w:val="14"/>
                <w:lang w:eastAsia="ru-RU"/>
              </w:rPr>
              <w:lastRenderedPageBreak/>
              <w:t>3157 рублей,2018-2020 годы не менее 1748 рублей.</w:t>
            </w:r>
          </w:p>
        </w:tc>
      </w:tr>
      <w:tr w:rsidR="009F3374" w:rsidRPr="009F3374" w:rsidTr="009F3374">
        <w:trPr>
          <w:trHeight w:val="20"/>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1110076010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511</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23 885 200,00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26 666 200,00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37 201 800,00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29 761 400,00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29 761 400,00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147 276 000,00   </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Мероприятие 1.2:Предоставление межбюджетных трансфертов на поддержку мер по обеспечению сбалансированности бюджетов поселений</w:t>
            </w:r>
          </w:p>
        </w:tc>
        <w:tc>
          <w:tcPr>
            <w:tcW w:w="367" w:type="pct"/>
            <w:gridSpan w:val="2"/>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1118012</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40 904 000,00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45 688 900,00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86 592 900,00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9F3374" w:rsidRPr="009F3374" w:rsidTr="009F3374">
        <w:trPr>
          <w:trHeight w:val="20"/>
        </w:trPr>
        <w:tc>
          <w:tcPr>
            <w:tcW w:w="574"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1110080120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43 736 400,00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36 937 338,00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26 051 841,40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11 000 000,00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11 000 000,00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128 725 579,40   </w:t>
            </w:r>
          </w:p>
        </w:tc>
        <w:tc>
          <w:tcPr>
            <w:tcW w:w="717"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1.3:Предоставление дотаций на выравнивание  бюджетной обеспеченности  за счет средств районного фонда финансовой поддержки бюджетам поселений </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1118013</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511</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35 381 300,00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37 443 800,00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72 825 100,00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9F3374">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 год  – не менее 3157 рублей,2018-2020 годы не менее 1748 рублей.</w:t>
            </w:r>
          </w:p>
        </w:tc>
      </w:tr>
      <w:tr w:rsidR="009F3374" w:rsidRPr="009F3374" w:rsidTr="009F3374">
        <w:trPr>
          <w:trHeight w:val="20"/>
        </w:trPr>
        <w:tc>
          <w:tcPr>
            <w:tcW w:w="574"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1110080130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511</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32 395 500,00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xml:space="preserve">        37 521 500,00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xml:space="preserve">    32 759 700,00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xml:space="preserve">    15 000 000,00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xml:space="preserve">    15 000 000,00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132 676 700,00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Мероприятие 1.4:</w:t>
            </w:r>
            <w:r w:rsidRPr="009F3374">
              <w:rPr>
                <w:rFonts w:ascii="Times New Roman" w:eastAsia="Times New Roman" w:hAnsi="Times New Roman"/>
                <w:color w:val="000000"/>
                <w:sz w:val="14"/>
                <w:szCs w:val="14"/>
                <w:lang w:eastAsia="ru-RU"/>
              </w:rPr>
              <w:br/>
              <w:t>Предоставление межбюджетных трансфертов на частично</w:t>
            </w:r>
            <w:r w:rsidRPr="009F3374">
              <w:rPr>
                <w:rFonts w:ascii="Times New Roman" w:eastAsia="Times New Roman" w:hAnsi="Times New Roman"/>
                <w:color w:val="000000"/>
                <w:sz w:val="14"/>
                <w:szCs w:val="14"/>
                <w:lang w:eastAsia="ru-RU"/>
              </w:rPr>
              <w:lastRenderedPageBreak/>
              <w:t xml:space="preserve">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F3374">
              <w:rPr>
                <w:rFonts w:ascii="Times New Roman" w:eastAsia="Times New Roman" w:hAnsi="Times New Roman"/>
                <w:color w:val="000000"/>
                <w:sz w:val="14"/>
                <w:szCs w:val="14"/>
                <w:lang w:eastAsia="ru-RU"/>
              </w:rPr>
              <w:t>размера оплаты труда</w:t>
            </w:r>
            <w:proofErr w:type="gramEnd"/>
            <w:r w:rsidRPr="009F3374">
              <w:rPr>
                <w:rFonts w:ascii="Times New Roman" w:eastAsia="Times New Roman" w:hAnsi="Times New Roman"/>
                <w:color w:val="000000"/>
                <w:sz w:val="14"/>
                <w:szCs w:val="14"/>
                <w:lang w:eastAsia="ru-RU"/>
              </w:rPr>
              <w:t>)</w:t>
            </w:r>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 xml:space="preserve">Финансовое управление администрации Богучанского района </w:t>
            </w:r>
          </w:p>
        </w:tc>
        <w:tc>
          <w:tcPr>
            <w:tcW w:w="141" w:type="pct"/>
            <w:vMerge w:val="restar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0801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1111021</w:t>
            </w:r>
          </w:p>
        </w:tc>
        <w:tc>
          <w:tcPr>
            <w:tcW w:w="11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785 647,00   </w:t>
            </w:r>
          </w:p>
        </w:tc>
        <w:tc>
          <w:tcPr>
            <w:tcW w:w="33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1 875 000,00   </w:t>
            </w:r>
          </w:p>
        </w:tc>
        <w:tc>
          <w:tcPr>
            <w:tcW w:w="351" w:type="pct"/>
            <w:vMerge w:val="restar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2 660 647,00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w:t>
            </w:r>
            <w:r w:rsidRPr="009F3374">
              <w:rPr>
                <w:rFonts w:ascii="Times New Roman" w:eastAsia="Times New Roman" w:hAnsi="Times New Roman"/>
                <w:color w:val="000000"/>
                <w:sz w:val="14"/>
                <w:szCs w:val="14"/>
                <w:lang w:eastAsia="ru-RU"/>
              </w:rPr>
              <w:lastRenderedPageBreak/>
              <w:t xml:space="preserve">выравнивания </w:t>
            </w:r>
            <w:r w:rsidRPr="009F3374">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 год  – не менее 3157 рублей,2018-2020 годы не менее 1748 рублей.</w:t>
            </w:r>
          </w:p>
        </w:tc>
      </w:tr>
      <w:tr w:rsidR="009F3374" w:rsidRPr="009F3374" w:rsidTr="009F3374">
        <w:trPr>
          <w:trHeight w:val="20"/>
        </w:trPr>
        <w:tc>
          <w:tcPr>
            <w:tcW w:w="574"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0801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1110010210</w:t>
            </w:r>
          </w:p>
        </w:tc>
        <w:tc>
          <w:tcPr>
            <w:tcW w:w="11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5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389 000,00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389 000,00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1111021</w:t>
            </w:r>
          </w:p>
        </w:tc>
        <w:tc>
          <w:tcPr>
            <w:tcW w:w="11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341 939,00   </w:t>
            </w:r>
          </w:p>
        </w:tc>
        <w:tc>
          <w:tcPr>
            <w:tcW w:w="33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224 000,00   </w:t>
            </w:r>
          </w:p>
        </w:tc>
        <w:tc>
          <w:tcPr>
            <w:tcW w:w="35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565 939,00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1111021</w:t>
            </w:r>
          </w:p>
        </w:tc>
        <w:tc>
          <w:tcPr>
            <w:tcW w:w="11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574 075,00   </w:t>
            </w:r>
          </w:p>
        </w:tc>
        <w:tc>
          <w:tcPr>
            <w:tcW w:w="33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4 067 000,00   </w:t>
            </w:r>
          </w:p>
        </w:tc>
        <w:tc>
          <w:tcPr>
            <w:tcW w:w="35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4 641 075,00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1110010210</w:t>
            </w:r>
          </w:p>
        </w:tc>
        <w:tc>
          <w:tcPr>
            <w:tcW w:w="118"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nil"/>
              <w:bottom w:val="single" w:sz="4" w:space="0" w:color="auto"/>
              <w:right w:val="single" w:sz="4" w:space="0" w:color="auto"/>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eastAsia="Times New Roman"/>
                <w:color w:val="000000"/>
                <w:sz w:val="14"/>
                <w:szCs w:val="14"/>
                <w:lang w:eastAsia="ru-RU"/>
              </w:rPr>
            </w:pP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110 000,00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110 000,00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1.5:Межбюджетные трансферты на персональные выплаты, устанавливаемые в целях повышения оплаты труда молодым специалистам </w:t>
            </w:r>
          </w:p>
        </w:tc>
        <w:tc>
          <w:tcPr>
            <w:tcW w:w="367" w:type="pct"/>
            <w:gridSpan w:val="2"/>
            <w:tcBorders>
              <w:top w:val="single" w:sz="4" w:space="0" w:color="auto"/>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1111031</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80 260,00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80 187,00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160 447,00   </w:t>
            </w:r>
          </w:p>
        </w:tc>
        <w:tc>
          <w:tcPr>
            <w:tcW w:w="71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9F3374">
              <w:rPr>
                <w:rFonts w:ascii="Times New Roman" w:eastAsia="Times New Roman" w:hAnsi="Times New Roman"/>
                <w:color w:val="000000"/>
                <w:sz w:val="14"/>
                <w:szCs w:val="14"/>
                <w:lang w:eastAsia="ru-RU"/>
              </w:rPr>
              <w:t>выплату</w:t>
            </w:r>
            <w:proofErr w:type="gramEnd"/>
            <w:r w:rsidRPr="009F3374">
              <w:rPr>
                <w:rFonts w:ascii="Times New Roman" w:eastAsia="Times New Roman" w:hAnsi="Times New Roman"/>
                <w:color w:val="000000"/>
                <w:sz w:val="14"/>
                <w:szCs w:val="14"/>
                <w:lang w:eastAsia="ru-RU"/>
              </w:rPr>
              <w:t xml:space="preserve"> производимую указанной категории работников</w:t>
            </w:r>
          </w:p>
        </w:tc>
      </w:tr>
      <w:tr w:rsidR="009F3374" w:rsidRPr="009F3374" w:rsidTr="009F3374">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Мероприятие 1.6:</w:t>
            </w:r>
            <w:r w:rsidRPr="009F3374">
              <w:rPr>
                <w:rFonts w:eastAsia="Times New Roman"/>
                <w:color w:val="000000"/>
                <w:sz w:val="14"/>
                <w:szCs w:val="14"/>
                <w:lang w:eastAsia="ru-RU"/>
              </w:rPr>
              <w:t xml:space="preserve"> </w:t>
            </w:r>
            <w:r w:rsidRPr="009F3374">
              <w:rPr>
                <w:rFonts w:ascii="Times New Roman" w:eastAsia="Times New Roman" w:hAnsi="Times New Roman"/>
                <w:color w:val="000000"/>
                <w:sz w:val="14"/>
                <w:szCs w:val="14"/>
                <w:lang w:eastAsia="ru-RU"/>
              </w:rPr>
              <w:t>Межбюджетные трансферты для реализации проектов по благоустройству территорий поселений, городских округов</w:t>
            </w:r>
          </w:p>
        </w:tc>
        <w:tc>
          <w:tcPr>
            <w:tcW w:w="367" w:type="pct"/>
            <w:gridSpan w:val="2"/>
            <w:vMerge w:val="restart"/>
            <w:tcBorders>
              <w:top w:val="single" w:sz="4" w:space="0" w:color="auto"/>
              <w:left w:val="single" w:sz="4" w:space="0" w:color="auto"/>
              <w:bottom w:val="single" w:sz="4" w:space="0" w:color="000000"/>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vMerge w:val="restart"/>
            <w:tcBorders>
              <w:top w:val="nil"/>
              <w:left w:val="single" w:sz="4" w:space="0" w:color="auto"/>
              <w:bottom w:val="single" w:sz="4" w:space="0" w:color="000000"/>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vMerge w:val="restart"/>
            <w:tcBorders>
              <w:top w:val="nil"/>
              <w:left w:val="single" w:sz="4" w:space="0" w:color="auto"/>
              <w:bottom w:val="single" w:sz="4" w:space="0" w:color="000000"/>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0503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1117741</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701 950,00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1 656 100,00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2 358 050,00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реализация проектов по благоустройству территорий поселений</w:t>
            </w:r>
          </w:p>
        </w:tc>
      </w:tr>
      <w:tr w:rsidR="009F3374" w:rsidRPr="009F3374" w:rsidTr="009F3374">
        <w:trPr>
          <w:trHeight w:val="20"/>
        </w:trPr>
        <w:tc>
          <w:tcPr>
            <w:tcW w:w="574"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67" w:type="pct"/>
            <w:gridSpan w:val="2"/>
            <w:vMerge/>
            <w:tcBorders>
              <w:top w:val="single" w:sz="4" w:space="0" w:color="auto"/>
              <w:left w:val="single" w:sz="4" w:space="0" w:color="auto"/>
              <w:bottom w:val="single" w:sz="4" w:space="0" w:color="000000"/>
              <w:right w:val="nil"/>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0"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1110077410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xml:space="preserve">          1 295 500,00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3 780 740,00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2 430 862,00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7 507 102,00   </w:t>
            </w:r>
          </w:p>
        </w:tc>
        <w:tc>
          <w:tcPr>
            <w:tcW w:w="717"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tcBorders>
              <w:top w:val="nil"/>
              <w:left w:val="single" w:sz="4" w:space="0" w:color="auto"/>
              <w:bottom w:val="nil"/>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Мероприятие 1.7:</w:t>
            </w:r>
            <w:r w:rsidRPr="009F3374">
              <w:rPr>
                <w:rFonts w:ascii="Times New Roman" w:eastAsia="Times New Roman" w:hAnsi="Times New Roman"/>
                <w:color w:val="000000"/>
                <w:sz w:val="14"/>
                <w:szCs w:val="14"/>
                <w:lang w:eastAsia="ru-RU"/>
              </w:rPr>
              <w:br/>
            </w:r>
            <w:r w:rsidRPr="009F3374">
              <w:rPr>
                <w:rFonts w:ascii="Times New Roman" w:eastAsia="Times New Roman" w:hAnsi="Times New Roman"/>
                <w:color w:val="000000"/>
                <w:sz w:val="14"/>
                <w:szCs w:val="14"/>
                <w:lang w:eastAsia="ru-RU"/>
              </w:rPr>
              <w:lastRenderedPageBreak/>
              <w:t xml:space="preserve">Межбюджетные трансферты на проведение выборов в органы местного самоуправления </w:t>
            </w:r>
          </w:p>
        </w:tc>
        <w:tc>
          <w:tcPr>
            <w:tcW w:w="367" w:type="pct"/>
            <w:gridSpan w:val="2"/>
            <w:tcBorders>
              <w:top w:val="single" w:sz="4" w:space="0" w:color="auto"/>
              <w:left w:val="nil"/>
              <w:bottom w:val="nil"/>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 xml:space="preserve">Финансовое </w:t>
            </w:r>
            <w:r w:rsidRPr="009F3374">
              <w:rPr>
                <w:rFonts w:ascii="Times New Roman" w:eastAsia="Times New Roman" w:hAnsi="Times New Roman"/>
                <w:color w:val="000000"/>
                <w:sz w:val="14"/>
                <w:szCs w:val="14"/>
                <w:lang w:eastAsia="ru-RU"/>
              </w:rPr>
              <w:lastRenderedPageBreak/>
              <w:t xml:space="preserve">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1118014</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w:t>
            </w:r>
            <w:r w:rsidRPr="009F3374">
              <w:rPr>
                <w:rFonts w:ascii="Times New Roman" w:eastAsia="Times New Roman" w:hAnsi="Times New Roman"/>
                <w:color w:val="000000"/>
                <w:sz w:val="14"/>
                <w:szCs w:val="14"/>
                <w:lang w:eastAsia="ru-RU"/>
              </w:rPr>
              <w:lastRenderedPageBreak/>
              <w:t>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 xml:space="preserve">             176 </w:t>
            </w:r>
            <w:r w:rsidRPr="009F3374">
              <w:rPr>
                <w:rFonts w:ascii="Times New Roman" w:eastAsia="Times New Roman" w:hAnsi="Times New Roman"/>
                <w:color w:val="000000"/>
                <w:sz w:val="14"/>
                <w:szCs w:val="14"/>
                <w:lang w:eastAsia="ru-RU"/>
              </w:rPr>
              <w:lastRenderedPageBreak/>
              <w:t xml:space="preserve">777,76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lastRenderedPageBreak/>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176 </w:t>
            </w:r>
            <w:r w:rsidRPr="009F3374">
              <w:rPr>
                <w:rFonts w:ascii="Times New Roman" w:eastAsia="Times New Roman" w:hAnsi="Times New Roman"/>
                <w:color w:val="000000"/>
                <w:sz w:val="14"/>
                <w:szCs w:val="14"/>
                <w:lang w:eastAsia="ru-RU"/>
              </w:rPr>
              <w:lastRenderedPageBreak/>
              <w:t xml:space="preserve">777,76   </w:t>
            </w:r>
          </w:p>
        </w:tc>
        <w:tc>
          <w:tcPr>
            <w:tcW w:w="717" w:type="pct"/>
            <w:tcBorders>
              <w:top w:val="nil"/>
              <w:left w:val="nil"/>
              <w:bottom w:val="nil"/>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 xml:space="preserve">Проведение </w:t>
            </w:r>
            <w:r w:rsidRPr="009F3374">
              <w:rPr>
                <w:rFonts w:ascii="Times New Roman" w:eastAsia="Times New Roman" w:hAnsi="Times New Roman"/>
                <w:color w:val="000000"/>
                <w:sz w:val="14"/>
                <w:szCs w:val="14"/>
                <w:lang w:eastAsia="ru-RU"/>
              </w:rPr>
              <w:lastRenderedPageBreak/>
              <w:t>выборов в органы местного самоуправления</w:t>
            </w:r>
          </w:p>
        </w:tc>
      </w:tr>
      <w:tr w:rsidR="009F3374" w:rsidRPr="009F3374" w:rsidTr="009F3374">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Мероприятие 1.8</w:t>
            </w:r>
            <w:r w:rsidRPr="009F3374">
              <w:rPr>
                <w:rFonts w:ascii="Times New Roman" w:eastAsia="Times New Roman" w:hAnsi="Times New Roman"/>
                <w:color w:val="000000"/>
                <w:sz w:val="14"/>
                <w:szCs w:val="14"/>
                <w:lang w:eastAsia="ru-RU"/>
              </w:rPr>
              <w:b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367" w:type="pct"/>
            <w:gridSpan w:val="2"/>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1111022</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71 693,00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71 693,00   </w:t>
            </w:r>
          </w:p>
        </w:tc>
        <w:tc>
          <w:tcPr>
            <w:tcW w:w="717" w:type="pct"/>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снижение  размера региональной выплаты</w:t>
            </w:r>
          </w:p>
        </w:tc>
      </w:tr>
      <w:tr w:rsidR="009F3374" w:rsidRPr="009F3374" w:rsidTr="009F3374">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1.9 Межбюджетные трансферты для реализации проектов по решению вопросов местного значения сельских поселений </w:t>
            </w:r>
          </w:p>
        </w:tc>
        <w:tc>
          <w:tcPr>
            <w:tcW w:w="5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0503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1110077490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350 000,00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215 000,00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565 000,00   </w:t>
            </w:r>
          </w:p>
        </w:tc>
        <w:tc>
          <w:tcPr>
            <w:tcW w:w="71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благоустройство населенных пунктов</w:t>
            </w:r>
          </w:p>
        </w:tc>
      </w:tr>
      <w:tr w:rsidR="009F3374" w:rsidRPr="009F3374" w:rsidTr="009F3374">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1.10 Средства на осуществление (возмещение) расходов, направленных на развитие и повышение качества работы </w:t>
            </w:r>
            <w:r w:rsidRPr="009F3374">
              <w:rPr>
                <w:rFonts w:ascii="Times New Roman" w:eastAsia="Times New Roman" w:hAnsi="Times New Roman"/>
                <w:color w:val="000000"/>
                <w:sz w:val="14"/>
                <w:szCs w:val="14"/>
                <w:lang w:eastAsia="ru-RU"/>
              </w:rPr>
              <w:lastRenderedPageBreak/>
              <w:t>муниципальных учреждений, предоставление новых муниципальных услуг, повышение их качества</w:t>
            </w:r>
          </w:p>
        </w:tc>
        <w:tc>
          <w:tcPr>
            <w:tcW w:w="5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 </w:t>
            </w:r>
          </w:p>
        </w:tc>
        <w:tc>
          <w:tcPr>
            <w:tcW w:w="309"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1110078400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3 100 000,00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3 100 000,00   </w:t>
            </w:r>
          </w:p>
        </w:tc>
        <w:tc>
          <w:tcPr>
            <w:tcW w:w="71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повышение качества услуг</w:t>
            </w:r>
          </w:p>
        </w:tc>
      </w:tr>
      <w:tr w:rsidR="009F3374" w:rsidRPr="009F3374" w:rsidTr="009F3374">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 xml:space="preserve">Мероприятие 1.11 Средства на  повышение  </w:t>
            </w:r>
            <w:proofErr w:type="gramStart"/>
            <w:r w:rsidRPr="009F3374">
              <w:rPr>
                <w:rFonts w:ascii="Times New Roman" w:eastAsia="Times New Roman" w:hAnsi="Times New Roman"/>
                <w:color w:val="000000"/>
                <w:sz w:val="14"/>
                <w:szCs w:val="14"/>
                <w:lang w:eastAsia="ru-RU"/>
              </w:rPr>
              <w:t>размеров оплаты труда  работников  бюджетной сферы Красноярского края</w:t>
            </w:r>
            <w:proofErr w:type="gramEnd"/>
            <w:r w:rsidRPr="009F3374">
              <w:rPr>
                <w:rFonts w:ascii="Times New Roman" w:eastAsia="Times New Roman" w:hAnsi="Times New Roman"/>
                <w:color w:val="000000"/>
                <w:sz w:val="14"/>
                <w:szCs w:val="14"/>
                <w:lang w:eastAsia="ru-RU"/>
              </w:rPr>
              <w:t xml:space="preserve"> с 1 января 2018 года на 4 процента </w:t>
            </w:r>
          </w:p>
        </w:tc>
        <w:tc>
          <w:tcPr>
            <w:tcW w:w="5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09"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1101</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1110010470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49 130,00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49 130,00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повышение оплаты труда работникам бюджетной сферы на 4 процента</w:t>
            </w:r>
          </w:p>
        </w:tc>
      </w:tr>
      <w:tr w:rsidR="009F3374" w:rsidRPr="009F3374" w:rsidTr="009F3374">
        <w:trPr>
          <w:trHeight w:val="20"/>
        </w:trPr>
        <w:tc>
          <w:tcPr>
            <w:tcW w:w="574"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5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09"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1110010470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2 339 895,00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2 339 895,00   </w:t>
            </w:r>
          </w:p>
        </w:tc>
        <w:tc>
          <w:tcPr>
            <w:tcW w:w="717"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1.12 Средства на частичное финансирование (возмещение) расходов на повышение размеров оплаты труда отдельным категориям работников бюджетной сферы </w:t>
            </w:r>
          </w:p>
        </w:tc>
        <w:tc>
          <w:tcPr>
            <w:tcW w:w="5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09"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     </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повышение оплаты труда  </w:t>
            </w:r>
            <w:proofErr w:type="spellStart"/>
            <w:r w:rsidRPr="009F3374">
              <w:rPr>
                <w:rFonts w:ascii="Times New Roman" w:eastAsia="Times New Roman" w:hAnsi="Times New Roman"/>
                <w:color w:val="000000"/>
                <w:sz w:val="14"/>
                <w:szCs w:val="14"/>
                <w:lang w:eastAsia="ru-RU"/>
              </w:rPr>
              <w:t>дупутатам</w:t>
            </w:r>
            <w:proofErr w:type="spellEnd"/>
            <w:r w:rsidRPr="009F3374">
              <w:rPr>
                <w:rFonts w:ascii="Times New Roman" w:eastAsia="Times New Roman" w:hAnsi="Times New Roman"/>
                <w:color w:val="000000"/>
                <w:sz w:val="14"/>
                <w:szCs w:val="14"/>
                <w:lang w:eastAsia="ru-RU"/>
              </w:rPr>
              <w:t>, выборным должностным лицам местного самоуправления, осуществляющих свои полномочия на постоянной основе, лиц замещающих иные муниципальные должности, и муниципальных служащих  на 20 процентов с 1 сентября 2018 года</w:t>
            </w:r>
          </w:p>
        </w:tc>
      </w:tr>
      <w:tr w:rsidR="009F3374" w:rsidRPr="009F3374" w:rsidTr="009F3374">
        <w:trPr>
          <w:trHeight w:val="20"/>
        </w:trPr>
        <w:tc>
          <w:tcPr>
            <w:tcW w:w="574"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5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09"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1403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1110010400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3 034 000,00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3 034 000,00   </w:t>
            </w:r>
          </w:p>
        </w:tc>
        <w:tc>
          <w:tcPr>
            <w:tcW w:w="717" w:type="pct"/>
            <w:vMerge/>
            <w:tcBorders>
              <w:top w:val="nil"/>
              <w:left w:val="single" w:sz="4" w:space="0" w:color="auto"/>
              <w:bottom w:val="single" w:sz="4" w:space="0" w:color="000000"/>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74"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57"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09"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141"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140"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245"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118"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51"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51"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60"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20"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20"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20"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c>
          <w:tcPr>
            <w:tcW w:w="717" w:type="pct"/>
            <w:tcBorders>
              <w:top w:val="nil"/>
              <w:left w:val="nil"/>
              <w:bottom w:val="nil"/>
              <w:right w:val="nil"/>
            </w:tcBorders>
            <w:shd w:val="clear" w:color="auto" w:fill="auto"/>
            <w:noWrap/>
            <w:vAlign w:val="bottom"/>
            <w:hideMark/>
          </w:tcPr>
          <w:p w:rsidR="009F3374" w:rsidRPr="009F3374" w:rsidRDefault="009F3374" w:rsidP="009F3374">
            <w:pPr>
              <w:spacing w:after="0" w:line="240" w:lineRule="auto"/>
              <w:rPr>
                <w:rFonts w:eastAsia="Times New Roman"/>
                <w:color w:val="000000"/>
                <w:sz w:val="14"/>
                <w:szCs w:val="14"/>
                <w:lang w:eastAsia="ru-RU"/>
              </w:rPr>
            </w:pPr>
          </w:p>
        </w:tc>
      </w:tr>
      <w:tr w:rsidR="009F3374" w:rsidRPr="009F3374" w:rsidTr="009F3374">
        <w:trPr>
          <w:trHeight w:val="20"/>
        </w:trPr>
        <w:tc>
          <w:tcPr>
            <w:tcW w:w="3305" w:type="pct"/>
            <w:gridSpan w:val="12"/>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b/>
                <w:bCs/>
                <w:color w:val="000000"/>
                <w:sz w:val="14"/>
                <w:szCs w:val="14"/>
                <w:lang w:eastAsia="ru-RU"/>
              </w:rPr>
            </w:pPr>
            <w:r w:rsidRPr="009F3374">
              <w:rPr>
                <w:rFonts w:ascii="Times New Roman" w:eastAsia="Times New Roman" w:hAnsi="Times New Roman"/>
                <w:b/>
                <w:bCs/>
                <w:color w:val="000000"/>
                <w:sz w:val="14"/>
                <w:szCs w:val="14"/>
                <w:lang w:eastAsia="ru-RU"/>
              </w:rPr>
              <w:t>Задача 2: Повышение заинтересованности органов местного самоуправления в росте налогового потенциала</w:t>
            </w:r>
          </w:p>
        </w:tc>
        <w:tc>
          <w:tcPr>
            <w:tcW w:w="320" w:type="pct"/>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b/>
                <w:bCs/>
                <w:color w:val="000000"/>
                <w:sz w:val="14"/>
                <w:szCs w:val="14"/>
                <w:lang w:eastAsia="ru-RU"/>
              </w:rPr>
            </w:pPr>
            <w:r w:rsidRPr="009F3374">
              <w:rPr>
                <w:rFonts w:ascii="Times New Roman" w:eastAsia="Times New Roman" w:hAnsi="Times New Roman"/>
                <w:b/>
                <w:bCs/>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b/>
                <w:bCs/>
                <w:color w:val="000000"/>
                <w:sz w:val="14"/>
                <w:szCs w:val="14"/>
                <w:lang w:eastAsia="ru-RU"/>
              </w:rPr>
            </w:pPr>
            <w:r w:rsidRPr="009F3374">
              <w:rPr>
                <w:rFonts w:ascii="Times New Roman" w:eastAsia="Times New Roman" w:hAnsi="Times New Roman"/>
                <w:b/>
                <w:bCs/>
                <w:color w:val="000000"/>
                <w:sz w:val="14"/>
                <w:szCs w:val="14"/>
                <w:lang w:eastAsia="ru-RU"/>
              </w:rPr>
              <w:t> </w:t>
            </w:r>
          </w:p>
        </w:tc>
        <w:tc>
          <w:tcPr>
            <w:tcW w:w="338" w:type="pct"/>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717" w:type="pct"/>
            <w:tcBorders>
              <w:top w:val="single" w:sz="4" w:space="0" w:color="auto"/>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r>
      <w:tr w:rsidR="009F3374" w:rsidRPr="009F3374" w:rsidTr="009F3374">
        <w:trPr>
          <w:trHeight w:val="20"/>
        </w:trPr>
        <w:tc>
          <w:tcPr>
            <w:tcW w:w="6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Мероприятие 2.1:Сохранение единых нормативов отчислений в местные бюджеты от налога на прибыль организаций и от налога на доходы </w:t>
            </w:r>
            <w:r w:rsidRPr="009F3374">
              <w:rPr>
                <w:rFonts w:ascii="Times New Roman" w:eastAsia="Times New Roman" w:hAnsi="Times New Roman"/>
                <w:color w:val="000000"/>
                <w:sz w:val="14"/>
                <w:szCs w:val="14"/>
                <w:lang w:eastAsia="ru-RU"/>
              </w:rPr>
              <w:lastRenderedPageBreak/>
              <w:t xml:space="preserve">физических лиц </w:t>
            </w:r>
          </w:p>
        </w:tc>
        <w:tc>
          <w:tcPr>
            <w:tcW w:w="309"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38"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71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Рост объема налоговых и неналоговых доходов местных бюджетов в общем объеме доходов </w:t>
            </w:r>
            <w:r w:rsidRPr="009F3374">
              <w:rPr>
                <w:rFonts w:ascii="Times New Roman" w:eastAsia="Times New Roman" w:hAnsi="Times New Roman"/>
                <w:color w:val="000000"/>
                <w:sz w:val="14"/>
                <w:szCs w:val="14"/>
                <w:lang w:eastAsia="ru-RU"/>
              </w:rPr>
              <w:lastRenderedPageBreak/>
              <w:t>местных бюджетов (2,4 млн. рублей в 2014 году)</w:t>
            </w:r>
          </w:p>
        </w:tc>
      </w:tr>
      <w:tr w:rsidR="009F3374" w:rsidRPr="009F3374" w:rsidTr="009F3374">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b/>
                <w:bCs/>
                <w:color w:val="000000"/>
                <w:sz w:val="14"/>
                <w:szCs w:val="14"/>
                <w:lang w:eastAsia="ru-RU"/>
              </w:rPr>
            </w:pPr>
            <w:r w:rsidRPr="009F3374">
              <w:rPr>
                <w:rFonts w:ascii="Times New Roman" w:eastAsia="Times New Roman" w:hAnsi="Times New Roman"/>
                <w:b/>
                <w:bCs/>
                <w:color w:val="000000"/>
                <w:sz w:val="14"/>
                <w:szCs w:val="14"/>
                <w:lang w:eastAsia="ru-RU"/>
              </w:rPr>
              <w:lastRenderedPageBreak/>
              <w:t>Задача 3:  Повышение качества реализации органами местного самоуправления закрепленных за ними полномочий</w:t>
            </w:r>
          </w:p>
        </w:tc>
      </w:tr>
      <w:tr w:rsidR="009F3374" w:rsidRPr="009F3374" w:rsidTr="009F3374">
        <w:trPr>
          <w:trHeight w:val="20"/>
        </w:trPr>
        <w:tc>
          <w:tcPr>
            <w:tcW w:w="63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Мероприятие 3.1</w:t>
            </w:r>
            <w:r w:rsidRPr="009F3374">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309"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1115118</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530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4 273 900,00   </w:t>
            </w:r>
          </w:p>
        </w:tc>
        <w:tc>
          <w:tcPr>
            <w:tcW w:w="338"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4 971 820,00   </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9 245 720,00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Выполнение государственных полномочий</w:t>
            </w:r>
          </w:p>
        </w:tc>
      </w:tr>
      <w:tr w:rsidR="009F3374" w:rsidRPr="009F3374" w:rsidTr="009F3374">
        <w:trPr>
          <w:trHeight w:val="20"/>
        </w:trPr>
        <w:tc>
          <w:tcPr>
            <w:tcW w:w="631" w:type="pct"/>
            <w:gridSpan w:val="2"/>
            <w:vMerge/>
            <w:tcBorders>
              <w:top w:val="single" w:sz="4" w:space="0" w:color="auto"/>
              <w:left w:val="single" w:sz="4" w:space="0" w:color="auto"/>
              <w:bottom w:val="single" w:sz="4" w:space="0" w:color="000000"/>
              <w:right w:val="single" w:sz="4" w:space="0" w:color="000000"/>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203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1110051180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530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4 321 800,00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4 131 005,00   </w:t>
            </w:r>
          </w:p>
        </w:tc>
        <w:tc>
          <w:tcPr>
            <w:tcW w:w="320"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4 966 396,90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4 675 300,00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4 832 800,00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22 927 301,90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63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Мероприятие 3.2:</w:t>
            </w:r>
            <w:r w:rsidRPr="009F3374">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309"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1117514</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540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177 500,00   </w:t>
            </w:r>
          </w:p>
        </w:tc>
        <w:tc>
          <w:tcPr>
            <w:tcW w:w="338"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177 700,00   </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355 200,00   </w:t>
            </w:r>
          </w:p>
        </w:tc>
        <w:tc>
          <w:tcPr>
            <w:tcW w:w="717" w:type="pct"/>
            <w:vMerge w:val="restar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Выполнение государственных полномочий</w:t>
            </w:r>
          </w:p>
        </w:tc>
      </w:tr>
      <w:tr w:rsidR="009F3374" w:rsidRPr="009F3374" w:rsidTr="009F3374">
        <w:trPr>
          <w:trHeight w:val="20"/>
        </w:trPr>
        <w:tc>
          <w:tcPr>
            <w:tcW w:w="631" w:type="pct"/>
            <w:gridSpan w:val="2"/>
            <w:vMerge/>
            <w:tcBorders>
              <w:top w:val="single" w:sz="4" w:space="0" w:color="auto"/>
              <w:left w:val="single" w:sz="4" w:space="0" w:color="auto"/>
              <w:bottom w:val="single" w:sz="4" w:space="0" w:color="000000"/>
              <w:right w:val="single" w:sz="4" w:space="0" w:color="000000"/>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c>
          <w:tcPr>
            <w:tcW w:w="141"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890</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113</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1110075140</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jc w:val="right"/>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530</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38"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eastAsia="Times New Roman"/>
                <w:color w:val="000000"/>
                <w:sz w:val="14"/>
                <w:szCs w:val="14"/>
                <w:lang w:eastAsia="ru-RU"/>
              </w:rPr>
            </w:pPr>
            <w:r w:rsidRPr="009F3374">
              <w:rPr>
                <w:rFonts w:eastAsia="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178 200,00   </w:t>
            </w:r>
          </w:p>
        </w:tc>
        <w:tc>
          <w:tcPr>
            <w:tcW w:w="360" w:type="pct"/>
            <w:tcBorders>
              <w:top w:val="nil"/>
              <w:left w:val="nil"/>
              <w:bottom w:val="single" w:sz="4" w:space="0" w:color="auto"/>
              <w:right w:val="nil"/>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178 100,00   </w:t>
            </w:r>
          </w:p>
        </w:tc>
        <w:tc>
          <w:tcPr>
            <w:tcW w:w="320"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192 700,00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178 200,00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178 200,00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xml:space="preserve">           905 400,00   </w:t>
            </w:r>
          </w:p>
        </w:tc>
        <w:tc>
          <w:tcPr>
            <w:tcW w:w="717" w:type="pct"/>
            <w:vMerge/>
            <w:tcBorders>
              <w:top w:val="nil"/>
              <w:left w:val="single" w:sz="4" w:space="0" w:color="auto"/>
              <w:bottom w:val="single" w:sz="4" w:space="0" w:color="auto"/>
              <w:right w:val="single" w:sz="4" w:space="0" w:color="auto"/>
            </w:tcBorders>
            <w:vAlign w:val="center"/>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p>
        </w:tc>
      </w:tr>
      <w:tr w:rsidR="009F3374" w:rsidRPr="009F3374" w:rsidTr="009F3374">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b/>
                <w:bCs/>
                <w:color w:val="000000"/>
                <w:sz w:val="14"/>
                <w:szCs w:val="14"/>
                <w:lang w:eastAsia="ru-RU"/>
              </w:rPr>
            </w:pPr>
            <w:r w:rsidRPr="009F3374">
              <w:rPr>
                <w:rFonts w:ascii="Times New Roman" w:eastAsia="Times New Roman" w:hAnsi="Times New Roman"/>
                <w:b/>
                <w:bCs/>
                <w:color w:val="000000"/>
                <w:sz w:val="14"/>
                <w:szCs w:val="14"/>
                <w:lang w:eastAsia="ru-RU"/>
              </w:rPr>
              <w:t>Задача 4: Повышение качества управления муниципальными финансами.</w:t>
            </w:r>
          </w:p>
        </w:tc>
      </w:tr>
      <w:tr w:rsidR="009F3374" w:rsidRPr="009F3374" w:rsidTr="009F3374">
        <w:trPr>
          <w:trHeight w:val="20"/>
        </w:trPr>
        <w:tc>
          <w:tcPr>
            <w:tcW w:w="631" w:type="pct"/>
            <w:gridSpan w:val="2"/>
            <w:tcBorders>
              <w:top w:val="single" w:sz="4" w:space="0" w:color="auto"/>
              <w:left w:val="single" w:sz="4" w:space="0" w:color="auto"/>
              <w:bottom w:val="nil"/>
              <w:right w:val="single" w:sz="4" w:space="0" w:color="000000"/>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Мероприятие 4.1</w:t>
            </w:r>
            <w:r w:rsidRPr="009F3374">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09"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245"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118"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38" w:type="pct"/>
            <w:tcBorders>
              <w:top w:val="nil"/>
              <w:left w:val="single" w:sz="4" w:space="0" w:color="auto"/>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center"/>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c>
          <w:tcPr>
            <w:tcW w:w="717"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9F3374" w:rsidRPr="009F3374" w:rsidTr="009F3374">
        <w:trPr>
          <w:trHeight w:val="20"/>
        </w:trPr>
        <w:tc>
          <w:tcPr>
            <w:tcW w:w="6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Итого по подпрограмме</w:t>
            </w:r>
          </w:p>
        </w:tc>
        <w:tc>
          <w:tcPr>
            <w:tcW w:w="309" w:type="pct"/>
            <w:tcBorders>
              <w:top w:val="nil"/>
              <w:left w:val="nil"/>
              <w:bottom w:val="single" w:sz="4" w:space="0" w:color="auto"/>
              <w:right w:val="single" w:sz="4" w:space="0" w:color="auto"/>
            </w:tcBorders>
            <w:shd w:val="clear" w:color="auto" w:fill="auto"/>
            <w:hideMark/>
          </w:tcPr>
          <w:p w:rsidR="009F3374" w:rsidRPr="009F3374" w:rsidRDefault="009F3374" w:rsidP="009F3374">
            <w:pPr>
              <w:spacing w:after="0" w:line="240" w:lineRule="auto"/>
              <w:rPr>
                <w:rFonts w:eastAsia="Times New Roman"/>
                <w:bCs/>
                <w:color w:val="000000"/>
                <w:sz w:val="14"/>
                <w:szCs w:val="14"/>
                <w:lang w:eastAsia="ru-RU"/>
              </w:rPr>
            </w:pPr>
            <w:r w:rsidRPr="009F3374">
              <w:rPr>
                <w:rFonts w:eastAsia="Times New Roman"/>
                <w:bCs/>
                <w:color w:val="000000"/>
                <w:sz w:val="14"/>
                <w:szCs w:val="14"/>
                <w:lang w:eastAsia="ru-RU"/>
              </w:rPr>
              <w:t> </w:t>
            </w:r>
          </w:p>
        </w:tc>
        <w:tc>
          <w:tcPr>
            <w:tcW w:w="141"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proofErr w:type="spellStart"/>
            <w:r w:rsidRPr="009F3374">
              <w:rPr>
                <w:rFonts w:ascii="Times New Roman" w:eastAsia="Times New Roman" w:hAnsi="Times New Roman"/>
                <w:bCs/>
                <w:color w:val="000000"/>
                <w:sz w:val="14"/>
                <w:szCs w:val="14"/>
                <w:lang w:eastAsia="ru-RU"/>
              </w:rPr>
              <w:t>х</w:t>
            </w:r>
            <w:proofErr w:type="spellEnd"/>
          </w:p>
        </w:tc>
        <w:tc>
          <w:tcPr>
            <w:tcW w:w="140" w:type="pct"/>
            <w:tcBorders>
              <w:top w:val="nil"/>
              <w:left w:val="nil"/>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proofErr w:type="spellStart"/>
            <w:r w:rsidRPr="009F3374">
              <w:rPr>
                <w:rFonts w:ascii="Times New Roman" w:eastAsia="Times New Roman" w:hAnsi="Times New Roman"/>
                <w:bCs/>
                <w:color w:val="000000"/>
                <w:sz w:val="14"/>
                <w:szCs w:val="14"/>
                <w:lang w:eastAsia="ru-RU"/>
              </w:rPr>
              <w:t>х</w:t>
            </w:r>
            <w:proofErr w:type="spellEnd"/>
          </w:p>
        </w:tc>
        <w:tc>
          <w:tcPr>
            <w:tcW w:w="245"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proofErr w:type="spellStart"/>
            <w:r w:rsidRPr="009F3374">
              <w:rPr>
                <w:rFonts w:ascii="Times New Roman" w:eastAsia="Times New Roman" w:hAnsi="Times New Roman"/>
                <w:bCs/>
                <w:color w:val="000000"/>
                <w:sz w:val="14"/>
                <w:szCs w:val="14"/>
                <w:lang w:eastAsia="ru-RU"/>
              </w:rPr>
              <w:t>х</w:t>
            </w:r>
            <w:proofErr w:type="spellEnd"/>
          </w:p>
        </w:tc>
        <w:tc>
          <w:tcPr>
            <w:tcW w:w="11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proofErr w:type="spellStart"/>
            <w:r w:rsidRPr="009F3374">
              <w:rPr>
                <w:rFonts w:ascii="Times New Roman" w:eastAsia="Times New Roman" w:hAnsi="Times New Roman"/>
                <w:bCs/>
                <w:color w:val="000000"/>
                <w:sz w:val="14"/>
                <w:szCs w:val="14"/>
                <w:lang w:eastAsia="ru-RU"/>
              </w:rPr>
              <w:t>х</w:t>
            </w:r>
            <w:proofErr w:type="spellEnd"/>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107 619 441,76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119 335 807,00   </w:t>
            </w:r>
          </w:p>
        </w:tc>
        <w:tc>
          <w:tcPr>
            <w:tcW w:w="351"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105 812 600,00   </w:t>
            </w:r>
          </w:p>
        </w:tc>
        <w:tc>
          <w:tcPr>
            <w:tcW w:w="360"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113 163 883,00   </w:t>
            </w:r>
          </w:p>
        </w:tc>
        <w:tc>
          <w:tcPr>
            <w:tcW w:w="320"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109 241 325,30   </w:t>
            </w:r>
          </w:p>
        </w:tc>
        <w:tc>
          <w:tcPr>
            <w:tcW w:w="320"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60 614 900,00   </w:t>
            </w:r>
          </w:p>
        </w:tc>
        <w:tc>
          <w:tcPr>
            <w:tcW w:w="320"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60 772 400,00   </w:t>
            </w:r>
          </w:p>
        </w:tc>
        <w:tc>
          <w:tcPr>
            <w:tcW w:w="338" w:type="pct"/>
            <w:tcBorders>
              <w:top w:val="nil"/>
              <w:left w:val="single" w:sz="4" w:space="0" w:color="auto"/>
              <w:bottom w:val="single" w:sz="4" w:space="0" w:color="auto"/>
              <w:right w:val="nil"/>
            </w:tcBorders>
            <w:shd w:val="clear" w:color="auto" w:fill="auto"/>
            <w:noWrap/>
            <w:hideMark/>
          </w:tcPr>
          <w:p w:rsidR="009F3374" w:rsidRPr="009F3374" w:rsidRDefault="009F3374" w:rsidP="009F3374">
            <w:pPr>
              <w:spacing w:after="0" w:line="240" w:lineRule="auto"/>
              <w:rPr>
                <w:rFonts w:ascii="Times New Roman" w:eastAsia="Times New Roman" w:hAnsi="Times New Roman"/>
                <w:bCs/>
                <w:color w:val="000000"/>
                <w:sz w:val="14"/>
                <w:szCs w:val="14"/>
                <w:lang w:eastAsia="ru-RU"/>
              </w:rPr>
            </w:pPr>
            <w:r w:rsidRPr="009F3374">
              <w:rPr>
                <w:rFonts w:ascii="Times New Roman" w:eastAsia="Times New Roman" w:hAnsi="Times New Roman"/>
                <w:bCs/>
                <w:color w:val="000000"/>
                <w:sz w:val="14"/>
                <w:szCs w:val="14"/>
                <w:lang w:eastAsia="ru-RU"/>
              </w:rPr>
              <w:t xml:space="preserve">    676 560 357,06   </w:t>
            </w:r>
          </w:p>
        </w:tc>
        <w:tc>
          <w:tcPr>
            <w:tcW w:w="717" w:type="pct"/>
            <w:tcBorders>
              <w:top w:val="nil"/>
              <w:left w:val="single" w:sz="4" w:space="0" w:color="auto"/>
              <w:bottom w:val="single" w:sz="4" w:space="0" w:color="auto"/>
              <w:right w:val="single" w:sz="4" w:space="0" w:color="auto"/>
            </w:tcBorders>
            <w:shd w:val="clear" w:color="auto" w:fill="auto"/>
            <w:hideMark/>
          </w:tcPr>
          <w:p w:rsidR="009F3374" w:rsidRPr="009F3374" w:rsidRDefault="009F3374" w:rsidP="009F3374">
            <w:pPr>
              <w:spacing w:after="0" w:line="240" w:lineRule="auto"/>
              <w:jc w:val="both"/>
              <w:rPr>
                <w:rFonts w:ascii="Times New Roman" w:eastAsia="Times New Roman" w:hAnsi="Times New Roman"/>
                <w:color w:val="000000"/>
                <w:sz w:val="14"/>
                <w:szCs w:val="14"/>
                <w:lang w:eastAsia="ru-RU"/>
              </w:rPr>
            </w:pPr>
            <w:r w:rsidRPr="009F3374">
              <w:rPr>
                <w:rFonts w:ascii="Times New Roman" w:eastAsia="Times New Roman" w:hAnsi="Times New Roman"/>
                <w:color w:val="000000"/>
                <w:sz w:val="14"/>
                <w:szCs w:val="14"/>
                <w:lang w:eastAsia="ru-RU"/>
              </w:rPr>
              <w:t> </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47473E" w:rsidRPr="0047473E" w:rsidTr="0047473E">
        <w:trPr>
          <w:trHeight w:val="20"/>
        </w:trPr>
        <w:tc>
          <w:tcPr>
            <w:tcW w:w="5000" w:type="pct"/>
            <w:tcBorders>
              <w:top w:val="nil"/>
              <w:left w:val="nil"/>
              <w:right w:val="nil"/>
            </w:tcBorders>
            <w:shd w:val="clear" w:color="auto" w:fill="auto"/>
            <w:noWrap/>
            <w:vAlign w:val="bottom"/>
            <w:hideMark/>
          </w:tcPr>
          <w:p w:rsidR="0047473E" w:rsidRPr="0047473E" w:rsidRDefault="0047473E" w:rsidP="0047473E">
            <w:pPr>
              <w:spacing w:after="0" w:line="240" w:lineRule="auto"/>
              <w:jc w:val="right"/>
              <w:rPr>
                <w:rFonts w:ascii="Times New Roman" w:eastAsia="Times New Roman" w:hAnsi="Times New Roman"/>
                <w:color w:val="000000"/>
                <w:sz w:val="18"/>
                <w:szCs w:val="18"/>
                <w:lang w:eastAsia="ru-RU"/>
              </w:rPr>
            </w:pPr>
            <w:r w:rsidRPr="0047473E">
              <w:rPr>
                <w:rFonts w:ascii="Times New Roman" w:eastAsia="Times New Roman" w:hAnsi="Times New Roman"/>
                <w:color w:val="000000"/>
                <w:sz w:val="18"/>
                <w:szCs w:val="18"/>
                <w:lang w:eastAsia="ru-RU"/>
              </w:rPr>
              <w:t xml:space="preserve">                                                            Приложение №4</w:t>
            </w:r>
            <w:r w:rsidRPr="0047473E">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47473E">
              <w:rPr>
                <w:rFonts w:ascii="Times New Roman" w:eastAsia="Times New Roman" w:hAnsi="Times New Roman"/>
                <w:color w:val="000000"/>
                <w:sz w:val="18"/>
                <w:szCs w:val="18"/>
                <w:lang w:eastAsia="ru-RU"/>
              </w:rPr>
              <w:br/>
              <w:t xml:space="preserve"> от «30»10.2018г № 1135-П</w:t>
            </w:r>
          </w:p>
          <w:p w:rsidR="0047473E" w:rsidRPr="000429C8" w:rsidRDefault="0047473E" w:rsidP="0047473E">
            <w:pPr>
              <w:spacing w:after="0" w:line="240" w:lineRule="auto"/>
              <w:jc w:val="right"/>
              <w:rPr>
                <w:rFonts w:ascii="Times New Roman" w:eastAsia="Times New Roman" w:hAnsi="Times New Roman"/>
                <w:color w:val="000000"/>
                <w:sz w:val="18"/>
                <w:szCs w:val="18"/>
                <w:lang w:eastAsia="ru-RU"/>
              </w:rPr>
            </w:pPr>
            <w:r w:rsidRPr="0047473E">
              <w:rPr>
                <w:rFonts w:ascii="Times New Roman" w:eastAsia="Times New Roman" w:hAnsi="Times New Roman"/>
                <w:color w:val="000000"/>
                <w:sz w:val="18"/>
                <w:szCs w:val="18"/>
                <w:lang w:eastAsia="ru-RU"/>
              </w:rPr>
              <w:t xml:space="preserve">Приложение № 2 </w:t>
            </w:r>
            <w:r w:rsidRPr="0047473E">
              <w:rPr>
                <w:rFonts w:ascii="Times New Roman" w:eastAsia="Times New Roman" w:hAnsi="Times New Roman"/>
                <w:color w:val="000000"/>
                <w:sz w:val="18"/>
                <w:szCs w:val="18"/>
                <w:lang w:eastAsia="ru-RU"/>
              </w:rPr>
              <w:br/>
            </w:r>
            <w:r w:rsidRPr="0047473E">
              <w:rPr>
                <w:rFonts w:ascii="Times New Roman" w:eastAsia="Times New Roman" w:hAnsi="Times New Roman"/>
                <w:color w:val="000000"/>
                <w:sz w:val="18"/>
                <w:szCs w:val="18"/>
                <w:lang w:eastAsia="ru-RU"/>
              </w:rPr>
              <w:lastRenderedPageBreak/>
              <w:t>к подпрограмме «Обеспечение реализации</w:t>
            </w:r>
          </w:p>
          <w:p w:rsidR="0047473E" w:rsidRPr="000429C8" w:rsidRDefault="0047473E" w:rsidP="0047473E">
            <w:pPr>
              <w:spacing w:after="0" w:line="240" w:lineRule="auto"/>
              <w:jc w:val="right"/>
              <w:rPr>
                <w:rFonts w:ascii="Times New Roman" w:eastAsia="Times New Roman" w:hAnsi="Times New Roman"/>
                <w:color w:val="000000"/>
                <w:sz w:val="18"/>
                <w:szCs w:val="18"/>
                <w:lang w:eastAsia="ru-RU"/>
              </w:rPr>
            </w:pPr>
            <w:r w:rsidRPr="0047473E">
              <w:rPr>
                <w:rFonts w:ascii="Times New Roman" w:eastAsia="Times New Roman" w:hAnsi="Times New Roman"/>
                <w:color w:val="000000"/>
                <w:sz w:val="18"/>
                <w:szCs w:val="18"/>
                <w:lang w:eastAsia="ru-RU"/>
              </w:rPr>
              <w:t xml:space="preserve"> муниципальной программы»</w:t>
            </w:r>
          </w:p>
          <w:p w:rsidR="0047473E" w:rsidRPr="000429C8" w:rsidRDefault="0047473E" w:rsidP="0047473E">
            <w:pPr>
              <w:spacing w:after="0" w:line="240" w:lineRule="auto"/>
              <w:jc w:val="right"/>
              <w:rPr>
                <w:rFonts w:ascii="Times New Roman" w:eastAsia="Times New Roman" w:hAnsi="Times New Roman"/>
                <w:color w:val="000000"/>
                <w:sz w:val="18"/>
                <w:szCs w:val="18"/>
                <w:lang w:eastAsia="ru-RU"/>
              </w:rPr>
            </w:pPr>
          </w:p>
          <w:p w:rsidR="0047473E" w:rsidRPr="0047473E" w:rsidRDefault="0047473E" w:rsidP="0047473E">
            <w:pPr>
              <w:jc w:val="center"/>
              <w:rPr>
                <w:rFonts w:ascii="Times New Roman" w:eastAsia="Times New Roman" w:hAnsi="Times New Roman"/>
                <w:color w:val="000000"/>
                <w:sz w:val="18"/>
                <w:szCs w:val="18"/>
                <w:lang w:eastAsia="ru-RU"/>
              </w:rPr>
            </w:pPr>
            <w:r w:rsidRPr="0047473E">
              <w:rPr>
                <w:rFonts w:ascii="Times New Roman" w:eastAsia="Times New Roman" w:hAnsi="Times New Roman"/>
                <w:color w:val="000000"/>
                <w:sz w:val="20"/>
                <w:szCs w:val="20"/>
                <w:lang w:eastAsia="ru-RU"/>
              </w:rPr>
              <w:t xml:space="preserve">Перечень мероприятий подпрограммы </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59"/>
        <w:gridCol w:w="688"/>
        <w:gridCol w:w="385"/>
        <w:gridCol w:w="371"/>
        <w:gridCol w:w="592"/>
        <w:gridCol w:w="323"/>
        <w:gridCol w:w="678"/>
        <w:gridCol w:w="678"/>
        <w:gridCol w:w="678"/>
        <w:gridCol w:w="696"/>
        <w:gridCol w:w="678"/>
        <w:gridCol w:w="678"/>
        <w:gridCol w:w="678"/>
        <w:gridCol w:w="732"/>
        <w:gridCol w:w="856"/>
      </w:tblGrid>
      <w:tr w:rsidR="0047473E" w:rsidRPr="0047473E" w:rsidTr="0047473E">
        <w:trPr>
          <w:trHeight w:val="20"/>
        </w:trPr>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Наименование  программы, подпрограммы</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71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Код бюджетной классификации</w:t>
            </w:r>
          </w:p>
        </w:tc>
        <w:tc>
          <w:tcPr>
            <w:tcW w:w="2701" w:type="pct"/>
            <w:gridSpan w:val="8"/>
            <w:tcBorders>
              <w:top w:val="single" w:sz="4" w:space="0" w:color="auto"/>
              <w:left w:val="nil"/>
              <w:bottom w:val="nil"/>
              <w:right w:val="single" w:sz="4" w:space="0" w:color="000000"/>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Расходы</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Ожидаемый результат от реализации подпрограммного мероприяти</w:t>
            </w:r>
            <w:proofErr w:type="gramStart"/>
            <w:r w:rsidRPr="0047473E">
              <w:rPr>
                <w:rFonts w:ascii="Times New Roman" w:eastAsia="Times New Roman" w:hAnsi="Times New Roman"/>
                <w:sz w:val="14"/>
                <w:szCs w:val="14"/>
                <w:lang w:eastAsia="ru-RU"/>
              </w:rPr>
              <w:t>я(</w:t>
            </w:r>
            <w:proofErr w:type="gramEnd"/>
            <w:r w:rsidRPr="0047473E">
              <w:rPr>
                <w:rFonts w:ascii="Times New Roman" w:eastAsia="Times New Roman" w:hAnsi="Times New Roman"/>
                <w:sz w:val="14"/>
                <w:szCs w:val="14"/>
                <w:lang w:eastAsia="ru-RU"/>
              </w:rPr>
              <w:t>в натуральном выражении)</w:t>
            </w:r>
          </w:p>
        </w:tc>
      </w:tr>
      <w:tr w:rsidR="0047473E" w:rsidRPr="0047473E" w:rsidTr="0047473E">
        <w:trPr>
          <w:trHeight w:val="20"/>
        </w:trPr>
        <w:tc>
          <w:tcPr>
            <w:tcW w:w="464"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eastAsia="Times New Roman"/>
                <w:sz w:val="14"/>
                <w:szCs w:val="14"/>
                <w:lang w:eastAsia="ru-RU"/>
              </w:rPr>
            </w:pPr>
          </w:p>
        </w:tc>
        <w:tc>
          <w:tcPr>
            <w:tcW w:w="713" w:type="pct"/>
            <w:gridSpan w:val="4"/>
            <w:vMerge/>
            <w:tcBorders>
              <w:top w:val="single" w:sz="4" w:space="0" w:color="auto"/>
              <w:left w:val="single" w:sz="4" w:space="0" w:color="auto"/>
              <w:bottom w:val="single" w:sz="4" w:space="0" w:color="000000"/>
              <w:right w:val="single" w:sz="4" w:space="0" w:color="000000"/>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2701" w:type="pct"/>
            <w:gridSpan w:val="8"/>
            <w:tcBorders>
              <w:top w:val="nil"/>
              <w:left w:val="nil"/>
              <w:bottom w:val="single" w:sz="4" w:space="0" w:color="auto"/>
              <w:right w:val="single" w:sz="4" w:space="0" w:color="000000"/>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(руб.), годы</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161"/>
        </w:trPr>
        <w:tc>
          <w:tcPr>
            <w:tcW w:w="464"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eastAsia="Times New Roman"/>
                <w:sz w:val="14"/>
                <w:szCs w:val="14"/>
                <w:lang w:eastAsia="ru-RU"/>
              </w:rPr>
            </w:pPr>
          </w:p>
        </w:tc>
        <w:tc>
          <w:tcPr>
            <w:tcW w:w="154"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ГРБС</w:t>
            </w:r>
          </w:p>
        </w:tc>
        <w:tc>
          <w:tcPr>
            <w:tcW w:w="154"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РзПр</w:t>
            </w:r>
            <w:proofErr w:type="spellEnd"/>
          </w:p>
        </w:tc>
        <w:tc>
          <w:tcPr>
            <w:tcW w:w="279"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ЦСР</w:t>
            </w:r>
          </w:p>
        </w:tc>
        <w:tc>
          <w:tcPr>
            <w:tcW w:w="126"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ВР</w:t>
            </w:r>
          </w:p>
        </w:tc>
        <w:tc>
          <w:tcPr>
            <w:tcW w:w="327"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2014 год</w:t>
            </w:r>
          </w:p>
        </w:tc>
        <w:tc>
          <w:tcPr>
            <w:tcW w:w="332"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2015 год</w:t>
            </w:r>
          </w:p>
        </w:tc>
        <w:tc>
          <w:tcPr>
            <w:tcW w:w="332"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2016 год</w:t>
            </w:r>
          </w:p>
        </w:tc>
        <w:tc>
          <w:tcPr>
            <w:tcW w:w="337"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2017 год</w:t>
            </w:r>
          </w:p>
        </w:tc>
        <w:tc>
          <w:tcPr>
            <w:tcW w:w="336"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2018 год</w:t>
            </w:r>
          </w:p>
        </w:tc>
        <w:tc>
          <w:tcPr>
            <w:tcW w:w="336"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2019 год</w:t>
            </w:r>
          </w:p>
        </w:tc>
        <w:tc>
          <w:tcPr>
            <w:tcW w:w="336"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2020 год</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Итого за 2014-2020 годы</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161"/>
        </w:trPr>
        <w:tc>
          <w:tcPr>
            <w:tcW w:w="464"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eastAsia="Times New Roman"/>
                <w:sz w:val="14"/>
                <w:szCs w:val="14"/>
                <w:lang w:eastAsia="ru-RU"/>
              </w:rPr>
            </w:pPr>
          </w:p>
        </w:tc>
        <w:tc>
          <w:tcPr>
            <w:tcW w:w="15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279"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26"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27"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47473E">
              <w:rPr>
                <w:rFonts w:ascii="Times New Roman" w:eastAsia="Times New Roman" w:hAnsi="Times New Roman"/>
                <w:sz w:val="14"/>
                <w:szCs w:val="14"/>
                <w:lang w:eastAsia="ru-RU"/>
              </w:rPr>
              <w:t xml:space="preserve"> .</w:t>
            </w:r>
            <w:proofErr w:type="gramEnd"/>
            <w:r w:rsidRPr="0047473E">
              <w:rPr>
                <w:rFonts w:ascii="Times New Roman" w:eastAsia="Times New Roman" w:hAnsi="Times New Roman"/>
                <w:sz w:val="14"/>
                <w:szCs w:val="14"/>
                <w:lang w:eastAsia="ru-RU"/>
              </w:rPr>
              <w:t xml:space="preserve"> Обеспечение контроля за соблюдением законодательства в финансово-бюджетной сфере.</w:t>
            </w:r>
          </w:p>
        </w:tc>
      </w:tr>
      <w:tr w:rsidR="0047473E" w:rsidRPr="0047473E" w:rsidTr="0047473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47473E" w:rsidRPr="0047473E" w:rsidTr="0047473E">
        <w:trPr>
          <w:trHeight w:val="20"/>
        </w:trPr>
        <w:tc>
          <w:tcPr>
            <w:tcW w:w="464" w:type="pct"/>
            <w:vMerge w:val="restar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Мероприятие 1.1: руководство и управление в сфере установленных функций </w:t>
            </w:r>
          </w:p>
        </w:tc>
        <w:tc>
          <w:tcPr>
            <w:tcW w:w="336" w:type="pct"/>
            <w:vMerge w:val="restart"/>
            <w:tcBorders>
              <w:top w:val="nil"/>
              <w:left w:val="single" w:sz="4" w:space="0" w:color="auto"/>
              <w:bottom w:val="single" w:sz="4" w:space="0" w:color="000000"/>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Финансовое управление администрации Богучанского района</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11 942 071,80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9 491 284,80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21 433 356,60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1120060000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9 767 561,25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9 555 823,74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9 919 955,36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9 248 306,00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9 248 306,00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47 739 952,35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r w:rsidRPr="0047473E">
              <w:rPr>
                <w:rFonts w:ascii="Times New Roman" w:eastAsia="Times New Roman" w:hAnsi="Times New Roman"/>
                <w:sz w:val="14"/>
                <w:szCs w:val="14"/>
                <w:lang w:eastAsia="ru-RU"/>
              </w:rPr>
              <w:br/>
              <w:t>122</w:t>
            </w:r>
            <w:r w:rsidRPr="0047473E">
              <w:rPr>
                <w:rFonts w:ascii="Times New Roman" w:eastAsia="Times New Roman" w:hAnsi="Times New Roman"/>
                <w:sz w:val="14"/>
                <w:szCs w:val="14"/>
                <w:lang w:eastAsia="ru-RU"/>
              </w:rPr>
              <w:br/>
              <w:t>244</w:t>
            </w:r>
            <w:r w:rsidRPr="0047473E">
              <w:rPr>
                <w:rFonts w:ascii="Times New Roman" w:eastAsia="Times New Roman" w:hAnsi="Times New Roman"/>
                <w:sz w:val="14"/>
                <w:szCs w:val="14"/>
                <w:lang w:eastAsia="ru-RU"/>
              </w:rPr>
              <w:br/>
              <w:t>852</w:t>
            </w:r>
            <w:r w:rsidRPr="0047473E">
              <w:rPr>
                <w:rFonts w:ascii="Times New Roman" w:eastAsia="Times New Roman" w:hAnsi="Times New Roman"/>
                <w:sz w:val="14"/>
                <w:szCs w:val="14"/>
                <w:lang w:eastAsia="ru-RU"/>
              </w:rPr>
              <w:br/>
              <w:t>853</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11 942 071,80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9 491 284,80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21 433 356,60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1120060000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r w:rsidRPr="0047473E">
              <w:rPr>
                <w:rFonts w:ascii="Times New Roman" w:eastAsia="Times New Roman" w:hAnsi="Times New Roman"/>
                <w:sz w:val="14"/>
                <w:szCs w:val="14"/>
                <w:lang w:eastAsia="ru-RU"/>
              </w:rPr>
              <w:br/>
              <w:t>122</w:t>
            </w:r>
            <w:r w:rsidRPr="0047473E">
              <w:rPr>
                <w:rFonts w:ascii="Times New Roman" w:eastAsia="Times New Roman" w:hAnsi="Times New Roman"/>
                <w:sz w:val="14"/>
                <w:szCs w:val="14"/>
                <w:lang w:eastAsia="ru-RU"/>
              </w:rPr>
              <w:br/>
              <w:t>129</w:t>
            </w:r>
            <w:r w:rsidRPr="0047473E">
              <w:rPr>
                <w:rFonts w:ascii="Times New Roman" w:eastAsia="Times New Roman" w:hAnsi="Times New Roman"/>
                <w:sz w:val="14"/>
                <w:szCs w:val="14"/>
                <w:lang w:eastAsia="ru-RU"/>
              </w:rPr>
              <w:br/>
              <w:t>244</w:t>
            </w:r>
            <w:r w:rsidRPr="0047473E">
              <w:rPr>
                <w:rFonts w:ascii="Times New Roman" w:eastAsia="Times New Roman" w:hAnsi="Times New Roman"/>
                <w:sz w:val="14"/>
                <w:szCs w:val="14"/>
                <w:lang w:eastAsia="ru-RU"/>
              </w:rPr>
              <w:br/>
              <w:t>852</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9 767 561,25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9 555 823,74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19 323 384,99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1120060000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120</w:t>
            </w:r>
            <w:r w:rsidRPr="0047473E">
              <w:rPr>
                <w:rFonts w:ascii="Times New Roman" w:eastAsia="Times New Roman" w:hAnsi="Times New Roman"/>
                <w:sz w:val="14"/>
                <w:szCs w:val="14"/>
                <w:lang w:eastAsia="ru-RU"/>
              </w:rPr>
              <w:br/>
              <w:t>240</w:t>
            </w:r>
            <w:r w:rsidRPr="0047473E">
              <w:rPr>
                <w:rFonts w:ascii="Times New Roman" w:eastAsia="Times New Roman" w:hAnsi="Times New Roman"/>
                <w:sz w:val="14"/>
                <w:szCs w:val="14"/>
                <w:lang w:eastAsia="ru-RU"/>
              </w:rPr>
              <w:br/>
              <w:t>850</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9 919 955,36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9 248 306,00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9 248 306,00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28 416 567,36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1126100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7 692,20</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230 872,19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238 564,39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1120061000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404 222,54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474 210,54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594 390,08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350 000,00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350 000,00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2 172 823,16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1126100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7 692,20</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230 872,19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238 564,39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1120061000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r w:rsidRPr="0047473E">
              <w:rPr>
                <w:rFonts w:ascii="Times New Roman" w:eastAsia="Times New Roman" w:hAnsi="Times New Roman"/>
                <w:sz w:val="14"/>
                <w:szCs w:val="14"/>
                <w:lang w:eastAsia="ru-RU"/>
              </w:rPr>
              <w:br/>
              <w:t>12</w:t>
            </w:r>
            <w:r w:rsidRPr="0047473E">
              <w:rPr>
                <w:rFonts w:ascii="Times New Roman" w:eastAsia="Times New Roman" w:hAnsi="Times New Roman"/>
                <w:sz w:val="14"/>
                <w:szCs w:val="14"/>
                <w:lang w:eastAsia="ru-RU"/>
              </w:rPr>
              <w:lastRenderedPageBreak/>
              <w:t>9</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404 222,54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474 210,54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878 433,08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1120061000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120</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594 390,08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350 000,00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350 000,00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1 294 390,08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1126700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39 276,60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39 276,60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1120067000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117 188,46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191 034,12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420 813,80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422 000,00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422 000,00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1 573 036,38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1126700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122</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39 276,60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39 276,60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1120067000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122</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117 188,46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191 034,12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308 222,58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1120067000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120</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420 813,80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422 000,00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422 000,00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1 264 813,80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1126Б00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1 447 994,57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1 447 994,57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1126Б00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1 447 994,57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1 447 994,57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112006Б000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1 277 575,60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1 393 060,12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1 390 817,76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1 581 371,00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1 581 371,00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7 224 195,48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112006Б000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r w:rsidRPr="0047473E">
              <w:rPr>
                <w:rFonts w:ascii="Times New Roman" w:eastAsia="Times New Roman" w:hAnsi="Times New Roman"/>
                <w:sz w:val="14"/>
                <w:szCs w:val="14"/>
                <w:lang w:eastAsia="ru-RU"/>
              </w:rPr>
              <w:br/>
              <w:t>129</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1 277 575,60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1 393 060,12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2 670 635,72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112006Б000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120</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1 390 817,76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1 581 371,00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1 581 371,00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4 553 559,76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112006Ф000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282 745,40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136 750,00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419 495,40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112006Ф000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244</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282 745,40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136 750,00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419 495,40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1126Г00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396 211,45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396 211,45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112006Г000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388 553,51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369 477,32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423 306,00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423 306,00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423 306,00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2 027 948,83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1126Г00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244</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396 211,45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396 211,45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112006Г000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244</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388 553,51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369 477,32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758 030,83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112006Г000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240</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423 306,00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423 306,00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423 306,00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1 269 918,00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112006Э000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157 290,00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157 211,71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162 862,00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162 862,00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162 862,00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803 087,71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112006Э000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244</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157 290,00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157 211,71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314 501,71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112006Э000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240</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162 862,00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162 862,00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162 862,00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488 586,00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1120077440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13 020,00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13 020,00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1120077440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r w:rsidRPr="0047473E">
              <w:rPr>
                <w:rFonts w:ascii="Times New Roman" w:eastAsia="Times New Roman" w:hAnsi="Times New Roman"/>
                <w:sz w:val="14"/>
                <w:szCs w:val="14"/>
                <w:lang w:eastAsia="ru-RU"/>
              </w:rPr>
              <w:br/>
              <w:t>129</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13 020,00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13 020,00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112Ч006</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377 822,56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128 898,00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506 720,56   </w:t>
            </w:r>
          </w:p>
        </w:tc>
        <w:tc>
          <w:tcPr>
            <w:tcW w:w="786" w:type="pct"/>
            <w:vMerge w:val="restart"/>
            <w:tcBorders>
              <w:top w:val="nil"/>
              <w:left w:val="single" w:sz="4" w:space="0" w:color="auto"/>
              <w:bottom w:val="single" w:sz="4" w:space="0" w:color="000000"/>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Осуществление полномочий по формированию, исполнению  одного бюджета поселения </w:t>
            </w:r>
            <w:r w:rsidRPr="0047473E">
              <w:rPr>
                <w:rFonts w:ascii="Times New Roman" w:eastAsia="Times New Roman" w:hAnsi="Times New Roman"/>
                <w:sz w:val="14"/>
                <w:szCs w:val="14"/>
                <w:lang w:eastAsia="ru-RU"/>
              </w:rPr>
              <w:lastRenderedPageBreak/>
              <w:t xml:space="preserve">и </w:t>
            </w:r>
            <w:proofErr w:type="gramStart"/>
            <w:r w:rsidRPr="0047473E">
              <w:rPr>
                <w:rFonts w:ascii="Times New Roman" w:eastAsia="Times New Roman" w:hAnsi="Times New Roman"/>
                <w:sz w:val="14"/>
                <w:szCs w:val="14"/>
                <w:lang w:eastAsia="ru-RU"/>
              </w:rPr>
              <w:t>контролю за</w:t>
            </w:r>
            <w:proofErr w:type="gramEnd"/>
            <w:r w:rsidRPr="0047473E">
              <w:rPr>
                <w:rFonts w:ascii="Times New Roman" w:eastAsia="Times New Roman" w:hAnsi="Times New Roman"/>
                <w:sz w:val="14"/>
                <w:szCs w:val="14"/>
                <w:lang w:eastAsia="ru-RU"/>
              </w:rPr>
              <w:t xml:space="preserve"> его исполнением</w:t>
            </w: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11200Ч0060</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268 400,00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400 441,00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426 494,00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384 491,00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384 491,00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1 864 317,00   </w:t>
            </w:r>
          </w:p>
        </w:tc>
        <w:tc>
          <w:tcPr>
            <w:tcW w:w="78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112Ч006</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121</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377 822,56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128 898,00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506 720,56   </w:t>
            </w:r>
          </w:p>
        </w:tc>
        <w:tc>
          <w:tcPr>
            <w:tcW w:w="78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w:t>
            </w:r>
            <w:r w:rsidRPr="0047473E">
              <w:rPr>
                <w:rFonts w:ascii="Times New Roman" w:eastAsia="Times New Roman" w:hAnsi="Times New Roman"/>
                <w:sz w:val="14"/>
                <w:szCs w:val="14"/>
                <w:lang w:eastAsia="ru-RU"/>
              </w:rPr>
              <w:lastRenderedPageBreak/>
              <w:t>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01</w:t>
            </w:r>
            <w:r w:rsidRPr="0047473E">
              <w:rPr>
                <w:rFonts w:ascii="Times New Roman" w:eastAsia="Times New Roman" w:hAnsi="Times New Roman"/>
                <w:sz w:val="14"/>
                <w:szCs w:val="14"/>
                <w:lang w:eastAsia="ru-RU"/>
              </w:rPr>
              <w:lastRenderedPageBreak/>
              <w:t>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11200</w:t>
            </w:r>
            <w:r w:rsidRPr="0047473E">
              <w:rPr>
                <w:rFonts w:ascii="Times New Roman" w:eastAsia="Times New Roman" w:hAnsi="Times New Roman"/>
                <w:sz w:val="14"/>
                <w:szCs w:val="14"/>
                <w:lang w:eastAsia="ru-RU"/>
              </w:rPr>
              <w:lastRenderedPageBreak/>
              <w:t>Ч0060</w:t>
            </w:r>
          </w:p>
        </w:tc>
        <w:tc>
          <w:tcPr>
            <w:tcW w:w="12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1</w:t>
            </w:r>
            <w:r w:rsidRPr="0047473E">
              <w:rPr>
                <w:rFonts w:ascii="Times New Roman" w:eastAsia="Times New Roman" w:hAnsi="Times New Roman"/>
                <w:sz w:val="14"/>
                <w:szCs w:val="14"/>
                <w:lang w:eastAsia="ru-RU"/>
              </w:rPr>
              <w:lastRenderedPageBreak/>
              <w:t>21</w:t>
            </w:r>
            <w:r w:rsidRPr="0047473E">
              <w:rPr>
                <w:rFonts w:ascii="Times New Roman" w:eastAsia="Times New Roman" w:hAnsi="Times New Roman"/>
                <w:sz w:val="14"/>
                <w:szCs w:val="14"/>
                <w:lang w:eastAsia="ru-RU"/>
              </w:rPr>
              <w:br/>
              <w:t>129</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w:t>
            </w:r>
            <w:r w:rsidRPr="0047473E">
              <w:rPr>
                <w:rFonts w:ascii="Times New Roman" w:eastAsia="Times New Roman" w:hAnsi="Times New Roman"/>
                <w:sz w:val="14"/>
                <w:szCs w:val="14"/>
                <w:lang w:eastAsia="ru-RU"/>
              </w:rPr>
              <w:lastRenderedPageBreak/>
              <w:t xml:space="preserve">268 400,00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xml:space="preserve">         </w:t>
            </w:r>
            <w:r w:rsidRPr="0047473E">
              <w:rPr>
                <w:rFonts w:ascii="Times New Roman" w:eastAsia="Times New Roman" w:hAnsi="Times New Roman"/>
                <w:sz w:val="14"/>
                <w:szCs w:val="14"/>
                <w:lang w:eastAsia="ru-RU"/>
              </w:rPr>
              <w:lastRenderedPageBreak/>
              <w:t xml:space="preserve">400 441,00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eastAsia="Times New Roman"/>
                <w:sz w:val="14"/>
                <w:szCs w:val="14"/>
                <w:lang w:eastAsia="ru-RU"/>
              </w:rPr>
            </w:pPr>
            <w:r w:rsidRPr="0047473E">
              <w:rPr>
                <w:rFonts w:eastAsia="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w:t>
            </w:r>
            <w:r w:rsidRPr="0047473E">
              <w:rPr>
                <w:rFonts w:ascii="Times New Roman" w:eastAsia="Times New Roman" w:hAnsi="Times New Roman"/>
                <w:sz w:val="14"/>
                <w:szCs w:val="14"/>
                <w:lang w:eastAsia="ru-RU"/>
              </w:rPr>
              <w:lastRenderedPageBreak/>
              <w:t xml:space="preserve">668 841,00   </w:t>
            </w:r>
          </w:p>
        </w:tc>
        <w:tc>
          <w:tcPr>
            <w:tcW w:w="78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20"/>
        </w:trPr>
        <w:tc>
          <w:tcPr>
            <w:tcW w:w="464" w:type="pct"/>
            <w:vMerge/>
            <w:tcBorders>
              <w:top w:val="nil"/>
              <w:left w:val="single" w:sz="4" w:space="0" w:color="auto"/>
              <w:bottom w:val="single" w:sz="4" w:space="0" w:color="auto"/>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11200Ч0060</w:t>
            </w:r>
          </w:p>
        </w:tc>
        <w:tc>
          <w:tcPr>
            <w:tcW w:w="12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120</w:t>
            </w:r>
          </w:p>
        </w:tc>
        <w:tc>
          <w:tcPr>
            <w:tcW w:w="327"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426 494,00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384 491,00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384 491,00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1 195 476,00   </w:t>
            </w:r>
          </w:p>
        </w:tc>
        <w:tc>
          <w:tcPr>
            <w:tcW w:w="786" w:type="pct"/>
            <w:vMerge/>
            <w:tcBorders>
              <w:top w:val="nil"/>
              <w:left w:val="single" w:sz="4" w:space="0" w:color="auto"/>
              <w:bottom w:val="single" w:sz="4" w:space="0" w:color="000000"/>
              <w:right w:val="single" w:sz="4" w:space="0" w:color="auto"/>
            </w:tcBorders>
            <w:vAlign w:val="center"/>
            <w:hideMark/>
          </w:tcPr>
          <w:p w:rsidR="0047473E" w:rsidRPr="0047473E" w:rsidRDefault="0047473E" w:rsidP="0047473E">
            <w:pPr>
              <w:spacing w:after="0" w:line="240" w:lineRule="auto"/>
              <w:rPr>
                <w:rFonts w:ascii="Times New Roman" w:eastAsia="Times New Roman" w:hAnsi="Times New Roman"/>
                <w:sz w:val="14"/>
                <w:szCs w:val="14"/>
                <w:lang w:eastAsia="ru-RU"/>
              </w:rPr>
            </w:pP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внедрение современных механизмов организации бюджетного процесса</w:t>
            </w:r>
            <w:proofErr w:type="gramStart"/>
            <w:r w:rsidRPr="0047473E">
              <w:rPr>
                <w:rFonts w:ascii="Times New Roman" w:eastAsia="Times New Roman" w:hAnsi="Times New Roman"/>
                <w:sz w:val="14"/>
                <w:szCs w:val="14"/>
                <w:lang w:eastAsia="ru-RU"/>
              </w:rPr>
              <w:t xml:space="preserve"> ,</w:t>
            </w:r>
            <w:proofErr w:type="gramEnd"/>
            <w:r w:rsidRPr="0047473E">
              <w:rPr>
                <w:rFonts w:ascii="Times New Roman" w:eastAsia="Times New Roman" w:hAnsi="Times New Roman"/>
                <w:sz w:val="14"/>
                <w:szCs w:val="14"/>
                <w:lang w:eastAsia="ru-RU"/>
              </w:rPr>
              <w:t xml:space="preserve"> переход на «программный бюджет"</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Своевременное составление проекта районного бюджета и отчета об исполнении районного бюджета (не позднее 1 мая и 15 ноября текущего года соответственно);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Start"/>
            <w:r w:rsidRPr="0047473E">
              <w:rPr>
                <w:rFonts w:ascii="Times New Roman" w:eastAsia="Times New Roman" w:hAnsi="Times New Roman"/>
                <w:sz w:val="14"/>
                <w:szCs w:val="14"/>
                <w:lang w:eastAsia="ru-RU"/>
              </w:rPr>
              <w:t>.</w:t>
            </w:r>
            <w:proofErr w:type="gramEnd"/>
            <w:r w:rsidRPr="0047473E">
              <w:rPr>
                <w:rFonts w:ascii="Times New Roman" w:eastAsia="Times New Roman" w:hAnsi="Times New Roman"/>
                <w:sz w:val="14"/>
                <w:szCs w:val="14"/>
                <w:lang w:eastAsia="ru-RU"/>
              </w:rPr>
              <w:t xml:space="preserve"> </w:t>
            </w:r>
            <w:proofErr w:type="gramStart"/>
            <w:r w:rsidRPr="0047473E">
              <w:rPr>
                <w:rFonts w:ascii="Times New Roman" w:eastAsia="Times New Roman" w:hAnsi="Times New Roman"/>
                <w:sz w:val="14"/>
                <w:szCs w:val="14"/>
                <w:lang w:eastAsia="ru-RU"/>
              </w:rPr>
              <w:t>в</w:t>
            </w:r>
            <w:proofErr w:type="gramEnd"/>
            <w:r w:rsidRPr="0047473E">
              <w:rPr>
                <w:rFonts w:ascii="Times New Roman" w:eastAsia="Times New Roman" w:hAnsi="Times New Roman"/>
                <w:sz w:val="14"/>
                <w:szCs w:val="14"/>
                <w:lang w:eastAsia="ru-RU"/>
              </w:rPr>
              <w:t xml:space="preserve"> соответствии с требованиями Бюджетного кодекса Российской Федерации).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проведение </w:t>
            </w:r>
            <w:proofErr w:type="gramStart"/>
            <w:r w:rsidRPr="0047473E">
              <w:rPr>
                <w:rFonts w:ascii="Times New Roman" w:eastAsia="Times New Roman" w:hAnsi="Times New Roman"/>
                <w:sz w:val="14"/>
                <w:szCs w:val="14"/>
                <w:lang w:eastAsia="ru-RU"/>
              </w:rPr>
              <w:t xml:space="preserve">оценки качества финансового менеджмента главных </w:t>
            </w:r>
            <w:r w:rsidRPr="0047473E">
              <w:rPr>
                <w:rFonts w:ascii="Times New Roman" w:eastAsia="Times New Roman" w:hAnsi="Times New Roman"/>
                <w:sz w:val="14"/>
                <w:szCs w:val="14"/>
                <w:lang w:eastAsia="ru-RU"/>
              </w:rPr>
              <w:lastRenderedPageBreak/>
              <w:t>распорядителей бюджетных средств</w:t>
            </w:r>
            <w:proofErr w:type="gramEnd"/>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Поддержание </w:t>
            </w:r>
            <w:proofErr w:type="gramStart"/>
            <w:r w:rsidRPr="0047473E">
              <w:rPr>
                <w:rFonts w:ascii="Times New Roman" w:eastAsia="Times New Roman" w:hAnsi="Times New Roman"/>
                <w:sz w:val="14"/>
                <w:szCs w:val="14"/>
                <w:lang w:eastAsia="ru-RU"/>
              </w:rPr>
              <w:t xml:space="preserve">значения средней оценки качества финансового </w:t>
            </w:r>
            <w:r w:rsidRPr="0047473E">
              <w:rPr>
                <w:rFonts w:ascii="Times New Roman" w:eastAsia="Times New Roman" w:hAnsi="Times New Roman"/>
                <w:sz w:val="14"/>
                <w:szCs w:val="14"/>
                <w:lang w:eastAsia="ru-RU"/>
              </w:rPr>
              <w:lastRenderedPageBreak/>
              <w:t>менеджмента главных распорядителей бюджетных</w:t>
            </w:r>
            <w:proofErr w:type="gramEnd"/>
            <w:r w:rsidRPr="0047473E">
              <w:rPr>
                <w:rFonts w:ascii="Times New Roman" w:eastAsia="Times New Roman" w:hAnsi="Times New Roman"/>
                <w:sz w:val="14"/>
                <w:szCs w:val="14"/>
                <w:lang w:eastAsia="ru-RU"/>
              </w:rPr>
              <w:t xml:space="preserve"> средств (не ниже 3 баллов).</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обеспечение исполнения бюджета по доходам и расходам;</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47473E">
              <w:rPr>
                <w:rFonts w:ascii="Times New Roman" w:eastAsia="Times New Roman" w:hAnsi="Times New Roman"/>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571728" w:rsidP="0047473E">
            <w:pPr>
              <w:spacing w:after="0" w:line="240" w:lineRule="auto"/>
              <w:rPr>
                <w:rFonts w:ascii="Times New Roman" w:eastAsia="Times New Roman" w:hAnsi="Times New Roman"/>
                <w:sz w:val="14"/>
                <w:szCs w:val="14"/>
                <w:u w:val="single"/>
                <w:lang w:eastAsia="ru-RU"/>
              </w:rPr>
            </w:pPr>
            <w:hyperlink r:id="rId12" w:history="1">
              <w:r w:rsidR="0047473E" w:rsidRPr="0047473E">
                <w:rPr>
                  <w:rFonts w:ascii="Times New Roman" w:eastAsia="Times New Roman" w:hAnsi="Times New Roman"/>
                  <w:sz w:val="14"/>
                  <w:szCs w:val="14"/>
                  <w:u w:val="single"/>
                  <w:lang w:eastAsia="ru-RU"/>
                </w:rP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w:t>
              </w:r>
              <w:r w:rsidR="0047473E" w:rsidRPr="0047473E">
                <w:rPr>
                  <w:rFonts w:ascii="Times New Roman" w:eastAsia="Times New Roman" w:hAnsi="Times New Roman"/>
                  <w:sz w:val="14"/>
                  <w:szCs w:val="14"/>
                  <w:u w:val="single"/>
                  <w:lang w:eastAsia="ru-RU"/>
                </w:rPr>
                <w:lastRenderedPageBreak/>
                <w:t>правового положения государственных (муниципальных) учреждений»</w:t>
              </w:r>
            </w:hyperlink>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47473E">
              <w:rPr>
                <w:rFonts w:ascii="Times New Roman" w:eastAsia="Times New Roman" w:hAnsi="Times New Roman"/>
                <w:sz w:val="14"/>
                <w:szCs w:val="14"/>
                <w:lang w:eastAsia="ru-RU"/>
              </w:rPr>
              <w:t>WWW.bus.gov.ru</w:t>
            </w:r>
            <w:proofErr w:type="spellEnd"/>
            <w:proofErr w:type="gramStart"/>
            <w:r w:rsidRPr="0047473E">
              <w:rPr>
                <w:rFonts w:ascii="Times New Roman" w:eastAsia="Times New Roman" w:hAnsi="Times New Roman"/>
                <w:sz w:val="14"/>
                <w:szCs w:val="14"/>
                <w:lang w:eastAsia="ru-RU"/>
              </w:rPr>
              <w:t xml:space="preserve">( </w:t>
            </w:r>
            <w:proofErr w:type="gramEnd"/>
            <w:r w:rsidRPr="0047473E">
              <w:rPr>
                <w:rFonts w:ascii="Times New Roman" w:eastAsia="Times New Roman" w:hAnsi="Times New Roman"/>
                <w:sz w:val="14"/>
                <w:szCs w:val="14"/>
                <w:lang w:eastAsia="ru-RU"/>
              </w:rPr>
              <w:t>не менее 95% в 2014 году,97% в 2015 году, 99% в 2016 году, 99% в 2017 году, 99% в 2018 году,99% в 2019 году, 99% в 2020 году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повышение кадрового потенциала сотрудников путем направления их на обучающие семинары</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Повышение квалификации муниципальных служащих, работающих в финансовом управлении  (не менее 25% ежегодно)</w:t>
            </w:r>
          </w:p>
        </w:tc>
      </w:tr>
      <w:tr w:rsidR="0047473E" w:rsidRPr="0047473E" w:rsidTr="0047473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47473E">
              <w:rPr>
                <w:rFonts w:ascii="Times New Roman" w:eastAsia="Times New Roman" w:hAnsi="Times New Roman"/>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47473E" w:rsidRPr="0047473E" w:rsidTr="0047473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Мероприятие 3.1: Осуществление муниципального финансового контроля в финансово-бюджетной сфере района, в том числе:</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Финансовое управление администрации Богучанского района</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proofErr w:type="gramStart"/>
            <w:r w:rsidRPr="0047473E">
              <w:rPr>
                <w:rFonts w:ascii="Times New Roman" w:eastAsia="Times New Roman" w:hAnsi="Times New Roman"/>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47473E">
              <w:rPr>
                <w:rFonts w:ascii="Times New Roman" w:eastAsia="Times New Roman" w:hAnsi="Times New Roman"/>
                <w:sz w:val="14"/>
                <w:szCs w:val="14"/>
                <w:lang w:eastAsia="ru-RU"/>
              </w:rPr>
              <w:br/>
              <w:t>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нарушений,2018 год</w:t>
            </w:r>
            <w:proofErr w:type="gramEnd"/>
            <w:r w:rsidRPr="0047473E">
              <w:rPr>
                <w:rFonts w:ascii="Times New Roman" w:eastAsia="Times New Roman" w:hAnsi="Times New Roman"/>
                <w:sz w:val="14"/>
                <w:szCs w:val="14"/>
                <w:lang w:eastAsia="ru-RU"/>
              </w:rPr>
              <w:t xml:space="preserve"> – не более чем 10% повторных нарушений,2019 год – не более чем 10% повторных нарушений,2020 год – не более чем 10% повторных нарушений</w:t>
            </w:r>
            <w:proofErr w:type="gramStart"/>
            <w:r w:rsidRPr="0047473E">
              <w:rPr>
                <w:rFonts w:ascii="Times New Roman" w:eastAsia="Times New Roman" w:hAnsi="Times New Roman"/>
                <w:sz w:val="14"/>
                <w:szCs w:val="14"/>
                <w:lang w:eastAsia="ru-RU"/>
              </w:rPr>
              <w:t xml:space="preserve"> )</w:t>
            </w:r>
            <w:proofErr w:type="gramEnd"/>
            <w:r w:rsidRPr="0047473E">
              <w:rPr>
                <w:rFonts w:ascii="Times New Roman" w:eastAsia="Times New Roman" w:hAnsi="Times New Roman"/>
                <w:sz w:val="14"/>
                <w:szCs w:val="14"/>
                <w:lang w:eastAsia="ru-RU"/>
              </w:rPr>
              <w:t xml:space="preserve">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организация и осуществление финансового </w:t>
            </w:r>
            <w:proofErr w:type="gramStart"/>
            <w:r w:rsidRPr="0047473E">
              <w:rPr>
                <w:rFonts w:ascii="Times New Roman" w:eastAsia="Times New Roman" w:hAnsi="Times New Roman"/>
                <w:sz w:val="14"/>
                <w:szCs w:val="14"/>
                <w:lang w:eastAsia="ru-RU"/>
              </w:rPr>
              <w:t>контроля за</w:t>
            </w:r>
            <w:proofErr w:type="gramEnd"/>
            <w:r w:rsidRPr="0047473E">
              <w:rPr>
                <w:rFonts w:ascii="Times New Roman" w:eastAsia="Times New Roman" w:hAnsi="Times New Roman"/>
                <w:sz w:val="14"/>
                <w:szCs w:val="14"/>
                <w:lang w:eastAsia="ru-RU"/>
              </w:rPr>
              <w:t xml:space="preserve"> соблюдением требовани</w:t>
            </w:r>
            <w:r w:rsidRPr="0047473E">
              <w:rPr>
                <w:rFonts w:ascii="Times New Roman" w:eastAsia="Times New Roman" w:hAnsi="Times New Roman"/>
                <w:sz w:val="14"/>
                <w:szCs w:val="14"/>
                <w:lang w:eastAsia="ru-RU"/>
              </w:rPr>
              <w:lastRenderedPageBreak/>
              <w:t>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xml:space="preserve">организация и осуществление финансового </w:t>
            </w:r>
            <w:proofErr w:type="gramStart"/>
            <w:r w:rsidRPr="0047473E">
              <w:rPr>
                <w:rFonts w:ascii="Times New Roman" w:eastAsia="Times New Roman" w:hAnsi="Times New Roman"/>
                <w:sz w:val="14"/>
                <w:szCs w:val="14"/>
                <w:lang w:eastAsia="ru-RU"/>
              </w:rPr>
              <w:t>контроля за</w:t>
            </w:r>
            <w:proofErr w:type="gramEnd"/>
            <w:r w:rsidRPr="0047473E">
              <w:rPr>
                <w:rFonts w:ascii="Times New Roman" w:eastAsia="Times New Roman" w:hAnsi="Times New Roman"/>
                <w:sz w:val="14"/>
                <w:szCs w:val="14"/>
                <w:lang w:eastAsia="ru-RU"/>
              </w:rPr>
              <w:t xml:space="preserve"> деятельностью муниципальных бюджетных  учреждений;</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осуществление бюджетных полномочий главного администратора доходов районного бюджета в </w:t>
            </w:r>
            <w:r w:rsidRPr="0047473E">
              <w:rPr>
                <w:rFonts w:ascii="Times New Roman" w:eastAsia="Times New Roman" w:hAnsi="Times New Roman"/>
                <w:sz w:val="14"/>
                <w:szCs w:val="14"/>
                <w:lang w:eastAsia="ru-RU"/>
              </w:rPr>
              <w:lastRenderedPageBreak/>
              <w:t>случаях, установленных решением  о бюджете</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Задача 4: Повышение результативности муниципального финансового контроля</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proofErr w:type="spellStart"/>
            <w:r w:rsidRPr="0047473E">
              <w:rPr>
                <w:rFonts w:ascii="Times New Roman" w:eastAsia="Times New Roman" w:hAnsi="Times New Roman"/>
                <w:sz w:val="14"/>
                <w:szCs w:val="14"/>
                <w:lang w:eastAsia="ru-RU"/>
              </w:rPr>
              <w:t>х</w:t>
            </w:r>
            <w:proofErr w:type="spellEnd"/>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47473E">
              <w:rPr>
                <w:rFonts w:ascii="Times New Roman" w:eastAsia="Times New Roman" w:hAnsi="Times New Roman"/>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усиление взаимодействия между органами муниципального </w:t>
            </w:r>
            <w:r w:rsidRPr="0047473E">
              <w:rPr>
                <w:rFonts w:ascii="Times New Roman" w:eastAsia="Times New Roman" w:hAnsi="Times New Roman"/>
                <w:sz w:val="14"/>
                <w:szCs w:val="14"/>
                <w:lang w:eastAsia="ru-RU"/>
              </w:rPr>
              <w:lastRenderedPageBreak/>
              <w:t xml:space="preserve">финансового контроля и органами, осуществляющими внешний муниципальный финансовый </w:t>
            </w:r>
            <w:proofErr w:type="spellStart"/>
            <w:r w:rsidRPr="0047473E">
              <w:rPr>
                <w:rFonts w:ascii="Times New Roman" w:eastAsia="Times New Roman" w:hAnsi="Times New Roman"/>
                <w:sz w:val="14"/>
                <w:szCs w:val="14"/>
                <w:lang w:eastAsia="ru-RU"/>
              </w:rPr>
              <w:t>контрольс</w:t>
            </w:r>
            <w:proofErr w:type="spellEnd"/>
            <w:r w:rsidRPr="0047473E">
              <w:rPr>
                <w:rFonts w:ascii="Times New Roman" w:eastAsia="Times New Roman" w:hAnsi="Times New Roman"/>
                <w:sz w:val="14"/>
                <w:szCs w:val="14"/>
                <w:lang w:eastAsia="ru-RU"/>
              </w:rPr>
              <w:t xml:space="preserve">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lastRenderedPageBreak/>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78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47473E" w:rsidRPr="0047473E" w:rsidTr="0047473E">
        <w:trPr>
          <w:trHeight w:val="20"/>
        </w:trPr>
        <w:tc>
          <w:tcPr>
            <w:tcW w:w="464" w:type="pct"/>
            <w:tcBorders>
              <w:top w:val="nil"/>
              <w:left w:val="single" w:sz="4" w:space="0" w:color="auto"/>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Итого:</w:t>
            </w:r>
          </w:p>
        </w:tc>
        <w:tc>
          <w:tcPr>
            <w:tcW w:w="336" w:type="pct"/>
            <w:tcBorders>
              <w:top w:val="nil"/>
              <w:left w:val="nil"/>
              <w:bottom w:val="single" w:sz="4" w:space="0" w:color="auto"/>
              <w:right w:val="single" w:sz="4" w:space="0" w:color="auto"/>
            </w:tcBorders>
            <w:shd w:val="clear" w:color="auto" w:fill="auto"/>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Финансовое управление администрации Богучанского района</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right"/>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0106</w:t>
            </w:r>
          </w:p>
        </w:tc>
        <w:tc>
          <w:tcPr>
            <w:tcW w:w="279"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12 327 586,56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11 734 537,61   </w:t>
            </w:r>
          </w:p>
        </w:tc>
        <w:tc>
          <w:tcPr>
            <w:tcW w:w="332"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12 663 536,76   </w:t>
            </w:r>
          </w:p>
        </w:tc>
        <w:tc>
          <w:tcPr>
            <w:tcW w:w="337"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12 691 028,55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13 338 639,00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12 572 336,00   </w:t>
            </w:r>
          </w:p>
        </w:tc>
        <w:tc>
          <w:tcPr>
            <w:tcW w:w="336"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12 572 336,00   </w:t>
            </w:r>
          </w:p>
        </w:tc>
        <w:tc>
          <w:tcPr>
            <w:tcW w:w="365" w:type="pct"/>
            <w:tcBorders>
              <w:top w:val="nil"/>
              <w:left w:val="nil"/>
              <w:bottom w:val="single" w:sz="4" w:space="0" w:color="auto"/>
              <w:right w:val="single" w:sz="4" w:space="0" w:color="auto"/>
            </w:tcBorders>
            <w:shd w:val="clear" w:color="auto" w:fill="auto"/>
            <w:noWrap/>
            <w:hideMark/>
          </w:tcPr>
          <w:p w:rsidR="0047473E" w:rsidRPr="0047473E" w:rsidRDefault="0047473E" w:rsidP="0047473E">
            <w:pPr>
              <w:spacing w:after="0" w:line="240" w:lineRule="auto"/>
              <w:jc w:val="center"/>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xml:space="preserve">      87 900 000,48   </w:t>
            </w:r>
          </w:p>
        </w:tc>
        <w:tc>
          <w:tcPr>
            <w:tcW w:w="786" w:type="pct"/>
            <w:tcBorders>
              <w:top w:val="nil"/>
              <w:left w:val="nil"/>
              <w:bottom w:val="single" w:sz="4" w:space="0" w:color="auto"/>
              <w:right w:val="single" w:sz="4" w:space="0" w:color="auto"/>
            </w:tcBorders>
            <w:shd w:val="clear" w:color="auto" w:fill="auto"/>
            <w:noWrap/>
            <w:vAlign w:val="bottom"/>
            <w:hideMark/>
          </w:tcPr>
          <w:p w:rsidR="0047473E" w:rsidRPr="0047473E" w:rsidRDefault="0047473E" w:rsidP="0047473E">
            <w:pPr>
              <w:spacing w:after="0" w:line="240" w:lineRule="auto"/>
              <w:rPr>
                <w:rFonts w:ascii="Times New Roman" w:eastAsia="Times New Roman" w:hAnsi="Times New Roman"/>
                <w:sz w:val="14"/>
                <w:szCs w:val="14"/>
                <w:lang w:eastAsia="ru-RU"/>
              </w:rPr>
            </w:pPr>
            <w:r w:rsidRPr="0047473E">
              <w:rPr>
                <w:rFonts w:ascii="Times New Roman" w:eastAsia="Times New Roman" w:hAnsi="Times New Roman"/>
                <w:sz w:val="14"/>
                <w:szCs w:val="14"/>
                <w:lang w:eastAsia="ru-RU"/>
              </w:rPr>
              <w:t> </w:t>
            </w:r>
          </w:p>
        </w:tc>
      </w:tr>
    </w:tbl>
    <w:p w:rsidR="00C21D31"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B0EDB" w:rsidRPr="003B0EDB" w:rsidRDefault="003B0EDB" w:rsidP="003B0EDB">
      <w:pPr>
        <w:spacing w:after="0" w:line="240" w:lineRule="auto"/>
        <w:jc w:val="center"/>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АДМИНИСТРАЦИЯ БОГУЧАНСКОГО  РАЙОНА</w:t>
      </w:r>
    </w:p>
    <w:p w:rsidR="003B0EDB" w:rsidRPr="003B0EDB" w:rsidRDefault="003B0EDB" w:rsidP="003B0EDB">
      <w:pPr>
        <w:spacing w:after="0" w:line="240" w:lineRule="auto"/>
        <w:jc w:val="center"/>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ПОСТАНОВЛЕНИЕ</w:t>
      </w:r>
    </w:p>
    <w:p w:rsidR="003B0EDB" w:rsidRPr="003B0EDB" w:rsidRDefault="003B0EDB" w:rsidP="003B0EDB">
      <w:pPr>
        <w:spacing w:after="0" w:line="240" w:lineRule="auto"/>
        <w:jc w:val="center"/>
        <w:rPr>
          <w:rFonts w:ascii="Times New Roman" w:hAnsi="Times New Roman"/>
          <w:sz w:val="20"/>
          <w:szCs w:val="20"/>
          <w:lang w:eastAsia="ru-RU"/>
        </w:rPr>
      </w:pPr>
      <w:r w:rsidRPr="003B0EDB">
        <w:rPr>
          <w:rFonts w:ascii="Times New Roman" w:hAnsi="Times New Roman"/>
          <w:sz w:val="20"/>
          <w:szCs w:val="20"/>
          <w:lang w:eastAsia="ru-RU"/>
        </w:rPr>
        <w:softHyphen/>
      </w:r>
      <w:r w:rsidRPr="003B0EDB">
        <w:rPr>
          <w:rFonts w:ascii="Times New Roman" w:hAnsi="Times New Roman"/>
          <w:sz w:val="20"/>
          <w:szCs w:val="20"/>
          <w:lang w:eastAsia="ru-RU"/>
        </w:rPr>
        <w:softHyphen/>
        <w:t xml:space="preserve">   30.10. 2018                                 с. </w:t>
      </w:r>
      <w:proofErr w:type="spellStart"/>
      <w:r w:rsidRPr="003B0EDB">
        <w:rPr>
          <w:rFonts w:ascii="Times New Roman" w:hAnsi="Times New Roman"/>
          <w:sz w:val="20"/>
          <w:szCs w:val="20"/>
          <w:lang w:eastAsia="ru-RU"/>
        </w:rPr>
        <w:t>Богучаны</w:t>
      </w:r>
      <w:proofErr w:type="spellEnd"/>
      <w:r w:rsidRPr="003B0EDB">
        <w:rPr>
          <w:rFonts w:ascii="Times New Roman" w:hAnsi="Times New Roman"/>
          <w:sz w:val="20"/>
          <w:szCs w:val="20"/>
          <w:lang w:eastAsia="ru-RU"/>
        </w:rPr>
        <w:t xml:space="preserve">                                       № 1136-П</w:t>
      </w:r>
    </w:p>
    <w:p w:rsidR="003B0EDB" w:rsidRPr="003B0EDB" w:rsidRDefault="003B0EDB" w:rsidP="003B0EDB">
      <w:pPr>
        <w:spacing w:after="0" w:line="240" w:lineRule="auto"/>
        <w:jc w:val="center"/>
        <w:rPr>
          <w:rFonts w:ascii="Times New Roman" w:hAnsi="Times New Roman"/>
          <w:sz w:val="20"/>
          <w:szCs w:val="20"/>
          <w:lang w:eastAsia="ru-RU"/>
        </w:rPr>
      </w:pPr>
    </w:p>
    <w:p w:rsidR="003B0EDB" w:rsidRPr="003B0EDB" w:rsidRDefault="003B0EDB" w:rsidP="003B0EDB">
      <w:pPr>
        <w:spacing w:after="0" w:line="240" w:lineRule="auto"/>
        <w:jc w:val="center"/>
        <w:rPr>
          <w:rFonts w:ascii="Times New Roman" w:hAnsi="Times New Roman"/>
          <w:sz w:val="20"/>
          <w:szCs w:val="20"/>
          <w:lang w:eastAsia="ru-RU"/>
        </w:rPr>
      </w:pPr>
      <w:r w:rsidRPr="003B0EDB">
        <w:rPr>
          <w:rFonts w:ascii="Times New Roman" w:hAnsi="Times New Roman"/>
          <w:sz w:val="20"/>
          <w:szCs w:val="20"/>
          <w:lang w:eastAsia="ru-RU"/>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3B0EDB" w:rsidRPr="003B0EDB" w:rsidRDefault="003B0EDB" w:rsidP="003B0EDB">
      <w:pPr>
        <w:spacing w:after="0" w:line="240" w:lineRule="auto"/>
        <w:jc w:val="center"/>
        <w:rPr>
          <w:rFonts w:ascii="Times New Roman" w:eastAsia="Times New Roman" w:hAnsi="Times New Roman"/>
          <w:sz w:val="20"/>
          <w:szCs w:val="20"/>
          <w:lang w:eastAsia="ru-RU"/>
        </w:rPr>
      </w:pPr>
    </w:p>
    <w:p w:rsidR="003B0EDB" w:rsidRPr="003B0EDB" w:rsidRDefault="003B0EDB" w:rsidP="003B0EDB">
      <w:pPr>
        <w:autoSpaceDE w:val="0"/>
        <w:spacing w:after="0" w:line="240" w:lineRule="auto"/>
        <w:ind w:firstLine="720"/>
        <w:jc w:val="both"/>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3B0EDB">
        <w:rPr>
          <w:rFonts w:ascii="Times New Roman" w:eastAsia="Times New Roman" w:hAnsi="Times New Roman"/>
          <w:sz w:val="20"/>
          <w:szCs w:val="20"/>
          <w:lang w:eastAsia="ru-RU"/>
        </w:rPr>
        <w:lastRenderedPageBreak/>
        <w:t xml:space="preserve">разработке муниципальных программ Богучанского района, их формировании и реализации», статьями 7,8,43,47 Устава Богучанского района  Красноярского края  ПОСТАНОВЛЯЮ: </w:t>
      </w:r>
    </w:p>
    <w:p w:rsidR="003B0EDB" w:rsidRPr="003B0EDB" w:rsidRDefault="003B0EDB" w:rsidP="003B0EDB">
      <w:pPr>
        <w:spacing w:after="0" w:line="240" w:lineRule="auto"/>
        <w:ind w:firstLine="709"/>
        <w:jc w:val="both"/>
        <w:rPr>
          <w:rFonts w:ascii="Times New Roman" w:hAnsi="Times New Roman"/>
          <w:sz w:val="20"/>
          <w:szCs w:val="20"/>
          <w:lang w:eastAsia="ru-RU"/>
        </w:rPr>
      </w:pPr>
      <w:r w:rsidRPr="003B0EDB">
        <w:rPr>
          <w:rFonts w:ascii="Times New Roman" w:hAnsi="Times New Roman"/>
          <w:sz w:val="20"/>
          <w:szCs w:val="20"/>
          <w:lang w:eastAsia="ru-RU"/>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следующего содержания:</w:t>
      </w:r>
    </w:p>
    <w:p w:rsidR="003B0EDB" w:rsidRPr="003B0EDB" w:rsidRDefault="003B0EDB" w:rsidP="003B0EDB">
      <w:pPr>
        <w:spacing w:after="0" w:line="240" w:lineRule="auto"/>
        <w:ind w:firstLine="709"/>
        <w:jc w:val="both"/>
        <w:rPr>
          <w:rFonts w:ascii="Times New Roman" w:hAnsi="Times New Roman"/>
          <w:sz w:val="20"/>
          <w:szCs w:val="20"/>
          <w:lang w:eastAsia="ru-RU"/>
        </w:rPr>
      </w:pPr>
      <w:r w:rsidRPr="003B0EDB">
        <w:rPr>
          <w:rFonts w:ascii="Times New Roman" w:hAnsi="Times New Roman"/>
          <w:sz w:val="20"/>
          <w:szCs w:val="20"/>
          <w:lang w:eastAsia="ru-RU"/>
        </w:rPr>
        <w:tab/>
        <w:t>1.1. 1.1. В разделе 1. Паспорт  муниципальной программы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6647"/>
      </w:tblGrid>
      <w:tr w:rsidR="003B0EDB" w:rsidRPr="003B0EDB" w:rsidTr="003B0EDB">
        <w:trPr>
          <w:trHeight w:val="1663"/>
        </w:trPr>
        <w:tc>
          <w:tcPr>
            <w:tcW w:w="1527" w:type="pct"/>
          </w:tcPr>
          <w:p w:rsidR="003B0EDB" w:rsidRPr="003B0EDB" w:rsidRDefault="003B0EDB" w:rsidP="003B0ED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3B0EDB">
              <w:rPr>
                <w:rFonts w:ascii="Times New Roman" w:eastAsia="Times New Roman" w:hAnsi="Times New Roman"/>
                <w:sz w:val="14"/>
                <w:szCs w:val="14"/>
                <w:lang w:eastAsia="ru-RU"/>
              </w:rPr>
              <w:t>Ресурсное обеспечение муниципальной программы</w:t>
            </w:r>
          </w:p>
        </w:tc>
        <w:tc>
          <w:tcPr>
            <w:tcW w:w="3473" w:type="pct"/>
          </w:tcPr>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Общий объем финансирования программы за период с 2014 по 2020 годы – 728 866 329,99 рублей, в том числе:</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средства федерального бюджета за период с 2014 по 2020 годы всего – 318 900,00 рублей, в том числе:</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 xml:space="preserve"> в 2014 году 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2015 году 318 900,00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2016 году 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2017 году 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2018 году 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2019 году 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2020 году 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средства  краевого  бюджета за период с 2014 по 2020</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 xml:space="preserve"> годы всего-  720 629 891,85 рублей, в том числе:</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2014 году -  342 846 831,23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2015 году -  55 739 110,62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2016 году -  56 426 050,00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2017 году -  65 380 800,00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2018 году -  83 222 500,00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2019 году -  58 507 300,00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2020 году -  58 507 300,00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 xml:space="preserve">средства районного бюджета за период с 2014 по 2020 годы всего – 7 917 538,14  рублей, в том числе: </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2014 году - 1 016 179,52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 xml:space="preserve">в 2015 году - 904 522,60 рублей; </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 xml:space="preserve">в 2016 году - 1 126 697,35 рублей; </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2017 году –1 105 309,67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2018 году – 1 254 943,00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2019 году – 1 254 943,00 рублей;</w:t>
            </w:r>
          </w:p>
          <w:p w:rsidR="003B0EDB" w:rsidRPr="003B0EDB" w:rsidRDefault="003B0EDB" w:rsidP="003B0EDB">
            <w:pPr>
              <w:autoSpaceDE w:val="0"/>
              <w:autoSpaceDN w:val="0"/>
              <w:adjustRightInd w:val="0"/>
              <w:spacing w:after="0" w:line="240" w:lineRule="auto"/>
              <w:rPr>
                <w:rFonts w:ascii="Times New Roman" w:hAnsi="Times New Roman"/>
                <w:color w:val="000000"/>
                <w:sz w:val="14"/>
                <w:szCs w:val="14"/>
                <w:lang w:eastAsia="ru-RU"/>
              </w:rPr>
            </w:pPr>
            <w:r w:rsidRPr="003B0EDB">
              <w:rPr>
                <w:rFonts w:ascii="Times New Roman" w:hAnsi="Times New Roman"/>
                <w:color w:val="000000"/>
                <w:sz w:val="14"/>
                <w:szCs w:val="14"/>
                <w:lang w:eastAsia="ru-RU"/>
              </w:rPr>
              <w:t>в 2020 году -  1 254 943,00 рублей.</w:t>
            </w:r>
          </w:p>
        </w:tc>
      </w:tr>
    </w:tbl>
    <w:p w:rsidR="003B0EDB" w:rsidRPr="003B0EDB" w:rsidRDefault="003B0EDB" w:rsidP="003B0EDB">
      <w:pPr>
        <w:spacing w:after="0" w:line="240" w:lineRule="auto"/>
        <w:ind w:firstLine="709"/>
        <w:jc w:val="both"/>
        <w:rPr>
          <w:rFonts w:ascii="Times New Roman" w:hAnsi="Times New Roman"/>
          <w:sz w:val="20"/>
          <w:szCs w:val="20"/>
          <w:lang w:eastAsia="ru-RU"/>
        </w:rPr>
      </w:pPr>
      <w:r w:rsidRPr="003B0EDB">
        <w:rPr>
          <w:rFonts w:ascii="Times New Roman" w:hAnsi="Times New Roman"/>
          <w:sz w:val="20"/>
          <w:szCs w:val="20"/>
          <w:lang w:eastAsia="ru-RU"/>
        </w:rPr>
        <w:t>1.2.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«Общий объем финансирования на реализацию муниципальной программы за счет средств федерального, краевого и районного бюджетов за период с 2014 по 2020 годы составляет 728 866 329</w:t>
      </w:r>
      <w:r w:rsidRPr="003B0EDB">
        <w:rPr>
          <w:rFonts w:ascii="Times New Roman" w:eastAsia="Times New Roman" w:hAnsi="Times New Roman"/>
          <w:color w:val="000000"/>
          <w:sz w:val="20"/>
          <w:szCs w:val="20"/>
          <w:lang w:eastAsia="ru-RU"/>
        </w:rPr>
        <w:t xml:space="preserve">,99 </w:t>
      </w:r>
      <w:r w:rsidRPr="003B0EDB">
        <w:rPr>
          <w:rFonts w:ascii="Times New Roman" w:eastAsia="Times New Roman" w:hAnsi="Times New Roman"/>
          <w:sz w:val="20"/>
          <w:szCs w:val="20"/>
          <w:lang w:eastAsia="ru-RU"/>
        </w:rPr>
        <w:t>рублей, в том числе:</w:t>
      </w:r>
    </w:p>
    <w:p w:rsidR="003B0EDB" w:rsidRPr="003B0EDB" w:rsidRDefault="003B0EDB" w:rsidP="003B0EDB">
      <w:pPr>
        <w:autoSpaceDE w:val="0"/>
        <w:autoSpaceDN w:val="0"/>
        <w:adjustRightInd w:val="0"/>
        <w:spacing w:after="0" w:line="240" w:lineRule="auto"/>
        <w:jc w:val="center"/>
        <w:rPr>
          <w:rFonts w:ascii="Times New Roman" w:hAnsi="Times New Roman"/>
          <w:sz w:val="20"/>
          <w:szCs w:val="20"/>
          <w:lang w:eastAsia="ru-RU"/>
        </w:rPr>
      </w:pPr>
      <w:r w:rsidRPr="003B0EDB">
        <w:rPr>
          <w:rFonts w:ascii="Times New Roman" w:hAnsi="Times New Roman"/>
          <w:sz w:val="20"/>
          <w:szCs w:val="20"/>
          <w:lang w:eastAsia="ru-RU"/>
        </w:rPr>
        <w:t xml:space="preserve">      в 2014 году -  343 863 010,75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2015 году -    56 962 533,22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2016 году -    57 552 747,35 рублей; </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2017 году -    66 486 109,67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2018 году -    84 477 443,00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2019 году -    59 762 243,00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2020 году -    59 762 243,00 рублей, </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из них:</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Из средств федерального бюджета за период с 2014 по 2020 годы составляет 318 900,00 рублей, в том числе:</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2014 году -  0,00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2015 году -  318 900,00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2016 году -  0,00 рублей; </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2017 году -  0,00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2018 году – 0,00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2019 году – 0,00 рублей;</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в 2020 году – 0,00 рублей.  </w:t>
      </w: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p>
    <w:p w:rsidR="003B0EDB" w:rsidRPr="003B0EDB" w:rsidRDefault="003B0EDB" w:rsidP="003B0EDB">
      <w:pPr>
        <w:shd w:val="clear" w:color="auto" w:fill="FFFFFF"/>
        <w:spacing w:after="0" w:line="240" w:lineRule="auto"/>
        <w:ind w:firstLine="567"/>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 Из сре</w:t>
      </w:r>
      <w:proofErr w:type="gramStart"/>
      <w:r w:rsidRPr="003B0EDB">
        <w:rPr>
          <w:rFonts w:ascii="Times New Roman" w:eastAsia="Times New Roman" w:hAnsi="Times New Roman"/>
          <w:sz w:val="20"/>
          <w:szCs w:val="20"/>
          <w:lang w:eastAsia="ru-RU"/>
        </w:rPr>
        <w:t>дств  кр</w:t>
      </w:r>
      <w:proofErr w:type="gramEnd"/>
      <w:r w:rsidRPr="003B0EDB">
        <w:rPr>
          <w:rFonts w:ascii="Times New Roman" w:eastAsia="Times New Roman" w:hAnsi="Times New Roman"/>
          <w:sz w:val="20"/>
          <w:szCs w:val="20"/>
          <w:lang w:eastAsia="ru-RU"/>
        </w:rPr>
        <w:t>аевого бюджета за период с 2014 по 2020 годы составляет 720 629 891</w:t>
      </w:r>
      <w:r w:rsidRPr="003B0EDB">
        <w:rPr>
          <w:rFonts w:ascii="Times New Roman" w:eastAsia="Times New Roman" w:hAnsi="Times New Roman"/>
          <w:color w:val="000000"/>
          <w:sz w:val="20"/>
          <w:szCs w:val="20"/>
          <w:lang w:eastAsia="ru-RU"/>
        </w:rPr>
        <w:t xml:space="preserve">,85 </w:t>
      </w:r>
      <w:r w:rsidRPr="003B0EDB">
        <w:rPr>
          <w:rFonts w:ascii="Times New Roman" w:eastAsia="Times New Roman" w:hAnsi="Times New Roman"/>
          <w:sz w:val="20"/>
          <w:szCs w:val="20"/>
          <w:lang w:eastAsia="ru-RU"/>
        </w:rPr>
        <w:t>рублей, в том числе:</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2014 году -  342 846 831,23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2015 году -    </w:t>
      </w:r>
      <w:r w:rsidRPr="003B0EDB">
        <w:rPr>
          <w:rFonts w:ascii="Times New Roman" w:hAnsi="Times New Roman"/>
          <w:color w:val="000000"/>
          <w:sz w:val="20"/>
          <w:szCs w:val="20"/>
          <w:lang w:eastAsia="ru-RU"/>
        </w:rPr>
        <w:t>55 739 110,62</w:t>
      </w:r>
      <w:r w:rsidRPr="003B0EDB">
        <w:rPr>
          <w:rFonts w:ascii="Times New Roman" w:hAnsi="Times New Roman"/>
          <w:sz w:val="20"/>
          <w:szCs w:val="20"/>
          <w:lang w:eastAsia="ru-RU"/>
        </w:rPr>
        <w:t xml:space="preserve">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2016 году -    56 426 050,00  рублей; </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2017 году -    65 380 800,00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2018 году -    83 222 500,00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2019 году -    58 507 300,00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2020 году-     58 507 300,00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Из средств районного бюджета за период с 2014 по 2020 годы составляет </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color w:val="000000"/>
          <w:sz w:val="20"/>
          <w:szCs w:val="20"/>
          <w:lang w:eastAsia="ru-RU"/>
        </w:rPr>
        <w:t xml:space="preserve">7 917 538,14  </w:t>
      </w:r>
      <w:r w:rsidRPr="003B0EDB">
        <w:rPr>
          <w:rFonts w:ascii="Times New Roman" w:hAnsi="Times New Roman"/>
          <w:sz w:val="20"/>
          <w:szCs w:val="20"/>
          <w:lang w:eastAsia="ru-RU"/>
        </w:rPr>
        <w:t xml:space="preserve">рублей, в том числе: </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lastRenderedPageBreak/>
        <w:t xml:space="preserve">                                      в 2014 году -  1 016 179,52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2015 году -   </w:t>
      </w:r>
      <w:r w:rsidRPr="003B0EDB">
        <w:rPr>
          <w:rFonts w:ascii="Times New Roman" w:hAnsi="Times New Roman"/>
          <w:color w:val="000000"/>
          <w:sz w:val="20"/>
          <w:szCs w:val="20"/>
          <w:lang w:eastAsia="ru-RU"/>
        </w:rPr>
        <w:t xml:space="preserve">904 522,60 </w:t>
      </w:r>
      <w:r w:rsidRPr="003B0EDB">
        <w:rPr>
          <w:rFonts w:ascii="Times New Roman" w:hAnsi="Times New Roman"/>
          <w:sz w:val="20"/>
          <w:szCs w:val="20"/>
          <w:lang w:eastAsia="ru-RU"/>
        </w:rPr>
        <w:t xml:space="preserve">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2016 году -  1 126 697,35 рублей; </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2017 году -  1 105 309,67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2018 году -  1 254 943,00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2019 году -  1 254 943,00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r w:rsidRPr="003B0EDB">
        <w:rPr>
          <w:rFonts w:ascii="Times New Roman" w:hAnsi="Times New Roman"/>
          <w:sz w:val="20"/>
          <w:szCs w:val="20"/>
          <w:lang w:eastAsia="ru-RU"/>
        </w:rPr>
        <w:t xml:space="preserve">                                      в 2020 году -  1 254 943,00 рублей.</w:t>
      </w:r>
    </w:p>
    <w:p w:rsidR="003B0EDB" w:rsidRPr="003B0EDB" w:rsidRDefault="003B0EDB" w:rsidP="003B0EDB">
      <w:pPr>
        <w:autoSpaceDE w:val="0"/>
        <w:autoSpaceDN w:val="0"/>
        <w:adjustRightInd w:val="0"/>
        <w:spacing w:after="0" w:line="240" w:lineRule="auto"/>
        <w:rPr>
          <w:rFonts w:ascii="Times New Roman" w:hAnsi="Times New Roman"/>
          <w:sz w:val="20"/>
          <w:szCs w:val="20"/>
          <w:lang w:eastAsia="ru-RU"/>
        </w:rPr>
      </w:pPr>
    </w:p>
    <w:p w:rsidR="003B0EDB" w:rsidRPr="003B0EDB" w:rsidRDefault="003B0EDB" w:rsidP="003B0ED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 xml:space="preserve">Ресурсное обеспечение и прогнозная оценка расходов на реализацию целей муниципальной программы с учетом источников финансирования, </w:t>
      </w:r>
      <w:r w:rsidRPr="003B0EDB">
        <w:rPr>
          <w:rFonts w:ascii="Times New Roman" w:eastAsia="Times New Roman" w:hAnsi="Times New Roman"/>
          <w:sz w:val="20"/>
          <w:szCs w:val="20"/>
          <w:lang w:eastAsia="ru-RU"/>
        </w:rPr>
        <w:br/>
        <w:t>в том числе по уровням бюджетной системы, в разрезе мероприятий приведены в приложении № 3 к настоящей муниципальной программе</w:t>
      </w:r>
      <w:proofErr w:type="gramStart"/>
      <w:r w:rsidRPr="003B0EDB">
        <w:rPr>
          <w:rFonts w:ascii="Times New Roman" w:eastAsia="Times New Roman" w:hAnsi="Times New Roman"/>
          <w:sz w:val="20"/>
          <w:szCs w:val="20"/>
          <w:lang w:eastAsia="ru-RU"/>
        </w:rPr>
        <w:t>.»</w:t>
      </w:r>
      <w:proofErr w:type="gramEnd"/>
    </w:p>
    <w:p w:rsidR="003B0EDB" w:rsidRPr="003B0EDB" w:rsidRDefault="003B0EDB" w:rsidP="003B0EDB">
      <w:pPr>
        <w:widowControl w:val="0"/>
        <w:suppressAutoHyphens/>
        <w:spacing w:after="0" w:line="100" w:lineRule="atLeast"/>
        <w:ind w:firstLine="708"/>
        <w:jc w:val="both"/>
        <w:rPr>
          <w:rFonts w:ascii="Times New Roman" w:eastAsia="SimSun" w:hAnsi="Times New Roman"/>
          <w:bCs/>
          <w:kern w:val="1"/>
          <w:sz w:val="20"/>
          <w:szCs w:val="20"/>
          <w:lang w:eastAsia="ar-SA"/>
        </w:rPr>
      </w:pPr>
      <w:r w:rsidRPr="003B0EDB">
        <w:rPr>
          <w:rFonts w:ascii="Times New Roman" w:eastAsia="SimSun" w:hAnsi="Times New Roman"/>
          <w:bCs/>
          <w:kern w:val="1"/>
          <w:sz w:val="20"/>
          <w:szCs w:val="20"/>
          <w:lang w:eastAsia="ar-SA"/>
        </w:rPr>
        <w:t>1.3. Приложение №2 к муниципальной программе изложить в новой редакции согласно приложению № 1 к настоящему постановлению.</w:t>
      </w:r>
    </w:p>
    <w:p w:rsidR="003B0EDB" w:rsidRPr="003B0EDB" w:rsidRDefault="003B0EDB" w:rsidP="003B0EDB">
      <w:pPr>
        <w:widowControl w:val="0"/>
        <w:suppressAutoHyphens/>
        <w:spacing w:after="0" w:line="100" w:lineRule="atLeast"/>
        <w:jc w:val="both"/>
        <w:rPr>
          <w:rFonts w:ascii="Times New Roman" w:eastAsia="SimSun" w:hAnsi="Times New Roman"/>
          <w:bCs/>
          <w:kern w:val="1"/>
          <w:sz w:val="20"/>
          <w:szCs w:val="20"/>
          <w:lang w:eastAsia="ar-SA"/>
        </w:rPr>
      </w:pPr>
      <w:r w:rsidRPr="003B0EDB">
        <w:rPr>
          <w:rFonts w:ascii="Times New Roman" w:eastAsia="SimSun" w:hAnsi="Times New Roman"/>
          <w:bCs/>
          <w:kern w:val="1"/>
          <w:sz w:val="20"/>
          <w:szCs w:val="20"/>
          <w:lang w:eastAsia="ar-SA"/>
        </w:rPr>
        <w:tab/>
        <w:t>1.4. Приложение №3 к муниципальной программе изложить в новой редакции согласно приложению №2 к настоящему постановлению.</w:t>
      </w:r>
    </w:p>
    <w:p w:rsidR="003B0EDB" w:rsidRPr="003B0EDB" w:rsidRDefault="003B0EDB" w:rsidP="003B0EDB">
      <w:pPr>
        <w:widowControl w:val="0"/>
        <w:suppressAutoHyphens/>
        <w:spacing w:after="0" w:line="100" w:lineRule="atLeast"/>
        <w:ind w:firstLine="708"/>
        <w:jc w:val="both"/>
        <w:rPr>
          <w:rFonts w:ascii="Times New Roman" w:eastAsia="SimSun" w:hAnsi="Times New Roman"/>
          <w:bCs/>
          <w:kern w:val="1"/>
          <w:sz w:val="20"/>
          <w:szCs w:val="20"/>
          <w:lang w:eastAsia="ar-SA"/>
        </w:rPr>
      </w:pPr>
      <w:r w:rsidRPr="003B0EDB">
        <w:rPr>
          <w:rFonts w:ascii="Times New Roman" w:eastAsia="SimSun" w:hAnsi="Times New Roman"/>
          <w:bCs/>
          <w:kern w:val="1"/>
          <w:sz w:val="20"/>
          <w:szCs w:val="20"/>
          <w:lang w:eastAsia="ar-SA"/>
        </w:rPr>
        <w:t>1.5. Приложение №4 к муниципальной программе изложить в новой редакции согласно приложению №3 к настоящему постановлению.</w:t>
      </w:r>
    </w:p>
    <w:p w:rsidR="003B0EDB" w:rsidRPr="003B0EDB" w:rsidRDefault="003B0EDB" w:rsidP="003B0EDB">
      <w:pPr>
        <w:widowControl w:val="0"/>
        <w:suppressAutoHyphens/>
        <w:spacing w:after="0" w:line="100" w:lineRule="atLeast"/>
        <w:jc w:val="both"/>
        <w:rPr>
          <w:rFonts w:ascii="Times New Roman" w:eastAsia="SimSun" w:hAnsi="Times New Roman"/>
          <w:bCs/>
          <w:kern w:val="1"/>
          <w:sz w:val="20"/>
          <w:szCs w:val="20"/>
          <w:lang w:eastAsia="ar-SA"/>
        </w:rPr>
      </w:pPr>
      <w:r w:rsidRPr="003B0EDB">
        <w:rPr>
          <w:rFonts w:ascii="Times New Roman" w:eastAsia="SimSun" w:hAnsi="Times New Roman"/>
          <w:bCs/>
          <w:kern w:val="1"/>
          <w:sz w:val="20"/>
          <w:szCs w:val="20"/>
          <w:lang w:eastAsia="ar-SA"/>
        </w:rPr>
        <w:t xml:space="preserve">          1.6. Приложение №8 к муниципальной программе изложить в новой редакции согласно приложению №4 к настоящему постановлению.</w:t>
      </w:r>
    </w:p>
    <w:p w:rsidR="003B0EDB" w:rsidRPr="003B0EDB" w:rsidRDefault="003B0EDB" w:rsidP="003B0EDB">
      <w:pPr>
        <w:widowControl w:val="0"/>
        <w:suppressAutoHyphens/>
        <w:spacing w:after="0" w:line="100" w:lineRule="atLeast"/>
        <w:jc w:val="both"/>
        <w:rPr>
          <w:rFonts w:ascii="Times New Roman" w:eastAsia="SimSun" w:hAnsi="Times New Roman"/>
          <w:bCs/>
          <w:kern w:val="1"/>
          <w:sz w:val="20"/>
          <w:szCs w:val="20"/>
          <w:lang w:eastAsia="ar-SA"/>
        </w:rPr>
      </w:pPr>
      <w:r w:rsidRPr="003B0EDB">
        <w:rPr>
          <w:rFonts w:ascii="Times New Roman" w:eastAsia="SimSun" w:hAnsi="Times New Roman"/>
          <w:bCs/>
          <w:kern w:val="1"/>
          <w:sz w:val="20"/>
          <w:szCs w:val="20"/>
          <w:lang w:eastAsia="ar-SA"/>
        </w:rPr>
        <w:tab/>
        <w:t>1.7. Приложение №10 к муниципальной программе изложить в новой редакции согласно приложению №5 к настоящему постановлению.</w:t>
      </w:r>
    </w:p>
    <w:p w:rsidR="003B0EDB" w:rsidRPr="003B0EDB" w:rsidRDefault="003B0EDB" w:rsidP="003B0EDB">
      <w:pPr>
        <w:spacing w:after="0" w:line="240" w:lineRule="auto"/>
        <w:ind w:firstLine="720"/>
        <w:jc w:val="both"/>
        <w:rPr>
          <w:rFonts w:ascii="Times New Roman" w:eastAsia="Times New Roman" w:hAnsi="Times New Roman"/>
          <w:color w:val="000000"/>
          <w:sz w:val="20"/>
          <w:szCs w:val="20"/>
          <w:lang w:eastAsia="ru-RU"/>
        </w:rPr>
      </w:pPr>
      <w:r w:rsidRPr="003B0EDB">
        <w:rPr>
          <w:rFonts w:ascii="Times New Roman" w:eastAsia="Times New Roman" w:hAnsi="Times New Roman"/>
          <w:color w:val="000000"/>
          <w:sz w:val="20"/>
          <w:szCs w:val="20"/>
          <w:lang w:eastAsia="ru-RU"/>
        </w:rPr>
        <w:t xml:space="preserve">2. </w:t>
      </w:r>
      <w:proofErr w:type="gramStart"/>
      <w:r w:rsidRPr="003B0EDB">
        <w:rPr>
          <w:rFonts w:ascii="Times New Roman" w:eastAsia="Times New Roman" w:hAnsi="Times New Roman"/>
          <w:color w:val="000000"/>
          <w:sz w:val="20"/>
          <w:szCs w:val="20"/>
          <w:lang w:eastAsia="ru-RU"/>
        </w:rPr>
        <w:t>Контроль  за</w:t>
      </w:r>
      <w:proofErr w:type="gramEnd"/>
      <w:r w:rsidRPr="003B0EDB">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B0EDB">
        <w:rPr>
          <w:rFonts w:ascii="Times New Roman" w:eastAsia="Times New Roman" w:hAnsi="Times New Roman"/>
          <w:color w:val="000000"/>
          <w:sz w:val="20"/>
          <w:szCs w:val="20"/>
          <w:lang w:eastAsia="ru-RU"/>
        </w:rPr>
        <w:t>Илиндееву</w:t>
      </w:r>
      <w:proofErr w:type="spellEnd"/>
      <w:r w:rsidRPr="003B0EDB">
        <w:rPr>
          <w:rFonts w:ascii="Times New Roman" w:eastAsia="Times New Roman" w:hAnsi="Times New Roman"/>
          <w:color w:val="000000"/>
          <w:sz w:val="20"/>
          <w:szCs w:val="20"/>
          <w:lang w:eastAsia="ru-RU"/>
        </w:rPr>
        <w:t>.</w:t>
      </w:r>
    </w:p>
    <w:p w:rsidR="003B0EDB" w:rsidRPr="003B0EDB" w:rsidRDefault="003B0EDB" w:rsidP="003B0EDB">
      <w:pPr>
        <w:spacing w:after="0" w:line="240" w:lineRule="auto"/>
        <w:jc w:val="both"/>
        <w:rPr>
          <w:rFonts w:ascii="Times New Roman" w:eastAsia="Times New Roman" w:hAnsi="Times New Roman"/>
          <w:color w:val="000000"/>
          <w:sz w:val="20"/>
          <w:szCs w:val="20"/>
          <w:lang w:eastAsia="ru-RU"/>
        </w:rPr>
      </w:pPr>
      <w:r w:rsidRPr="003B0ED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3B0EDB">
        <w:rPr>
          <w:rFonts w:ascii="Times New Roman" w:eastAsia="Times New Roman" w:hAnsi="Times New Roman"/>
          <w:color w:val="000000"/>
          <w:sz w:val="20"/>
          <w:szCs w:val="20"/>
          <w:lang w:eastAsia="ru-RU"/>
        </w:rPr>
        <w:t xml:space="preserve">  3. </w:t>
      </w:r>
      <w:r w:rsidRPr="003B0EDB">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3B0EDB" w:rsidRPr="003B0EDB" w:rsidRDefault="003B0EDB" w:rsidP="003B0EDB">
      <w:pPr>
        <w:autoSpaceDE w:val="0"/>
        <w:spacing w:after="0" w:line="240" w:lineRule="auto"/>
        <w:rPr>
          <w:rFonts w:ascii="Times New Roman" w:eastAsia="Times New Roman" w:hAnsi="Times New Roman"/>
          <w:sz w:val="20"/>
          <w:szCs w:val="20"/>
          <w:lang w:eastAsia="ru-RU"/>
        </w:rPr>
      </w:pPr>
    </w:p>
    <w:p w:rsidR="003B0EDB" w:rsidRPr="003B0EDB" w:rsidRDefault="003B0EDB" w:rsidP="003B0EDB">
      <w:pPr>
        <w:autoSpaceDE w:val="0"/>
        <w:spacing w:after="0" w:line="240" w:lineRule="auto"/>
        <w:rPr>
          <w:rFonts w:ascii="Times New Roman" w:eastAsia="Times New Roman" w:hAnsi="Times New Roman"/>
          <w:sz w:val="20"/>
          <w:szCs w:val="20"/>
          <w:lang w:eastAsia="ru-RU"/>
        </w:rPr>
      </w:pPr>
      <w:proofErr w:type="gramStart"/>
      <w:r w:rsidRPr="003B0EDB">
        <w:rPr>
          <w:rFonts w:ascii="Times New Roman" w:eastAsia="Times New Roman" w:hAnsi="Times New Roman"/>
          <w:sz w:val="20"/>
          <w:szCs w:val="20"/>
          <w:lang w:eastAsia="ru-RU"/>
        </w:rPr>
        <w:t>Исполняющий</w:t>
      </w:r>
      <w:proofErr w:type="gramEnd"/>
      <w:r w:rsidRPr="003B0EDB">
        <w:rPr>
          <w:rFonts w:ascii="Times New Roman" w:eastAsia="Times New Roman" w:hAnsi="Times New Roman"/>
          <w:sz w:val="20"/>
          <w:szCs w:val="20"/>
          <w:lang w:eastAsia="ru-RU"/>
        </w:rPr>
        <w:t xml:space="preserve"> обязанности </w:t>
      </w:r>
    </w:p>
    <w:p w:rsidR="003B0EDB" w:rsidRPr="003B0EDB" w:rsidRDefault="003B0EDB" w:rsidP="003B0EDB">
      <w:pPr>
        <w:autoSpaceDE w:val="0"/>
        <w:spacing w:after="0" w:line="240" w:lineRule="auto"/>
        <w:rPr>
          <w:rFonts w:ascii="Times New Roman" w:eastAsia="Times New Roman" w:hAnsi="Times New Roman"/>
          <w:sz w:val="20"/>
          <w:szCs w:val="20"/>
          <w:lang w:eastAsia="ru-RU"/>
        </w:rPr>
      </w:pPr>
      <w:r w:rsidRPr="003B0EDB">
        <w:rPr>
          <w:rFonts w:ascii="Times New Roman" w:eastAsia="Times New Roman" w:hAnsi="Times New Roman"/>
          <w:sz w:val="20"/>
          <w:szCs w:val="20"/>
          <w:lang w:eastAsia="ru-RU"/>
        </w:rPr>
        <w:t>Главы Богучанского района                                                                     В.Р. Саар</w:t>
      </w:r>
    </w:p>
    <w:p w:rsidR="00C21D31" w:rsidRPr="003B0EDB" w:rsidRDefault="00C21D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jc w:val="center"/>
        <w:tblLook w:val="04A0"/>
      </w:tblPr>
      <w:tblGrid>
        <w:gridCol w:w="534"/>
        <w:gridCol w:w="200"/>
        <w:gridCol w:w="500"/>
        <w:gridCol w:w="529"/>
        <w:gridCol w:w="799"/>
        <w:gridCol w:w="761"/>
        <w:gridCol w:w="845"/>
        <w:gridCol w:w="393"/>
        <w:gridCol w:w="145"/>
        <w:gridCol w:w="273"/>
        <w:gridCol w:w="202"/>
        <w:gridCol w:w="249"/>
        <w:gridCol w:w="186"/>
        <w:gridCol w:w="232"/>
        <w:gridCol w:w="505"/>
        <w:gridCol w:w="425"/>
        <w:gridCol w:w="202"/>
        <w:gridCol w:w="470"/>
        <w:gridCol w:w="470"/>
        <w:gridCol w:w="459"/>
        <w:gridCol w:w="343"/>
        <w:gridCol w:w="343"/>
        <w:gridCol w:w="267"/>
        <w:gridCol w:w="238"/>
      </w:tblGrid>
      <w:tr w:rsidR="002E47BA" w:rsidRPr="002E47BA" w:rsidTr="002E47BA">
        <w:trPr>
          <w:trHeight w:val="375"/>
          <w:jc w:val="center"/>
        </w:trPr>
        <w:tc>
          <w:tcPr>
            <w:tcW w:w="379" w:type="pct"/>
            <w:gridSpan w:val="2"/>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589" w:type="pct"/>
            <w:gridSpan w:val="2"/>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904" w:type="pct"/>
            <w:gridSpan w:val="2"/>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463" w:type="pct"/>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156" w:type="pct"/>
            <w:gridSpan w:val="2"/>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208" w:type="pct"/>
            <w:gridSpan w:val="2"/>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155" w:type="pct"/>
            <w:gridSpan w:val="2"/>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c>
          <w:tcPr>
            <w:tcW w:w="619" w:type="pct"/>
            <w:gridSpan w:val="3"/>
            <w:shd w:val="clear" w:color="000000" w:fill="FFFFFF"/>
          </w:tcPr>
          <w:p w:rsidR="002E47BA" w:rsidRPr="000429C8"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c>
        <w:tc>
          <w:tcPr>
            <w:tcW w:w="1528" w:type="pct"/>
            <w:gridSpan w:val="8"/>
            <w:vMerge w:val="restart"/>
            <w:shd w:val="clear" w:color="000000" w:fill="FFFFFF"/>
            <w:vAlign w:val="center"/>
          </w:tcPr>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 xml:space="preserve"> Приложение №1</w:t>
            </w:r>
          </w:p>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к постановлению администрации Богучанского района                                                                                                                                                                                                                  от «</w:t>
            </w:r>
            <w:r w:rsidRPr="002E47BA">
              <w:rPr>
                <w:rFonts w:ascii="Times New Roman" w:eastAsia="Times New Roman" w:hAnsi="Times New Roman"/>
                <w:sz w:val="18"/>
                <w:szCs w:val="20"/>
                <w:u w:val="single"/>
                <w:lang w:eastAsia="ru-RU"/>
              </w:rPr>
              <w:t>30</w:t>
            </w:r>
            <w:r w:rsidRPr="002E47BA">
              <w:rPr>
                <w:rFonts w:ascii="Times New Roman" w:eastAsia="Times New Roman" w:hAnsi="Times New Roman"/>
                <w:sz w:val="18"/>
                <w:szCs w:val="20"/>
                <w:lang w:eastAsia="ru-RU"/>
              </w:rPr>
              <w:t>» «10» 2018г. №</w:t>
            </w:r>
            <w:r w:rsidRPr="002E47BA">
              <w:rPr>
                <w:rFonts w:ascii="Times New Roman" w:eastAsia="Times New Roman" w:hAnsi="Times New Roman"/>
                <w:sz w:val="18"/>
                <w:szCs w:val="20"/>
                <w:u w:val="single"/>
                <w:lang w:eastAsia="ru-RU"/>
              </w:rPr>
              <w:t>1136-п</w:t>
            </w:r>
          </w:p>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 xml:space="preserve">         </w:t>
            </w:r>
          </w:p>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 xml:space="preserve">  Приложение № 2</w:t>
            </w:r>
          </w:p>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 xml:space="preserve">            к муниципальной программе  </w:t>
            </w:r>
          </w:p>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 xml:space="preserve">           "Система социальной защиты населения </w:t>
            </w:r>
          </w:p>
          <w:p w:rsidR="002E47BA" w:rsidRPr="002E47BA" w:rsidRDefault="002E47BA" w:rsidP="002E47B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2E47BA">
              <w:rPr>
                <w:rFonts w:ascii="Times New Roman" w:eastAsia="Times New Roman" w:hAnsi="Times New Roman"/>
                <w:sz w:val="18"/>
                <w:szCs w:val="20"/>
                <w:lang w:eastAsia="ru-RU"/>
              </w:rPr>
              <w:t xml:space="preserve">             Богучанского района»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r>
      <w:tr w:rsidR="002E47BA" w:rsidRPr="002E47BA" w:rsidTr="002E47BA">
        <w:trPr>
          <w:trHeight w:val="765"/>
          <w:jc w:val="center"/>
        </w:trPr>
        <w:tc>
          <w:tcPr>
            <w:tcW w:w="3472" w:type="pct"/>
            <w:gridSpan w:val="16"/>
            <w:shd w:val="clear" w:color="000000" w:fill="FFFFFF"/>
            <w:noWrap/>
            <w:vAlign w:val="bottom"/>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c>
        <w:tc>
          <w:tcPr>
            <w:tcW w:w="1528" w:type="pct"/>
            <w:gridSpan w:val="8"/>
            <w:vMerge/>
            <w:shd w:val="clear" w:color="000000" w:fill="FFFFFF"/>
            <w:vAlign w:val="center"/>
          </w:tcPr>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c>
      </w:tr>
      <w:tr w:rsidR="002E47BA" w:rsidRPr="002E47BA" w:rsidTr="002E47BA">
        <w:trPr>
          <w:gridAfter w:val="1"/>
          <w:wAfter w:w="188" w:type="pct"/>
          <w:trHeight w:val="810"/>
          <w:jc w:val="center"/>
        </w:trPr>
        <w:tc>
          <w:tcPr>
            <w:tcW w:w="4812" w:type="pct"/>
            <w:gridSpan w:val="23"/>
            <w:shd w:val="clear" w:color="000000" w:fill="FFFFFF"/>
          </w:tcPr>
          <w:p w:rsidR="002E47BA" w:rsidRPr="002E47BA" w:rsidRDefault="002E47BA" w:rsidP="002E47BA">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2E47BA">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программы,</w:t>
            </w:r>
          </w:p>
          <w:p w:rsidR="002E47BA" w:rsidRPr="002E47BA" w:rsidRDefault="002E47BA" w:rsidP="002E47BA">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2E47BA">
              <w:rPr>
                <w:rFonts w:ascii="Times New Roman" w:eastAsia="Times New Roman" w:hAnsi="Times New Roman"/>
                <w:bCs/>
                <w:sz w:val="20"/>
                <w:szCs w:val="20"/>
                <w:lang w:eastAsia="ru-RU"/>
              </w:rPr>
              <w:t>подпрограмм муниципальной программы «Система социальной защиты населения Богучанского района»</w:t>
            </w:r>
          </w:p>
          <w:p w:rsidR="002E47BA" w:rsidRPr="002E47BA" w:rsidRDefault="002E47BA" w:rsidP="002E47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E47BA">
              <w:rPr>
                <w:rFonts w:ascii="Times New Roman" w:eastAsia="Times New Roman" w:hAnsi="Times New Roman"/>
                <w:sz w:val="20"/>
                <w:szCs w:val="20"/>
                <w:lang w:eastAsia="ru-RU"/>
              </w:rPr>
              <w:t> </w:t>
            </w:r>
          </w:p>
        </w:tc>
      </w:tr>
      <w:tr w:rsidR="002E47BA" w:rsidRPr="007C4074"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Статус</w:t>
            </w:r>
            <w:r w:rsidRPr="002E47BA">
              <w:rPr>
                <w:rFonts w:ascii="Times New Roman" w:hAnsi="Times New Roman"/>
                <w:sz w:val="14"/>
                <w:szCs w:val="14"/>
              </w:rPr>
              <w:br/>
              <w:t>муниципальная программа,</w:t>
            </w:r>
            <w:r w:rsidRPr="002E47BA">
              <w:rPr>
                <w:rFonts w:ascii="Times New Roman" w:hAnsi="Times New Roman"/>
                <w:sz w:val="14"/>
                <w:szCs w:val="14"/>
              </w:rPr>
              <w:br/>
              <w:t>подпрограмма</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xml:space="preserve">Наименование </w:t>
            </w:r>
            <w:r w:rsidRPr="002E47BA">
              <w:rPr>
                <w:rFonts w:ascii="Times New Roman" w:hAnsi="Times New Roman"/>
                <w:sz w:val="14"/>
                <w:szCs w:val="14"/>
              </w:rPr>
              <w:br/>
              <w:t>программы,</w:t>
            </w:r>
            <w:r w:rsidRPr="002E47BA">
              <w:rPr>
                <w:rFonts w:ascii="Times New Roman" w:hAnsi="Times New Roman"/>
                <w:sz w:val="14"/>
                <w:szCs w:val="14"/>
              </w:rPr>
              <w:br/>
              <w:t>подпрограммы</w:t>
            </w:r>
          </w:p>
        </w:tc>
        <w:tc>
          <w:tcPr>
            <w:tcW w:w="78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Наименование ГРБС</w:t>
            </w:r>
          </w:p>
        </w:tc>
        <w:tc>
          <w:tcPr>
            <w:tcW w:w="1497" w:type="pct"/>
            <w:gridSpan w:val="9"/>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Код бюджетной</w:t>
            </w:r>
            <w:r w:rsidRPr="002E47BA">
              <w:rPr>
                <w:rFonts w:ascii="Times New Roman" w:hAnsi="Times New Roman"/>
                <w:sz w:val="14"/>
                <w:szCs w:val="14"/>
              </w:rPr>
              <w:br/>
              <w:t>классификации</w:t>
            </w:r>
          </w:p>
        </w:tc>
        <w:tc>
          <w:tcPr>
            <w:tcW w:w="2038" w:type="pct"/>
            <w:gridSpan w:val="10"/>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Расходы</w:t>
            </w:r>
            <w:r w:rsidRPr="002E47BA">
              <w:rPr>
                <w:rFonts w:ascii="Times New Roman" w:hAnsi="Times New Roman"/>
                <w:sz w:val="14"/>
                <w:szCs w:val="14"/>
              </w:rPr>
              <w:br/>
              <w:t>(рублей), годы</w:t>
            </w:r>
          </w:p>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 </w:t>
            </w:r>
          </w:p>
        </w:tc>
      </w:tr>
      <w:tr w:rsidR="002E47BA" w:rsidRPr="007C4074"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ГРБС</w:t>
            </w: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proofErr w:type="spellStart"/>
            <w:r w:rsidRPr="002E47BA">
              <w:rPr>
                <w:rFonts w:ascii="Times New Roman" w:hAnsi="Times New Roman"/>
                <w:sz w:val="14"/>
                <w:szCs w:val="14"/>
              </w:rPr>
              <w:t>Рз</w:t>
            </w:r>
            <w:proofErr w:type="spellEnd"/>
            <w:r w:rsidRPr="002E47BA">
              <w:rPr>
                <w:rFonts w:ascii="Times New Roman" w:hAnsi="Times New Roman"/>
                <w:sz w:val="14"/>
                <w:szCs w:val="14"/>
              </w:rPr>
              <w:t xml:space="preserve"> </w:t>
            </w:r>
            <w:proofErr w:type="spellStart"/>
            <w:proofErr w:type="gramStart"/>
            <w:r w:rsidRPr="002E47BA">
              <w:rPr>
                <w:rFonts w:ascii="Times New Roman" w:hAnsi="Times New Roman"/>
                <w:sz w:val="14"/>
                <w:szCs w:val="14"/>
              </w:rPr>
              <w:t>Пр</w:t>
            </w:r>
            <w:proofErr w:type="spellEnd"/>
            <w:proofErr w:type="gramEnd"/>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ЦСР</w:t>
            </w: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ВР</w:t>
            </w:r>
          </w:p>
        </w:tc>
        <w:tc>
          <w:tcPr>
            <w:tcW w:w="29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2014 год</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2015 год</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2016 год</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2017 год</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2018 год</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2019 год</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2020 го</w:t>
            </w:r>
            <w:r w:rsidRPr="002E47BA">
              <w:rPr>
                <w:rFonts w:ascii="Times New Roman" w:hAnsi="Times New Roman"/>
                <w:sz w:val="14"/>
                <w:szCs w:val="14"/>
              </w:rPr>
              <w:lastRenderedPageBreak/>
              <w:t>д</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highlight w:val="yellow"/>
              </w:rPr>
            </w:pPr>
            <w:r w:rsidRPr="002E47BA">
              <w:rPr>
                <w:rFonts w:ascii="Times New Roman" w:hAnsi="Times New Roman"/>
                <w:sz w:val="14"/>
                <w:szCs w:val="14"/>
              </w:rPr>
              <w:lastRenderedPageBreak/>
              <w:t>Итого</w:t>
            </w:r>
            <w:r w:rsidRPr="002E47BA">
              <w:rPr>
                <w:rFonts w:ascii="Times New Roman" w:hAnsi="Times New Roman"/>
                <w:sz w:val="14"/>
                <w:szCs w:val="14"/>
              </w:rPr>
              <w:br/>
              <w:t>на период</w:t>
            </w:r>
          </w:p>
        </w:tc>
      </w:tr>
      <w:tr w:rsidR="002E47BA" w:rsidRPr="006D707C"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Муниципальная программа</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Система социальной защиты населения Богучанского района </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всего расходные</w:t>
            </w:r>
            <w:r w:rsidRPr="002E47BA">
              <w:rPr>
                <w:rFonts w:ascii="Times New Roman" w:hAnsi="Times New Roman"/>
                <w:sz w:val="14"/>
                <w:szCs w:val="14"/>
              </w:rPr>
              <w:br/>
              <w:t>обязательства по программе</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ind w:right="-177"/>
              <w:jc w:val="center"/>
              <w:rPr>
                <w:rFonts w:ascii="Times New Roman" w:hAnsi="Times New Roman"/>
                <w:sz w:val="14"/>
                <w:szCs w:val="14"/>
              </w:rPr>
            </w:pPr>
          </w:p>
          <w:p w:rsidR="002E47BA" w:rsidRPr="002E47BA" w:rsidRDefault="002E47BA" w:rsidP="002E47BA">
            <w:pPr>
              <w:ind w:right="-177"/>
              <w:jc w:val="center"/>
              <w:rPr>
                <w:rFonts w:ascii="Times New Roman" w:hAnsi="Times New Roman"/>
                <w:sz w:val="14"/>
                <w:szCs w:val="14"/>
              </w:rPr>
            </w:pPr>
            <w:r w:rsidRPr="002E47BA">
              <w:rPr>
                <w:rFonts w:ascii="Times New Roman" w:hAnsi="Times New Roman"/>
                <w:sz w:val="14"/>
                <w:szCs w:val="14"/>
              </w:rPr>
              <w:t>343 863 010,75</w:t>
            </w:r>
          </w:p>
          <w:p w:rsidR="002E47BA" w:rsidRPr="002E47BA" w:rsidRDefault="002E47BA" w:rsidP="002E47BA">
            <w:pPr>
              <w:ind w:right="-177"/>
              <w:jc w:val="center"/>
              <w:rPr>
                <w:rFonts w:ascii="Times New Roman" w:hAnsi="Times New Roman"/>
                <w:sz w:val="14"/>
                <w:szCs w:val="14"/>
              </w:rPr>
            </w:pPr>
          </w:p>
        </w:tc>
        <w:tc>
          <w:tcPr>
            <w:tcW w:w="276"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56 962 533,22</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57 552747,35</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66 486109,67</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84 477 443,0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59 762 243,0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59 762 243,0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728 866 329,99</w:t>
            </w:r>
          </w:p>
        </w:tc>
      </w:tr>
      <w:tr w:rsidR="002E47BA" w:rsidRPr="00A731B4"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 </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290" w:type="pct"/>
            <w:tcBorders>
              <w:top w:val="single" w:sz="4" w:space="0" w:color="auto"/>
              <w:left w:val="nil"/>
              <w:bottom w:val="single" w:sz="4" w:space="0" w:color="auto"/>
              <w:right w:val="single" w:sz="4" w:space="0" w:color="auto"/>
            </w:tcBorders>
            <w:shd w:val="clear" w:color="000000" w:fill="FFFFFF"/>
            <w:noWrap/>
          </w:tcPr>
          <w:p w:rsidR="002E47BA" w:rsidRPr="002E47BA" w:rsidRDefault="002E47BA" w:rsidP="002E47BA">
            <w:pPr>
              <w:jc w:val="both"/>
              <w:rPr>
                <w:rFonts w:ascii="Times New Roman" w:hAnsi="Times New Roman"/>
                <w:sz w:val="14"/>
                <w:szCs w:val="14"/>
              </w:rPr>
            </w:pPr>
          </w:p>
          <w:p w:rsidR="002E47BA" w:rsidRPr="002E47BA" w:rsidRDefault="002E47BA" w:rsidP="002E47BA">
            <w:pPr>
              <w:jc w:val="both"/>
              <w:rPr>
                <w:rFonts w:ascii="Times New Roman" w:hAnsi="Times New Roman"/>
                <w:sz w:val="14"/>
                <w:szCs w:val="14"/>
              </w:rPr>
            </w:pPr>
            <w:r w:rsidRPr="002E47BA">
              <w:rPr>
                <w:rFonts w:ascii="Times New Roman" w:hAnsi="Times New Roman"/>
                <w:sz w:val="14"/>
                <w:szCs w:val="14"/>
              </w:rPr>
              <w:t>342 762 331,23</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55 812 510,62</w:t>
            </w:r>
          </w:p>
          <w:p w:rsidR="002E47BA" w:rsidRPr="002E47BA" w:rsidRDefault="002E47BA" w:rsidP="002E47BA">
            <w:pPr>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56 426 050,0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65 380 800,0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83 222 500,0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58 507 300,0</w:t>
            </w:r>
          </w:p>
          <w:p w:rsidR="002E47BA" w:rsidRPr="002E47BA" w:rsidRDefault="002E47BA" w:rsidP="002E47BA">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58 507 300,0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720 618 791,85</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Администрация Богучанского района</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1 100 679,52</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859 022,60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886 697,35</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1 105 309,67</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 1 254 943,0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7 716 538,14</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Управление культуры Богучанского района</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291 000,00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291 000,00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Муниципальное казенное учреждение «Муниципальная служба Заказчика»</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240 000,00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240 000,00</w:t>
            </w: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Подпрограмма 1</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Повышение качества жизни отдельных категорий граждан, в т. ч инвалидов, степени их социаль</w:t>
            </w:r>
            <w:r w:rsidRPr="002E47BA">
              <w:rPr>
                <w:rFonts w:ascii="Times New Roman" w:hAnsi="Times New Roman"/>
                <w:sz w:val="14"/>
                <w:szCs w:val="14"/>
              </w:rPr>
              <w:lastRenderedPageBreak/>
              <w:t>ной защищенности</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всего расходные</w:t>
            </w:r>
            <w:r w:rsidRPr="002E47BA">
              <w:rPr>
                <w:rFonts w:ascii="Times New Roman" w:hAnsi="Times New Roman"/>
                <w:sz w:val="14"/>
                <w:szCs w:val="14"/>
              </w:rPr>
              <w:br/>
              <w:t>обязательства по подпрограмме</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34 513 815,79</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859 022,60</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 886 697,35</w:t>
            </w:r>
          </w:p>
          <w:p w:rsidR="002E47BA" w:rsidRPr="002E47BA" w:rsidRDefault="002E47BA" w:rsidP="002E47BA">
            <w:pPr>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1 105 309,67</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w:t>
            </w:r>
            <w:r w:rsidRPr="002E47BA">
              <w:rPr>
                <w:rFonts w:ascii="Times New Roman" w:hAnsi="Times New Roman"/>
                <w:sz w:val="14"/>
                <w:szCs w:val="14"/>
              </w:rPr>
              <w:lastRenderedPageBreak/>
              <w:t>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41 129 674,41</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 </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33 497 636,27</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33 497 636,27</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Администрация Богучанского района</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1 016 179,52</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859 022,60</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886 697,35</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1 105 309,67</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 1 254 943,0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1 254 943,0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7 632 038,14</w:t>
            </w: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highlight w:val="yellow"/>
              </w:rPr>
            </w:pPr>
            <w:r w:rsidRPr="002E47BA">
              <w:rPr>
                <w:rFonts w:ascii="Times New Roman" w:hAnsi="Times New Roman"/>
                <w:sz w:val="14"/>
                <w:szCs w:val="14"/>
              </w:rPr>
              <w:t>Подпрограмма 2</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Социальная поддержка семей, имеющих детей</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всего расходные</w:t>
            </w:r>
            <w:r w:rsidRPr="002E47BA">
              <w:rPr>
                <w:rFonts w:ascii="Times New Roman" w:hAnsi="Times New Roman"/>
                <w:sz w:val="14"/>
                <w:szCs w:val="14"/>
              </w:rPr>
              <w:br/>
              <w:t>обязательства по подпрограмме</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roofErr w:type="spellStart"/>
            <w:r w:rsidRPr="002E47BA">
              <w:rPr>
                <w:rFonts w:ascii="Times New Roman" w:hAnsi="Times New Roman"/>
                <w:sz w:val="14"/>
                <w:szCs w:val="14"/>
              </w:rPr>
              <w:t>х</w:t>
            </w:r>
            <w:proofErr w:type="spellEnd"/>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57 487 432,02</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297 999,62</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337 500,0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337 500,0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 237 100,0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 237 100,0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237 100,0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59 171 731,64</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 </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57 487 432,02</w:t>
            </w:r>
          </w:p>
          <w:p w:rsidR="002E47BA" w:rsidRPr="002E47BA" w:rsidRDefault="002E47BA" w:rsidP="002E47BA">
            <w:pPr>
              <w:jc w:val="center"/>
              <w:rPr>
                <w:rFonts w:ascii="Times New Roman" w:hAnsi="Times New Roman"/>
                <w:sz w:val="14"/>
                <w:szCs w:val="14"/>
              </w:rPr>
            </w:pP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297 999,62</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337 500,0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337 500,0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237 100,0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237 100,0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237 100,0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59 171 731,64</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Х</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Х</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right"/>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Подпрограмма 3</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всего расходные</w:t>
            </w:r>
            <w:r w:rsidRPr="002E47BA">
              <w:rPr>
                <w:rFonts w:ascii="Times New Roman" w:hAnsi="Times New Roman"/>
                <w:sz w:val="14"/>
                <w:szCs w:val="14"/>
              </w:rPr>
              <w:br w:type="page"/>
              <w:t xml:space="preserve"> обязательства по подпрограмме</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roofErr w:type="spellStart"/>
            <w:r w:rsidRPr="002E47BA">
              <w:rPr>
                <w:rFonts w:ascii="Times New Roman" w:hAnsi="Times New Roman"/>
                <w:sz w:val="14"/>
                <w:szCs w:val="14"/>
              </w:rPr>
              <w:t>х</w:t>
            </w:r>
            <w:proofErr w:type="spellEnd"/>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197 172 632,0</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197 172 632,0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 </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197 172 632,0</w:t>
            </w:r>
          </w:p>
        </w:tc>
        <w:tc>
          <w:tcPr>
            <w:tcW w:w="276" w:type="pct"/>
            <w:gridSpan w:val="2"/>
            <w:tcBorders>
              <w:top w:val="single" w:sz="4" w:space="0" w:color="auto"/>
              <w:left w:val="nil"/>
              <w:bottom w:val="single" w:sz="4" w:space="0" w:color="auto"/>
              <w:right w:val="single" w:sz="4" w:space="0" w:color="auto"/>
            </w:tcBorders>
            <w:shd w:val="clear" w:color="000000" w:fill="FFFFFF"/>
            <w:noWrap/>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noWrap/>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197 172 632,0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Х</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Х</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right"/>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xml:space="preserve">Подпрограмма </w:t>
            </w:r>
            <w:r w:rsidRPr="002E47BA">
              <w:rPr>
                <w:rFonts w:ascii="Times New Roman" w:hAnsi="Times New Roman"/>
                <w:sz w:val="14"/>
                <w:szCs w:val="14"/>
              </w:rPr>
              <w:lastRenderedPageBreak/>
              <w:t>4</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Повышение качеств</w:t>
            </w:r>
            <w:r w:rsidRPr="002E47BA">
              <w:rPr>
                <w:rFonts w:ascii="Times New Roman" w:hAnsi="Times New Roman"/>
                <w:sz w:val="14"/>
                <w:szCs w:val="14"/>
              </w:rPr>
              <w:lastRenderedPageBreak/>
              <w:t>а и доступности социальных услуг населению</w:t>
            </w:r>
          </w:p>
        </w:tc>
        <w:tc>
          <w:tcPr>
            <w:tcW w:w="789" w:type="pct"/>
            <w:gridSpan w:val="2"/>
            <w:tcBorders>
              <w:top w:val="single" w:sz="4" w:space="0" w:color="auto"/>
              <w:left w:val="nil"/>
              <w:bottom w:val="single" w:sz="4" w:space="0" w:color="auto"/>
              <w:right w:val="single" w:sz="4" w:space="0" w:color="auto"/>
            </w:tcBorders>
            <w:shd w:val="clear" w:color="auto" w:fill="auto"/>
            <w:noWrap/>
            <w:vAlign w:val="bottom"/>
          </w:tcPr>
          <w:p w:rsidR="002E47BA" w:rsidRPr="002E47BA" w:rsidRDefault="002E47BA" w:rsidP="002E47BA">
            <w:pPr>
              <w:rPr>
                <w:rFonts w:ascii="Times New Roman" w:hAnsi="Times New Roman"/>
                <w:color w:val="000000"/>
                <w:sz w:val="14"/>
                <w:szCs w:val="14"/>
              </w:rPr>
            </w:pPr>
            <w:r w:rsidRPr="002E47BA">
              <w:rPr>
                <w:rFonts w:ascii="Times New Roman" w:hAnsi="Times New Roman"/>
                <w:sz w:val="14"/>
                <w:szCs w:val="14"/>
              </w:rPr>
              <w:lastRenderedPageBreak/>
              <w:t>всего расходные</w:t>
            </w:r>
            <w:r w:rsidRPr="002E47BA">
              <w:rPr>
                <w:rFonts w:ascii="Times New Roman" w:hAnsi="Times New Roman"/>
                <w:sz w:val="14"/>
                <w:szCs w:val="14"/>
              </w:rPr>
              <w:br w:type="page"/>
              <w:t xml:space="preserve"> обязательства по </w:t>
            </w:r>
            <w:r w:rsidRPr="002E47BA">
              <w:rPr>
                <w:rFonts w:ascii="Times New Roman" w:hAnsi="Times New Roman"/>
                <w:sz w:val="14"/>
                <w:szCs w:val="14"/>
              </w:rPr>
              <w:lastRenderedPageBreak/>
              <w:t>подпрограмме</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roofErr w:type="spellStart"/>
            <w:r w:rsidRPr="002E47BA">
              <w:rPr>
                <w:rFonts w:ascii="Times New Roman" w:hAnsi="Times New Roman"/>
                <w:sz w:val="14"/>
                <w:szCs w:val="14"/>
              </w:rPr>
              <w:lastRenderedPageBreak/>
              <w:t>х</w:t>
            </w:r>
            <w:proofErr w:type="spellEnd"/>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34 977 130,9</w:t>
            </w:r>
            <w:r w:rsidRPr="002E47BA">
              <w:rPr>
                <w:rFonts w:ascii="Times New Roman" w:hAnsi="Times New Roman"/>
                <w:sz w:val="14"/>
                <w:szCs w:val="14"/>
              </w:rPr>
              <w:lastRenderedPageBreak/>
              <w:t>4</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37 601 143,0</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38 189 950,</w:t>
            </w:r>
            <w:r w:rsidRPr="002E47BA">
              <w:rPr>
                <w:rFonts w:ascii="Times New Roman" w:hAnsi="Times New Roman"/>
                <w:sz w:val="14"/>
                <w:szCs w:val="14"/>
              </w:rPr>
              <w:lastRenderedPageBreak/>
              <w:t>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46 039 251,</w:t>
            </w:r>
            <w:r w:rsidRPr="002E47BA">
              <w:rPr>
                <w:rFonts w:ascii="Times New Roman" w:hAnsi="Times New Roman"/>
                <w:sz w:val="14"/>
                <w:szCs w:val="14"/>
              </w:rPr>
              <w:lastRenderedPageBreak/>
              <w:t>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63 037 180</w:t>
            </w:r>
            <w:r w:rsidRPr="002E47BA">
              <w:rPr>
                <w:rFonts w:ascii="Times New Roman" w:hAnsi="Times New Roman"/>
                <w:sz w:val="14"/>
                <w:szCs w:val="14"/>
              </w:rPr>
              <w:lastRenderedPageBreak/>
              <w:t>,0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40 5</w:t>
            </w:r>
            <w:r w:rsidRPr="002E47BA">
              <w:rPr>
                <w:rFonts w:ascii="Times New Roman" w:hAnsi="Times New Roman"/>
                <w:sz w:val="14"/>
                <w:szCs w:val="14"/>
              </w:rPr>
              <w:lastRenderedPageBreak/>
              <w:t>63 300,0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40 563 300,0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300 971 254,</w:t>
            </w:r>
            <w:r w:rsidRPr="002E47BA">
              <w:rPr>
                <w:rFonts w:ascii="Times New Roman" w:hAnsi="Times New Roman"/>
                <w:sz w:val="14"/>
                <w:szCs w:val="14"/>
              </w:rPr>
              <w:lastRenderedPageBreak/>
              <w:t>94</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tc>
        <w:tc>
          <w:tcPr>
            <w:tcW w:w="1034" w:type="pct"/>
            <w:gridSpan w:val="3"/>
            <w:tcBorders>
              <w:top w:val="single" w:sz="4" w:space="0" w:color="auto"/>
              <w:left w:val="nil"/>
              <w:bottom w:val="single" w:sz="4" w:space="0" w:color="auto"/>
              <w:right w:val="single" w:sz="4" w:space="0" w:color="auto"/>
            </w:tcBorders>
            <w:shd w:val="clear" w:color="000000" w:fill="FFFFFF"/>
            <w:noWrap/>
            <w:vAlign w:val="bottom"/>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34 977 130,94</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37 601 143,0</w:t>
            </w:r>
          </w:p>
          <w:p w:rsidR="002E47BA" w:rsidRPr="002E47BA" w:rsidRDefault="002E47BA" w:rsidP="002E47BA">
            <w:pPr>
              <w:jc w:val="center"/>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38 189 950,0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46 039 251,0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63 037 180,0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40 563 300,0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40 563 300,0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300 971 254,94</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color w:val="FF0000"/>
                <w:sz w:val="14"/>
                <w:szCs w:val="14"/>
              </w:rPr>
            </w:pPr>
            <w:r w:rsidRPr="002E47BA">
              <w:rPr>
                <w:rFonts w:ascii="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137795</wp:posOffset>
                  </wp:positionV>
                  <wp:extent cx="85725" cy="228600"/>
                  <wp:effectExtent l="635" t="0" r="0" b="635"/>
                  <wp:wrapNone/>
                  <wp:docPr id="1"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Х</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Х</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right"/>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jc w:val="right"/>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right"/>
              <w:rPr>
                <w:rFonts w:ascii="Times New Roman" w:hAnsi="Times New Roman"/>
                <w:sz w:val="14"/>
                <w:szCs w:val="14"/>
              </w:rPr>
            </w:pP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Подпрограмма 5</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Обеспечение реализации муниципальной программы и прочие мероприятия</w:t>
            </w:r>
          </w:p>
        </w:tc>
        <w:tc>
          <w:tcPr>
            <w:tcW w:w="789" w:type="pct"/>
            <w:gridSpan w:val="2"/>
            <w:tcBorders>
              <w:top w:val="single" w:sz="4" w:space="0" w:color="auto"/>
              <w:left w:val="nil"/>
              <w:bottom w:val="single" w:sz="4" w:space="0" w:color="auto"/>
              <w:right w:val="single" w:sz="4" w:space="0" w:color="auto"/>
            </w:tcBorders>
            <w:shd w:val="clear" w:color="auto" w:fill="auto"/>
            <w:noWrap/>
            <w:vAlign w:val="bottom"/>
          </w:tcPr>
          <w:p w:rsidR="002E47BA" w:rsidRPr="002E47BA" w:rsidRDefault="002E47BA" w:rsidP="002E47BA">
            <w:pPr>
              <w:rPr>
                <w:rFonts w:ascii="Times New Roman" w:hAnsi="Times New Roman"/>
                <w:color w:val="000000"/>
                <w:sz w:val="14"/>
                <w:szCs w:val="14"/>
              </w:rPr>
            </w:pPr>
            <w:r w:rsidRPr="002E47BA">
              <w:rPr>
                <w:rFonts w:ascii="Times New Roman" w:hAnsi="Times New Roman"/>
                <w:noProof/>
                <w:color w:val="000000"/>
                <w:sz w:val="14"/>
                <w:szCs w:val="1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3"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2E47BA" w:rsidRPr="002E47BA" w:rsidRDefault="002E47BA" w:rsidP="002E47BA">
            <w:pPr>
              <w:rPr>
                <w:rFonts w:ascii="Times New Roman" w:hAnsi="Times New Roman"/>
                <w:color w:val="000000"/>
                <w:sz w:val="14"/>
                <w:szCs w:val="14"/>
              </w:rPr>
            </w:pPr>
            <w:r w:rsidRPr="002E47BA">
              <w:rPr>
                <w:rFonts w:ascii="Times New Roman" w:hAnsi="Times New Roman"/>
                <w:sz w:val="14"/>
                <w:szCs w:val="14"/>
              </w:rPr>
              <w:t xml:space="preserve">всего расходные </w:t>
            </w:r>
            <w:r w:rsidRPr="002E47BA">
              <w:rPr>
                <w:rFonts w:ascii="Times New Roman" w:hAnsi="Times New Roman"/>
                <w:sz w:val="14"/>
                <w:szCs w:val="14"/>
              </w:rPr>
              <w:br w:type="page"/>
              <w:t>обязательства по подпрограмме</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roofErr w:type="spellStart"/>
            <w:r w:rsidRPr="002E47BA">
              <w:rPr>
                <w:rFonts w:ascii="Times New Roman" w:hAnsi="Times New Roman"/>
                <w:sz w:val="14"/>
                <w:szCs w:val="14"/>
              </w:rPr>
              <w:t>х</w:t>
            </w:r>
            <w:proofErr w:type="spellEnd"/>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19 627 500,0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19 627 500,0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p w:rsidR="002E47BA" w:rsidRPr="002E47BA" w:rsidRDefault="002E47BA" w:rsidP="002E47BA">
            <w:pPr>
              <w:rPr>
                <w:rFonts w:ascii="Times New Roman" w:hAnsi="Times New Roman"/>
                <w:sz w:val="14"/>
                <w:szCs w:val="14"/>
              </w:rPr>
            </w:pPr>
          </w:p>
        </w:tc>
        <w:tc>
          <w:tcPr>
            <w:tcW w:w="1034" w:type="pct"/>
            <w:gridSpan w:val="3"/>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 </w:t>
            </w:r>
          </w:p>
        </w:tc>
        <w:tc>
          <w:tcPr>
            <w:tcW w:w="149"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67"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14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19 627 500,0</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nil"/>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19 627 500,0</w:t>
            </w:r>
          </w:p>
        </w:tc>
      </w:tr>
      <w:tr w:rsidR="002E47BA" w:rsidRPr="003D46D1"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Подпрограмма 6</w:t>
            </w:r>
          </w:p>
        </w:tc>
        <w:tc>
          <w:tcPr>
            <w:tcW w:w="343" w:type="pct"/>
            <w:gridSpan w:val="2"/>
            <w:vMerge w:val="restart"/>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w:t>
            </w:r>
            <w:r w:rsidRPr="002E47BA">
              <w:rPr>
                <w:rFonts w:ascii="Times New Roman" w:hAnsi="Times New Roman"/>
                <w:sz w:val="14"/>
                <w:szCs w:val="14"/>
              </w:rPr>
              <w:lastRenderedPageBreak/>
              <w:t xml:space="preserve">ведению базы данных получателей социальной помощи и организации социального </w:t>
            </w: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обслуживания</w:t>
            </w: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E47BA" w:rsidRPr="002E47BA" w:rsidRDefault="002E47BA" w:rsidP="002E47BA">
            <w:pPr>
              <w:rPr>
                <w:rFonts w:ascii="Times New Roman" w:hAnsi="Times New Roman"/>
                <w:color w:val="000000"/>
                <w:sz w:val="14"/>
                <w:szCs w:val="14"/>
              </w:rPr>
            </w:pPr>
            <w:r w:rsidRPr="002E47BA">
              <w:rPr>
                <w:rFonts w:ascii="Times New Roman" w:hAnsi="Times New Roman"/>
                <w:noProof/>
                <w:color w:val="000000"/>
                <w:sz w:val="14"/>
                <w:szCs w:val="14"/>
                <w:lang w:eastAsia="ru-RU"/>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635" b="0"/>
                  <wp:wrapNone/>
                  <wp:docPr id="4"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2E47BA">
              <w:rPr>
                <w:rFonts w:ascii="Times New Roman" w:hAnsi="Times New Roman"/>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635" b="0"/>
                  <wp:wrapNone/>
                  <wp:docPr id="5"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2E47BA" w:rsidRPr="002E47BA" w:rsidRDefault="002E47BA" w:rsidP="002E47BA">
            <w:pPr>
              <w:rPr>
                <w:rFonts w:ascii="Times New Roman" w:hAnsi="Times New Roman"/>
                <w:color w:val="000000"/>
                <w:sz w:val="14"/>
                <w:szCs w:val="14"/>
              </w:rPr>
            </w:pPr>
            <w:r w:rsidRPr="002E47BA">
              <w:rPr>
                <w:rFonts w:ascii="Times New Roman" w:hAnsi="Times New Roman"/>
                <w:sz w:val="14"/>
                <w:szCs w:val="14"/>
              </w:rPr>
              <w:t xml:space="preserve">всего расходные </w:t>
            </w:r>
            <w:r w:rsidRPr="002E47BA">
              <w:rPr>
                <w:rFonts w:ascii="Times New Roman" w:hAnsi="Times New Roman"/>
                <w:sz w:val="14"/>
                <w:szCs w:val="14"/>
              </w:rPr>
              <w:br w:type="page"/>
              <w:t>обязательства по подпрограмме</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roofErr w:type="spellStart"/>
            <w:r w:rsidRPr="002E47BA">
              <w:rPr>
                <w:rFonts w:ascii="Times New Roman" w:hAnsi="Times New Roman"/>
                <w:sz w:val="14"/>
                <w:szCs w:val="14"/>
              </w:rPr>
              <w:t>х</w:t>
            </w:r>
            <w:proofErr w:type="spellEnd"/>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X</w:t>
            </w: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17 748 868,0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18 138 600,0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19 004 049,0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19 948 220,0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17 706 900,0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17 706 900,0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110 253 537,0</w:t>
            </w:r>
          </w:p>
        </w:tc>
      </w:tr>
      <w:tr w:rsidR="002E47BA" w:rsidRPr="00745401"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color w:val="000000"/>
                <w:sz w:val="14"/>
                <w:szCs w:val="14"/>
              </w:rPr>
            </w:pPr>
            <w:r w:rsidRPr="002E47BA">
              <w:rPr>
                <w:rFonts w:ascii="Times New Roman" w:hAnsi="Times New Roman"/>
                <w:color w:val="000000"/>
                <w:sz w:val="14"/>
                <w:szCs w:val="14"/>
              </w:rPr>
              <w:t xml:space="preserve">в том числе по </w:t>
            </w:r>
            <w:r w:rsidRPr="002E47BA">
              <w:rPr>
                <w:rFonts w:ascii="Times New Roman" w:hAnsi="Times New Roman"/>
                <w:color w:val="000000"/>
                <w:sz w:val="14"/>
                <w:szCs w:val="14"/>
              </w:rPr>
              <w:lastRenderedPageBreak/>
              <w:t>ГРБС</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lastRenderedPageBreak/>
              <w:t>УСЗН</w:t>
            </w: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17 748</w:t>
            </w:r>
            <w:r w:rsidRPr="002E47BA">
              <w:rPr>
                <w:rFonts w:ascii="Times New Roman" w:hAnsi="Times New Roman"/>
                <w:sz w:val="14"/>
                <w:szCs w:val="14"/>
              </w:rPr>
              <w:lastRenderedPageBreak/>
              <w:t> 868,0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 xml:space="preserve">17 898 </w:t>
            </w:r>
            <w:r w:rsidRPr="002E47BA">
              <w:rPr>
                <w:rFonts w:ascii="Times New Roman" w:hAnsi="Times New Roman"/>
                <w:sz w:val="14"/>
                <w:szCs w:val="14"/>
              </w:rPr>
              <w:lastRenderedPageBreak/>
              <w:t>600,0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 xml:space="preserve">19 004 </w:t>
            </w:r>
            <w:r w:rsidRPr="002E47BA">
              <w:rPr>
                <w:rFonts w:ascii="Times New Roman" w:hAnsi="Times New Roman"/>
                <w:sz w:val="14"/>
                <w:szCs w:val="14"/>
              </w:rPr>
              <w:lastRenderedPageBreak/>
              <w:t>049,0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19 948</w:t>
            </w:r>
            <w:r w:rsidRPr="002E47BA">
              <w:rPr>
                <w:rFonts w:ascii="Times New Roman" w:hAnsi="Times New Roman"/>
                <w:sz w:val="14"/>
                <w:szCs w:val="14"/>
              </w:rPr>
              <w:lastRenderedPageBreak/>
              <w:t> 220,0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17 </w:t>
            </w:r>
            <w:r w:rsidRPr="002E47BA">
              <w:rPr>
                <w:rFonts w:ascii="Times New Roman" w:hAnsi="Times New Roman"/>
                <w:sz w:val="14"/>
                <w:szCs w:val="14"/>
              </w:rPr>
              <w:lastRenderedPageBreak/>
              <w:t>706 900,0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17 706 900,0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lastRenderedPageBreak/>
              <w:t xml:space="preserve">110 013 </w:t>
            </w:r>
            <w:r w:rsidRPr="002E47BA">
              <w:rPr>
                <w:rFonts w:ascii="Times New Roman" w:hAnsi="Times New Roman"/>
                <w:sz w:val="14"/>
                <w:szCs w:val="14"/>
              </w:rPr>
              <w:lastRenderedPageBreak/>
              <w:t>537,0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E47BA" w:rsidRPr="002E47BA" w:rsidRDefault="002E47BA" w:rsidP="002E47BA">
            <w:pPr>
              <w:rPr>
                <w:rFonts w:ascii="Times New Roman" w:hAnsi="Times New Roman"/>
                <w:color w:val="000000"/>
                <w:sz w:val="14"/>
                <w:szCs w:val="14"/>
              </w:rPr>
            </w:pP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Муниципальное казенное учреждение «Муниципальная служба Заказчика»</w:t>
            </w: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240 000,00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p w:rsidR="002E47BA" w:rsidRPr="002E47BA" w:rsidRDefault="002E47BA" w:rsidP="002E47BA">
            <w:pPr>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240 000,00</w:t>
            </w: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Подпрограмма 7</w:t>
            </w:r>
          </w:p>
        </w:tc>
        <w:tc>
          <w:tcPr>
            <w:tcW w:w="343" w:type="pct"/>
            <w:gridSpan w:val="2"/>
            <w:vMerge w:val="restart"/>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Доступная среда</w:t>
            </w: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E47BA" w:rsidRPr="002E47BA" w:rsidRDefault="002E47BA" w:rsidP="002E47BA">
            <w:pPr>
              <w:rPr>
                <w:rFonts w:ascii="Times New Roman" w:hAnsi="Times New Roman"/>
                <w:color w:val="000000"/>
                <w:sz w:val="14"/>
                <w:szCs w:val="14"/>
              </w:rPr>
            </w:pP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455 500,00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455 500,0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E47BA" w:rsidRPr="002E47BA" w:rsidRDefault="002E47BA" w:rsidP="002E47BA">
            <w:pPr>
              <w:rPr>
                <w:rFonts w:ascii="Times New Roman" w:hAnsi="Times New Roman"/>
                <w:color w:val="000000"/>
                <w:sz w:val="14"/>
                <w:szCs w:val="14"/>
              </w:rPr>
            </w:pPr>
            <w:r w:rsidRPr="002E47BA">
              <w:rPr>
                <w:rFonts w:ascii="Times New Roman" w:hAnsi="Times New Roman"/>
                <w:color w:val="000000"/>
                <w:sz w:val="14"/>
                <w:szCs w:val="14"/>
              </w:rPr>
              <w:t>в том числе по ГРБС</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УСЗН</w:t>
            </w: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164 500,00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p w:rsidR="002E47BA" w:rsidRPr="002E47BA" w:rsidRDefault="002E47BA" w:rsidP="002E47BA">
            <w:pPr>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164 500,00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E47BA" w:rsidRPr="002E47BA" w:rsidRDefault="002E47BA" w:rsidP="002E47BA">
            <w:pPr>
              <w:rPr>
                <w:rFonts w:ascii="Times New Roman" w:hAnsi="Times New Roman"/>
                <w:color w:val="000000"/>
                <w:sz w:val="14"/>
                <w:szCs w:val="14"/>
              </w:rPr>
            </w:pP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Управление культуры Богучанского района</w:t>
            </w: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291 000,00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r w:rsidRPr="002E47BA">
              <w:rPr>
                <w:rFonts w:ascii="Times New Roman" w:hAnsi="Times New Roman"/>
                <w:sz w:val="14"/>
                <w:szCs w:val="14"/>
              </w:rPr>
              <w:t>0,0</w:t>
            </w:r>
          </w:p>
          <w:p w:rsidR="002E47BA" w:rsidRPr="002E47BA" w:rsidRDefault="002E47BA" w:rsidP="002E47BA">
            <w:pPr>
              <w:rPr>
                <w:rFonts w:ascii="Times New Roman" w:hAnsi="Times New Roman"/>
                <w:sz w:val="14"/>
                <w:szCs w:val="14"/>
              </w:rPr>
            </w:pPr>
          </w:p>
          <w:p w:rsidR="002E47BA" w:rsidRPr="002E47BA" w:rsidRDefault="002E47BA" w:rsidP="002E47BA">
            <w:pPr>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291 000,00</w:t>
            </w:r>
          </w:p>
        </w:tc>
      </w:tr>
      <w:tr w:rsidR="002E47BA" w:rsidRPr="009471B7" w:rsidTr="002E47BA">
        <w:trPr>
          <w:trHeight w:val="20"/>
          <w:jc w:val="center"/>
        </w:trPr>
        <w:tc>
          <w:tcPr>
            <w:tcW w:w="333" w:type="pct"/>
            <w:vMerge w:val="restart"/>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highlight w:val="yellow"/>
              </w:rPr>
            </w:pPr>
            <w:r w:rsidRPr="002E47BA">
              <w:rPr>
                <w:rFonts w:ascii="Times New Roman" w:hAnsi="Times New Roman"/>
                <w:sz w:val="14"/>
                <w:szCs w:val="14"/>
              </w:rPr>
              <w:t>Отдельные мероприятия </w:t>
            </w:r>
          </w:p>
        </w:tc>
        <w:tc>
          <w:tcPr>
            <w:tcW w:w="343" w:type="pct"/>
            <w:gridSpan w:val="2"/>
            <w:vMerge w:val="restart"/>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Компенсация стоимости провоза багажа к новому месту жительства неработающим пенсионерам по старости и инвалидности, прожив</w:t>
            </w:r>
            <w:r w:rsidRPr="002E47BA">
              <w:rPr>
                <w:rFonts w:ascii="Times New Roman" w:hAnsi="Times New Roman"/>
                <w:sz w:val="14"/>
                <w:szCs w:val="14"/>
              </w:rPr>
              <w:lastRenderedPageBreak/>
              <w:t>ающим в районах Крайнего Севера и приравненных к ним местностям с учетом оплаты услуг почтовой связи или российских кредитных организаций</w:t>
            </w: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E47BA" w:rsidRPr="002E47BA" w:rsidRDefault="002E47BA" w:rsidP="002E47BA">
            <w:pPr>
              <w:rPr>
                <w:rFonts w:ascii="Times New Roman" w:hAnsi="Times New Roman"/>
                <w:color w:val="000000"/>
                <w:sz w:val="14"/>
                <w:szCs w:val="14"/>
              </w:rPr>
            </w:pPr>
            <w:r w:rsidRPr="002E47BA">
              <w:rPr>
                <w:rFonts w:ascii="Times New Roman" w:hAnsi="Times New Roman"/>
                <w:noProof/>
                <w:color w:val="000000"/>
                <w:sz w:val="14"/>
                <w:szCs w:val="14"/>
                <w:lang w:eastAsia="ru-RU"/>
              </w:rPr>
              <w:lastRenderedPageBreak/>
              <w:drawing>
                <wp:anchor distT="0" distB="0" distL="114300" distR="114300" simplePos="0" relativeHeight="251665408" behindDoc="0" locked="0" layoutInCell="1" allowOverlap="1">
                  <wp:simplePos x="0" y="0"/>
                  <wp:positionH relativeFrom="column">
                    <wp:posOffset>45085</wp:posOffset>
                  </wp:positionH>
                  <wp:positionV relativeFrom="paragraph">
                    <wp:posOffset>4445</wp:posOffset>
                  </wp:positionV>
                  <wp:extent cx="85725" cy="228600"/>
                  <wp:effectExtent l="635" t="0" r="0" b="635"/>
                  <wp:wrapNone/>
                  <wp:docPr id="7"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2E47BA">
              <w:rPr>
                <w:rFonts w:ascii="Times New Roman" w:hAnsi="Times New Roman"/>
                <w:noProof/>
                <w:color w:val="000000"/>
                <w:sz w:val="14"/>
                <w:szCs w:val="1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6"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2E47BA" w:rsidRPr="002E47BA" w:rsidRDefault="002E47BA" w:rsidP="002E47BA">
            <w:pPr>
              <w:rPr>
                <w:rFonts w:ascii="Times New Roman" w:hAnsi="Times New Roman"/>
                <w:color w:val="000000"/>
                <w:sz w:val="14"/>
                <w:szCs w:val="14"/>
              </w:rPr>
            </w:pPr>
            <w:r w:rsidRPr="002E47BA">
              <w:rPr>
                <w:rFonts w:ascii="Times New Roman" w:hAnsi="Times New Roman"/>
                <w:sz w:val="14"/>
                <w:szCs w:val="14"/>
              </w:rPr>
              <w:t xml:space="preserve">всего расходные </w:t>
            </w:r>
            <w:r w:rsidRPr="002E47BA">
              <w:rPr>
                <w:rFonts w:ascii="Times New Roman" w:hAnsi="Times New Roman"/>
                <w:sz w:val="14"/>
                <w:szCs w:val="14"/>
              </w:rPr>
              <w:br w:type="page"/>
              <w:t>обязательства по мероприятиям</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roofErr w:type="spellStart"/>
            <w:r w:rsidRPr="002E47BA">
              <w:rPr>
                <w:rFonts w:ascii="Times New Roman" w:hAnsi="Times New Roman"/>
                <w:sz w:val="14"/>
                <w:szCs w:val="14"/>
              </w:rPr>
              <w:t>х</w:t>
            </w:r>
            <w:proofErr w:type="spellEnd"/>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84 500,0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84 500,0</w:t>
            </w:r>
          </w:p>
        </w:tc>
      </w:tr>
      <w:tr w:rsidR="002E47BA" w:rsidRPr="009471B7" w:rsidTr="002E47BA">
        <w:trPr>
          <w:trHeight w:val="20"/>
          <w:jc w:val="center"/>
        </w:trPr>
        <w:tc>
          <w:tcPr>
            <w:tcW w:w="333" w:type="pct"/>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tcPr>
          <w:p w:rsidR="002E47BA" w:rsidRPr="002E47BA" w:rsidRDefault="002E47BA" w:rsidP="002E47BA">
            <w:pPr>
              <w:rPr>
                <w:rFonts w:ascii="Times New Roman" w:hAnsi="Times New Roman"/>
                <w:sz w:val="14"/>
                <w:szCs w:val="14"/>
              </w:rPr>
            </w:pPr>
          </w:p>
        </w:tc>
        <w:tc>
          <w:tcPr>
            <w:tcW w:w="7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rPr>
                <w:rFonts w:ascii="Times New Roman" w:hAnsi="Times New Roman"/>
                <w:sz w:val="14"/>
                <w:szCs w:val="14"/>
              </w:rPr>
            </w:pPr>
            <w:r w:rsidRPr="002E47BA">
              <w:rPr>
                <w:rFonts w:ascii="Times New Roman" w:hAnsi="Times New Roman"/>
                <w:sz w:val="14"/>
                <w:szCs w:val="14"/>
              </w:rPr>
              <w:t>в том числе по ГРБС</w:t>
            </w:r>
          </w:p>
        </w:tc>
        <w:tc>
          <w:tcPr>
            <w:tcW w:w="10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r w:rsidRPr="002E47BA">
              <w:rPr>
                <w:rFonts w:ascii="Times New Roman" w:hAnsi="Times New Roman"/>
                <w:sz w:val="14"/>
                <w:szCs w:val="14"/>
              </w:rPr>
              <w:t>Администрация Богучанского района</w:t>
            </w:r>
          </w:p>
        </w:tc>
        <w:tc>
          <w:tcPr>
            <w:tcW w:w="1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
        </w:tc>
        <w:tc>
          <w:tcPr>
            <w:tcW w:w="1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
        </w:tc>
        <w:tc>
          <w:tcPr>
            <w:tcW w:w="1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highlight w:val="yellow"/>
              </w:rPr>
            </w:pPr>
          </w:p>
        </w:tc>
        <w:tc>
          <w:tcPr>
            <w:tcW w:w="2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84 500,0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tc>
        <w:tc>
          <w:tcPr>
            <w:tcW w:w="191" w:type="pct"/>
            <w:tcBorders>
              <w:top w:val="single" w:sz="4" w:space="0" w:color="auto"/>
              <w:left w:val="single" w:sz="4" w:space="0" w:color="auto"/>
              <w:bottom w:val="single" w:sz="4" w:space="0" w:color="auto"/>
              <w:right w:val="single" w:sz="4" w:space="0" w:color="auto"/>
            </w:tcBorders>
            <w:shd w:val="clear" w:color="000000" w:fill="FFFFFF"/>
          </w:tcPr>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p>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t>0,0</w:t>
            </w:r>
          </w:p>
          <w:p w:rsidR="002E47BA" w:rsidRPr="002E47BA" w:rsidRDefault="002E47BA" w:rsidP="002E47BA">
            <w:pPr>
              <w:jc w:val="center"/>
              <w:rPr>
                <w:rFonts w:ascii="Times New Roman" w:hAnsi="Times New Roman"/>
                <w:sz w:val="14"/>
                <w:szCs w:val="14"/>
              </w:rPr>
            </w:pP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47BA" w:rsidRPr="002E47BA" w:rsidRDefault="002E47BA" w:rsidP="002E47BA">
            <w:pPr>
              <w:jc w:val="center"/>
              <w:rPr>
                <w:rFonts w:ascii="Times New Roman" w:hAnsi="Times New Roman"/>
                <w:sz w:val="14"/>
                <w:szCs w:val="14"/>
              </w:rPr>
            </w:pPr>
            <w:r w:rsidRPr="002E47BA">
              <w:rPr>
                <w:rFonts w:ascii="Times New Roman" w:hAnsi="Times New Roman"/>
                <w:sz w:val="14"/>
                <w:szCs w:val="14"/>
              </w:rPr>
              <w:lastRenderedPageBreak/>
              <w:t>84 500,0</w:t>
            </w:r>
          </w:p>
        </w:tc>
      </w:tr>
    </w:tbl>
    <w:p w:rsidR="0047473E" w:rsidRPr="003B0EDB" w:rsidRDefault="0047473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7473E" w:rsidRPr="003B0EDB" w:rsidRDefault="0047473E"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0A0"/>
      </w:tblPr>
      <w:tblGrid>
        <w:gridCol w:w="1756"/>
        <w:gridCol w:w="3332"/>
        <w:gridCol w:w="262"/>
        <w:gridCol w:w="1284"/>
        <w:gridCol w:w="1652"/>
        <w:gridCol w:w="1284"/>
      </w:tblGrid>
      <w:tr w:rsidR="002E47BA" w:rsidRPr="00DF390C" w:rsidTr="00DF390C">
        <w:trPr>
          <w:trHeight w:val="20"/>
        </w:trPr>
        <w:tc>
          <w:tcPr>
            <w:tcW w:w="917" w:type="pct"/>
            <w:shd w:val="clear" w:color="000000" w:fill="FFFFFF"/>
            <w:noWrap/>
            <w:vAlign w:val="bottom"/>
          </w:tcPr>
          <w:p w:rsidR="002E47BA" w:rsidRPr="00DF390C" w:rsidRDefault="002E47BA" w:rsidP="00DF390C">
            <w:pPr>
              <w:rPr>
                <w:rFonts w:ascii="Times New Roman" w:hAnsi="Times New Roman"/>
                <w:sz w:val="18"/>
                <w:szCs w:val="18"/>
              </w:rPr>
            </w:pPr>
            <w:r w:rsidRPr="00DF390C">
              <w:rPr>
                <w:rFonts w:ascii="Times New Roman" w:hAnsi="Times New Roman"/>
                <w:sz w:val="18"/>
                <w:szCs w:val="18"/>
              </w:rPr>
              <w:t> </w:t>
            </w:r>
          </w:p>
        </w:tc>
        <w:tc>
          <w:tcPr>
            <w:tcW w:w="1741" w:type="pct"/>
            <w:shd w:val="clear" w:color="000000" w:fill="FFFFFF"/>
            <w:noWrap/>
            <w:vAlign w:val="bottom"/>
          </w:tcPr>
          <w:p w:rsidR="002E47BA" w:rsidRPr="00DF390C" w:rsidRDefault="002E47BA" w:rsidP="00DF390C">
            <w:pPr>
              <w:rPr>
                <w:rFonts w:ascii="Times New Roman" w:hAnsi="Times New Roman"/>
                <w:sz w:val="18"/>
                <w:szCs w:val="18"/>
              </w:rPr>
            </w:pPr>
            <w:r w:rsidRPr="00DF390C">
              <w:rPr>
                <w:rFonts w:ascii="Times New Roman" w:hAnsi="Times New Roman"/>
                <w:sz w:val="18"/>
                <w:szCs w:val="18"/>
              </w:rPr>
              <w:t> </w:t>
            </w:r>
          </w:p>
        </w:tc>
        <w:tc>
          <w:tcPr>
            <w:tcW w:w="137" w:type="pct"/>
            <w:shd w:val="clear" w:color="000000" w:fill="FFFFFF"/>
            <w:noWrap/>
            <w:vAlign w:val="bottom"/>
          </w:tcPr>
          <w:p w:rsidR="002E47BA" w:rsidRPr="00DF390C" w:rsidRDefault="002E47BA" w:rsidP="00DF390C">
            <w:pPr>
              <w:rPr>
                <w:rFonts w:ascii="Times New Roman" w:hAnsi="Times New Roman"/>
                <w:sz w:val="18"/>
                <w:szCs w:val="18"/>
              </w:rPr>
            </w:pPr>
            <w:r w:rsidRPr="00DF390C">
              <w:rPr>
                <w:rFonts w:ascii="Times New Roman" w:hAnsi="Times New Roman"/>
                <w:sz w:val="18"/>
                <w:szCs w:val="18"/>
              </w:rPr>
              <w:t> </w:t>
            </w:r>
          </w:p>
        </w:tc>
        <w:tc>
          <w:tcPr>
            <w:tcW w:w="671" w:type="pct"/>
            <w:shd w:val="clear" w:color="000000" w:fill="FFFFFF"/>
          </w:tcPr>
          <w:p w:rsidR="002E47BA" w:rsidRPr="00DF390C" w:rsidRDefault="002E47BA" w:rsidP="00DF390C">
            <w:pPr>
              <w:pStyle w:val="ad"/>
              <w:rPr>
                <w:rFonts w:ascii="Times New Roman" w:hAnsi="Times New Roman"/>
                <w:sz w:val="18"/>
                <w:szCs w:val="18"/>
              </w:rPr>
            </w:pPr>
          </w:p>
          <w:p w:rsidR="002E47BA" w:rsidRPr="00DF390C" w:rsidRDefault="002E47BA" w:rsidP="00DF390C">
            <w:pPr>
              <w:pStyle w:val="ad"/>
              <w:rPr>
                <w:rFonts w:ascii="Times New Roman" w:hAnsi="Times New Roman"/>
                <w:sz w:val="18"/>
                <w:szCs w:val="18"/>
              </w:rPr>
            </w:pPr>
          </w:p>
          <w:p w:rsidR="002E47BA" w:rsidRPr="00DF390C" w:rsidRDefault="002E47BA" w:rsidP="00DF390C">
            <w:pPr>
              <w:pStyle w:val="ad"/>
              <w:rPr>
                <w:rFonts w:ascii="Times New Roman" w:hAnsi="Times New Roman"/>
                <w:sz w:val="18"/>
                <w:szCs w:val="18"/>
              </w:rPr>
            </w:pPr>
          </w:p>
        </w:tc>
        <w:tc>
          <w:tcPr>
            <w:tcW w:w="1534" w:type="pct"/>
            <w:gridSpan w:val="2"/>
            <w:shd w:val="clear" w:color="000000" w:fill="FFFFFF"/>
            <w:vAlign w:val="center"/>
          </w:tcPr>
          <w:p w:rsidR="002E47BA" w:rsidRPr="00DF390C" w:rsidRDefault="002E47BA" w:rsidP="00DF390C">
            <w:pPr>
              <w:pStyle w:val="ConsPlusCell"/>
              <w:jc w:val="right"/>
              <w:rPr>
                <w:rFonts w:ascii="Times New Roman" w:hAnsi="Times New Roman" w:cs="Times New Roman"/>
                <w:sz w:val="18"/>
                <w:szCs w:val="18"/>
              </w:rPr>
            </w:pPr>
            <w:r w:rsidRPr="00DF390C">
              <w:rPr>
                <w:rFonts w:ascii="Times New Roman" w:hAnsi="Times New Roman" w:cs="Times New Roman"/>
                <w:sz w:val="18"/>
                <w:szCs w:val="18"/>
              </w:rPr>
              <w:t>Приложение №2</w:t>
            </w:r>
          </w:p>
          <w:p w:rsidR="002E47BA" w:rsidRPr="00DF390C" w:rsidRDefault="002E47BA" w:rsidP="00DF390C">
            <w:pPr>
              <w:pStyle w:val="ConsPlusCell"/>
              <w:jc w:val="right"/>
              <w:rPr>
                <w:rFonts w:ascii="Times New Roman" w:hAnsi="Times New Roman" w:cs="Times New Roman"/>
                <w:sz w:val="18"/>
                <w:szCs w:val="18"/>
              </w:rPr>
            </w:pPr>
            <w:r w:rsidRPr="00DF390C">
              <w:rPr>
                <w:rFonts w:ascii="Times New Roman" w:hAnsi="Times New Roman" w:cs="Times New Roman"/>
                <w:sz w:val="18"/>
                <w:szCs w:val="18"/>
              </w:rPr>
              <w:t>к постановлению администрации Богучанского района                                                                                                                                                                                                                  от «</w:t>
            </w:r>
            <w:r w:rsidRPr="00DF390C">
              <w:rPr>
                <w:rFonts w:ascii="Times New Roman" w:hAnsi="Times New Roman" w:cs="Times New Roman"/>
                <w:sz w:val="18"/>
                <w:szCs w:val="18"/>
                <w:u w:val="single"/>
              </w:rPr>
              <w:t>30</w:t>
            </w:r>
            <w:r w:rsidRPr="00DF390C">
              <w:rPr>
                <w:rFonts w:ascii="Times New Roman" w:hAnsi="Times New Roman" w:cs="Times New Roman"/>
                <w:sz w:val="18"/>
                <w:szCs w:val="18"/>
              </w:rPr>
              <w:t>» «10_» 2018г. №</w:t>
            </w:r>
            <w:r w:rsidRPr="00DF390C">
              <w:rPr>
                <w:rFonts w:ascii="Times New Roman" w:hAnsi="Times New Roman" w:cs="Times New Roman"/>
                <w:sz w:val="18"/>
                <w:szCs w:val="18"/>
                <w:u w:val="single"/>
              </w:rPr>
              <w:t>1136-п</w:t>
            </w:r>
          </w:p>
          <w:p w:rsidR="002E47BA" w:rsidRPr="00DF390C" w:rsidRDefault="002E47BA" w:rsidP="00DF390C">
            <w:pPr>
              <w:pStyle w:val="ad"/>
              <w:jc w:val="right"/>
              <w:rPr>
                <w:rFonts w:ascii="Times New Roman" w:hAnsi="Times New Roman"/>
                <w:sz w:val="18"/>
                <w:szCs w:val="18"/>
              </w:rPr>
            </w:pPr>
          </w:p>
          <w:p w:rsidR="002E47BA" w:rsidRPr="00DF390C" w:rsidRDefault="002E47BA" w:rsidP="00DF390C">
            <w:pPr>
              <w:pStyle w:val="ad"/>
              <w:jc w:val="right"/>
              <w:rPr>
                <w:rFonts w:ascii="Times New Roman" w:hAnsi="Times New Roman"/>
                <w:sz w:val="18"/>
                <w:szCs w:val="18"/>
              </w:rPr>
            </w:pPr>
            <w:r w:rsidRPr="00DF390C">
              <w:rPr>
                <w:rFonts w:ascii="Times New Roman" w:hAnsi="Times New Roman"/>
                <w:sz w:val="18"/>
                <w:szCs w:val="18"/>
              </w:rPr>
              <w:t xml:space="preserve">Приложение № 3 </w:t>
            </w:r>
          </w:p>
          <w:p w:rsidR="002E47BA" w:rsidRPr="00DF390C" w:rsidRDefault="002E47BA" w:rsidP="00DF390C">
            <w:pPr>
              <w:pStyle w:val="ad"/>
              <w:jc w:val="right"/>
              <w:rPr>
                <w:rFonts w:ascii="Times New Roman" w:hAnsi="Times New Roman"/>
                <w:sz w:val="18"/>
                <w:szCs w:val="18"/>
              </w:rPr>
            </w:pPr>
            <w:r w:rsidRPr="00DF390C">
              <w:rPr>
                <w:rFonts w:ascii="Times New Roman" w:hAnsi="Times New Roman"/>
                <w:sz w:val="18"/>
                <w:szCs w:val="18"/>
              </w:rPr>
              <w:t>к муниципальной программе</w:t>
            </w:r>
          </w:p>
          <w:p w:rsidR="002E47BA" w:rsidRPr="00DF390C" w:rsidRDefault="002E47BA" w:rsidP="00DF390C">
            <w:pPr>
              <w:pStyle w:val="ad"/>
              <w:jc w:val="right"/>
              <w:rPr>
                <w:rFonts w:ascii="Times New Roman" w:hAnsi="Times New Roman"/>
                <w:sz w:val="18"/>
                <w:szCs w:val="18"/>
              </w:rPr>
            </w:pPr>
            <w:r w:rsidRPr="00DF390C">
              <w:rPr>
                <w:rFonts w:ascii="Times New Roman" w:hAnsi="Times New Roman"/>
                <w:sz w:val="18"/>
                <w:szCs w:val="18"/>
              </w:rPr>
              <w:t xml:space="preserve"> "Система социальной защиты </w:t>
            </w:r>
          </w:p>
          <w:p w:rsidR="002E47BA" w:rsidRPr="00DF390C" w:rsidRDefault="002E47BA" w:rsidP="00DF390C">
            <w:pPr>
              <w:pStyle w:val="ad"/>
              <w:jc w:val="right"/>
              <w:rPr>
                <w:rFonts w:ascii="Times New Roman" w:hAnsi="Times New Roman"/>
                <w:sz w:val="18"/>
                <w:szCs w:val="18"/>
              </w:rPr>
            </w:pPr>
            <w:r w:rsidRPr="00DF390C">
              <w:rPr>
                <w:rFonts w:ascii="Times New Roman" w:hAnsi="Times New Roman"/>
                <w:sz w:val="18"/>
                <w:szCs w:val="18"/>
              </w:rPr>
              <w:t xml:space="preserve">населения Богучанского района»  </w:t>
            </w:r>
          </w:p>
        </w:tc>
      </w:tr>
      <w:tr w:rsidR="002E47BA" w:rsidRPr="00DF390C" w:rsidTr="00DF390C">
        <w:trPr>
          <w:gridAfter w:val="1"/>
          <w:wAfter w:w="671" w:type="pct"/>
          <w:trHeight w:val="20"/>
        </w:trPr>
        <w:tc>
          <w:tcPr>
            <w:tcW w:w="4329" w:type="pct"/>
            <w:gridSpan w:val="5"/>
            <w:shd w:val="clear" w:color="000000" w:fill="FFFFFF"/>
            <w:vAlign w:val="center"/>
          </w:tcPr>
          <w:p w:rsidR="002E47BA" w:rsidRPr="00DF390C" w:rsidRDefault="002E47BA" w:rsidP="00DF390C">
            <w:pPr>
              <w:pStyle w:val="afffffff5"/>
              <w:rPr>
                <w:sz w:val="18"/>
                <w:szCs w:val="18"/>
              </w:rPr>
            </w:pPr>
          </w:p>
          <w:p w:rsidR="002E47BA" w:rsidRPr="00DF390C" w:rsidRDefault="002E47BA" w:rsidP="00DF390C">
            <w:pPr>
              <w:spacing w:after="0" w:line="240" w:lineRule="auto"/>
              <w:jc w:val="center"/>
              <w:rPr>
                <w:rFonts w:ascii="Times New Roman" w:hAnsi="Times New Roman"/>
                <w:bCs/>
                <w:sz w:val="20"/>
                <w:szCs w:val="18"/>
              </w:rPr>
            </w:pPr>
            <w:r w:rsidRPr="00DF390C">
              <w:rPr>
                <w:rFonts w:ascii="Times New Roman" w:hAnsi="Times New Roman"/>
                <w:bCs/>
                <w:sz w:val="20"/>
                <w:szCs w:val="18"/>
              </w:rPr>
              <w:t>Информация о ресурсном обеспечении и прогнозной оцен</w:t>
            </w:r>
            <w:r w:rsidR="00DF390C" w:rsidRPr="00DF390C">
              <w:rPr>
                <w:rFonts w:ascii="Times New Roman" w:hAnsi="Times New Roman"/>
                <w:bCs/>
                <w:sz w:val="20"/>
                <w:szCs w:val="18"/>
              </w:rPr>
              <w:t xml:space="preserve">ке расходов на реализацию целей </w:t>
            </w:r>
            <w:r w:rsidRPr="00DF390C">
              <w:rPr>
                <w:rFonts w:ascii="Times New Roman" w:hAnsi="Times New Roman"/>
                <w:bCs/>
                <w:sz w:val="20"/>
                <w:szCs w:val="18"/>
              </w:rPr>
              <w:t>муниципальной программы "Система социальной защиты населения Богучанского района " с учетом источников финансирования,</w:t>
            </w:r>
            <w:r w:rsidR="00DF390C" w:rsidRPr="00DF390C">
              <w:rPr>
                <w:rFonts w:ascii="Times New Roman" w:hAnsi="Times New Roman"/>
                <w:bCs/>
                <w:sz w:val="20"/>
                <w:szCs w:val="18"/>
              </w:rPr>
              <w:t xml:space="preserve"> </w:t>
            </w:r>
            <w:r w:rsidRPr="00DF390C">
              <w:rPr>
                <w:rFonts w:ascii="Times New Roman" w:hAnsi="Times New Roman"/>
                <w:bCs/>
                <w:sz w:val="20"/>
                <w:szCs w:val="18"/>
              </w:rPr>
              <w:t>в том числе средств федерального, краевого бюджетов и бюджета Богучанского  района</w:t>
            </w:r>
          </w:p>
          <w:p w:rsidR="002E47BA" w:rsidRPr="00DF390C" w:rsidRDefault="002E47BA" w:rsidP="00DF390C">
            <w:pPr>
              <w:spacing w:after="0"/>
              <w:jc w:val="center"/>
              <w:rPr>
                <w:rFonts w:ascii="Times New Roman" w:hAnsi="Times New Roman"/>
                <w:bCs/>
                <w:sz w:val="18"/>
                <w:szCs w:val="18"/>
              </w:rPr>
            </w:pPr>
          </w:p>
        </w:tc>
      </w:tr>
    </w:tbl>
    <w:p w:rsidR="00AE23ED" w:rsidRPr="000429C8"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0A0"/>
      </w:tblPr>
      <w:tblGrid>
        <w:gridCol w:w="906"/>
        <w:gridCol w:w="951"/>
        <w:gridCol w:w="1502"/>
        <w:gridCol w:w="792"/>
        <w:gridCol w:w="792"/>
        <w:gridCol w:w="792"/>
        <w:gridCol w:w="742"/>
        <w:gridCol w:w="792"/>
        <w:gridCol w:w="742"/>
        <w:gridCol w:w="717"/>
        <w:gridCol w:w="842"/>
      </w:tblGrid>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Статус</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Наименование муниципальной</w:t>
            </w:r>
            <w:r w:rsidRPr="00DF390C">
              <w:rPr>
                <w:rFonts w:ascii="Times New Roman" w:hAnsi="Times New Roman"/>
                <w:sz w:val="14"/>
                <w:szCs w:val="14"/>
              </w:rPr>
              <w:br/>
              <w:t>программы, подпрограммы</w:t>
            </w:r>
            <w:r w:rsidRPr="00DF390C">
              <w:rPr>
                <w:rFonts w:ascii="Times New Roman" w:hAnsi="Times New Roman"/>
                <w:sz w:val="14"/>
                <w:szCs w:val="14"/>
              </w:rPr>
              <w:br/>
              <w:t>муниципальной программы</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Ответственный исполнитель,</w:t>
            </w:r>
          </w:p>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и соисполнитель</w:t>
            </w:r>
          </w:p>
        </w:tc>
        <w:tc>
          <w:tcPr>
            <w:tcW w:w="3221" w:type="pct"/>
            <w:gridSpan w:val="8"/>
            <w:tcBorders>
              <w:top w:val="single" w:sz="4" w:space="0" w:color="auto"/>
              <w:left w:val="single" w:sz="4" w:space="0" w:color="auto"/>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Оценка расходов (рублей), годы</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2014 год</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2015 год</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2016 год</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2017 год</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2018 год</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2019 год</w:t>
            </w:r>
          </w:p>
        </w:tc>
        <w:tc>
          <w:tcPr>
            <w:tcW w:w="358" w:type="pct"/>
            <w:tcBorders>
              <w:top w:val="single" w:sz="4" w:space="0" w:color="auto"/>
              <w:left w:val="single" w:sz="4" w:space="0" w:color="auto"/>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rPr>
                <w:rFonts w:ascii="Times New Roman" w:hAnsi="Times New Roman"/>
                <w:sz w:val="14"/>
                <w:szCs w:val="14"/>
              </w:rPr>
            </w:pPr>
          </w:p>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2020 год</w:t>
            </w:r>
          </w:p>
          <w:p w:rsidR="00DF390C" w:rsidRPr="00DF390C" w:rsidRDefault="00DF390C" w:rsidP="00DF390C">
            <w:pPr>
              <w:spacing w:after="0" w:line="240" w:lineRule="auto"/>
              <w:jc w:val="center"/>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Итого</w:t>
            </w:r>
            <w:r w:rsidRPr="00DF390C">
              <w:rPr>
                <w:rFonts w:ascii="Times New Roman" w:hAnsi="Times New Roman"/>
                <w:sz w:val="14"/>
                <w:szCs w:val="14"/>
              </w:rPr>
              <w:br/>
              <w:t>на период</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Муниципальная программа</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Система социальной защиты населения Богучанского района </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Всего </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ind w:left="72" w:right="-288" w:hanging="72"/>
              <w:jc w:val="both"/>
              <w:rPr>
                <w:rFonts w:ascii="Times New Roman" w:hAnsi="Times New Roman"/>
                <w:sz w:val="14"/>
                <w:szCs w:val="14"/>
              </w:rPr>
            </w:pPr>
            <w:r w:rsidRPr="00DF390C">
              <w:rPr>
                <w:rFonts w:ascii="Times New Roman" w:hAnsi="Times New Roman"/>
                <w:sz w:val="14"/>
                <w:szCs w:val="14"/>
              </w:rPr>
              <w:t>344 863 010,75</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57 962 533,22</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58 252 747,35</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67 686 109,67</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85 977 443,00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61 262 243,00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ind w:right="-288"/>
              <w:jc w:val="both"/>
              <w:rPr>
                <w:rFonts w:ascii="Times New Roman" w:hAnsi="Times New Roman"/>
                <w:sz w:val="14"/>
                <w:szCs w:val="14"/>
              </w:rPr>
            </w:pPr>
            <w:r w:rsidRPr="00DF390C">
              <w:rPr>
                <w:rFonts w:ascii="Times New Roman" w:hAnsi="Times New Roman"/>
                <w:sz w:val="14"/>
                <w:szCs w:val="14"/>
              </w:rPr>
              <w:t>61 262 243,0</w:t>
            </w:r>
          </w:p>
          <w:p w:rsidR="00DF390C" w:rsidRPr="00DF390C" w:rsidRDefault="00DF390C" w:rsidP="00DF390C">
            <w:pPr>
              <w:spacing w:after="0" w:line="240" w:lineRule="auto"/>
              <w:ind w:right="-288"/>
              <w:jc w:val="both"/>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ind w:left="72" w:right="-288" w:hanging="72"/>
              <w:jc w:val="both"/>
              <w:rPr>
                <w:rFonts w:ascii="Times New Roman" w:hAnsi="Times New Roman"/>
                <w:sz w:val="14"/>
                <w:szCs w:val="14"/>
              </w:rPr>
            </w:pPr>
            <w:r w:rsidRPr="00DF390C">
              <w:rPr>
                <w:rFonts w:ascii="Times New Roman" w:hAnsi="Times New Roman"/>
                <w:sz w:val="14"/>
                <w:szCs w:val="14"/>
              </w:rPr>
              <w:t>737 266 329,99</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right"/>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right"/>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right"/>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right"/>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федеральный бюджет</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318 900,00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0,00</w:t>
            </w:r>
          </w:p>
          <w:p w:rsidR="00DF390C" w:rsidRPr="00DF390C" w:rsidRDefault="00DF390C" w:rsidP="00DF390C">
            <w:pPr>
              <w:spacing w:after="0" w:line="240" w:lineRule="auto"/>
              <w:jc w:val="center"/>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318 900,00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both"/>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ind w:left="-422" w:firstLine="180"/>
              <w:rPr>
                <w:rFonts w:ascii="Times New Roman" w:hAnsi="Times New Roman"/>
                <w:sz w:val="14"/>
                <w:szCs w:val="14"/>
              </w:rPr>
            </w:pPr>
            <w:r w:rsidRPr="00DF390C">
              <w:rPr>
                <w:rFonts w:ascii="Times New Roman" w:hAnsi="Times New Roman"/>
                <w:sz w:val="14"/>
                <w:szCs w:val="14"/>
              </w:rPr>
              <w:t>6 </w:t>
            </w:r>
          </w:p>
          <w:p w:rsidR="00DF390C" w:rsidRPr="00DF390C" w:rsidRDefault="00DF390C" w:rsidP="00DF390C">
            <w:pPr>
              <w:spacing w:after="0" w:line="240" w:lineRule="auto"/>
              <w:ind w:left="-422" w:firstLine="180"/>
              <w:jc w:val="right"/>
              <w:rPr>
                <w:rFonts w:ascii="Times New Roman" w:hAnsi="Times New Roman"/>
                <w:sz w:val="14"/>
                <w:szCs w:val="14"/>
              </w:rPr>
            </w:pPr>
            <w:r w:rsidRPr="00DF390C">
              <w:rPr>
                <w:rFonts w:ascii="Times New Roman" w:hAnsi="Times New Roman"/>
                <w:sz w:val="14"/>
                <w:szCs w:val="14"/>
              </w:rPr>
              <w:t>342 846 831,23</w:t>
            </w: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p>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55 739 110,62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both"/>
              <w:rPr>
                <w:rFonts w:ascii="Times New Roman" w:hAnsi="Times New Roman"/>
                <w:sz w:val="14"/>
                <w:szCs w:val="14"/>
              </w:rPr>
            </w:pPr>
          </w:p>
          <w:p w:rsidR="00DF390C" w:rsidRPr="00DF390C" w:rsidRDefault="00DF390C" w:rsidP="00DF390C">
            <w:pPr>
              <w:spacing w:after="0" w:line="240" w:lineRule="auto"/>
              <w:jc w:val="both"/>
              <w:rPr>
                <w:rFonts w:ascii="Times New Roman" w:hAnsi="Times New Roman"/>
                <w:sz w:val="14"/>
                <w:szCs w:val="14"/>
              </w:rPr>
            </w:pPr>
            <w:r w:rsidRPr="00DF390C">
              <w:rPr>
                <w:rFonts w:ascii="Times New Roman" w:hAnsi="Times New Roman"/>
                <w:sz w:val="14"/>
                <w:szCs w:val="14"/>
              </w:rPr>
              <w:t>56 426 050,00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both"/>
              <w:rPr>
                <w:rFonts w:ascii="Times New Roman" w:hAnsi="Times New Roman"/>
                <w:sz w:val="14"/>
                <w:szCs w:val="14"/>
              </w:rPr>
            </w:pPr>
          </w:p>
          <w:p w:rsidR="00DF390C" w:rsidRPr="00DF390C" w:rsidRDefault="00DF390C" w:rsidP="00DF390C">
            <w:pPr>
              <w:spacing w:after="0" w:line="240" w:lineRule="auto"/>
              <w:jc w:val="both"/>
              <w:rPr>
                <w:rFonts w:ascii="Times New Roman" w:hAnsi="Times New Roman"/>
                <w:sz w:val="14"/>
                <w:szCs w:val="14"/>
              </w:rPr>
            </w:pPr>
            <w:r w:rsidRPr="00DF390C">
              <w:rPr>
                <w:rFonts w:ascii="Times New Roman" w:hAnsi="Times New Roman"/>
                <w:sz w:val="14"/>
                <w:szCs w:val="14"/>
              </w:rPr>
              <w:t>65 380 800,00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both"/>
              <w:rPr>
                <w:rFonts w:ascii="Times New Roman" w:hAnsi="Times New Roman"/>
                <w:sz w:val="14"/>
                <w:szCs w:val="14"/>
              </w:rPr>
            </w:pPr>
          </w:p>
          <w:p w:rsidR="00DF390C" w:rsidRPr="00DF390C" w:rsidRDefault="00DF390C" w:rsidP="00DF390C">
            <w:pPr>
              <w:spacing w:after="0" w:line="240" w:lineRule="auto"/>
              <w:jc w:val="both"/>
              <w:rPr>
                <w:rFonts w:ascii="Times New Roman" w:hAnsi="Times New Roman"/>
                <w:sz w:val="14"/>
                <w:szCs w:val="14"/>
              </w:rPr>
            </w:pPr>
            <w:r w:rsidRPr="00DF390C">
              <w:rPr>
                <w:rFonts w:ascii="Times New Roman" w:hAnsi="Times New Roman"/>
                <w:sz w:val="14"/>
                <w:szCs w:val="14"/>
              </w:rPr>
              <w:t>83 222 500,00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both"/>
              <w:rPr>
                <w:rFonts w:ascii="Times New Roman" w:hAnsi="Times New Roman"/>
                <w:sz w:val="14"/>
                <w:szCs w:val="14"/>
              </w:rPr>
            </w:pPr>
          </w:p>
          <w:p w:rsidR="00DF390C" w:rsidRPr="00DF390C" w:rsidRDefault="00DF390C" w:rsidP="00DF390C">
            <w:pPr>
              <w:spacing w:after="0" w:line="240" w:lineRule="auto"/>
              <w:jc w:val="both"/>
              <w:rPr>
                <w:rFonts w:ascii="Times New Roman" w:hAnsi="Times New Roman"/>
                <w:sz w:val="14"/>
                <w:szCs w:val="14"/>
              </w:rPr>
            </w:pPr>
            <w:r w:rsidRPr="00DF390C">
              <w:rPr>
                <w:rFonts w:ascii="Times New Roman" w:hAnsi="Times New Roman"/>
                <w:sz w:val="14"/>
                <w:szCs w:val="14"/>
              </w:rPr>
              <w:t>58 507 300,00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58 507300,0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ind w:right="-566"/>
              <w:jc w:val="both"/>
              <w:rPr>
                <w:rFonts w:ascii="Times New Roman" w:hAnsi="Times New Roman"/>
                <w:sz w:val="14"/>
                <w:szCs w:val="14"/>
              </w:rPr>
            </w:pPr>
          </w:p>
          <w:p w:rsidR="00DF390C" w:rsidRPr="00DF390C" w:rsidRDefault="00DF390C" w:rsidP="00DF390C">
            <w:pPr>
              <w:spacing w:after="0" w:line="240" w:lineRule="auto"/>
              <w:ind w:right="-566"/>
              <w:jc w:val="both"/>
              <w:rPr>
                <w:rFonts w:ascii="Times New Roman" w:hAnsi="Times New Roman"/>
                <w:sz w:val="14"/>
                <w:szCs w:val="14"/>
              </w:rPr>
            </w:pPr>
            <w:r w:rsidRPr="00DF390C">
              <w:rPr>
                <w:rFonts w:ascii="Times New Roman" w:hAnsi="Times New Roman"/>
                <w:sz w:val="14"/>
                <w:szCs w:val="14"/>
              </w:rPr>
              <w:t>720 629 891,85</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1000 000,00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1 000 000,00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700 000,00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1 200 000,00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highlight w:val="yellow"/>
              </w:rPr>
            </w:pPr>
            <w:r w:rsidRPr="00DF390C">
              <w:rPr>
                <w:rFonts w:ascii="Times New Roman" w:hAnsi="Times New Roman"/>
                <w:sz w:val="14"/>
                <w:szCs w:val="14"/>
              </w:rPr>
              <w:t>1 500 000,00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highlight w:val="yellow"/>
              </w:rPr>
            </w:pPr>
            <w:r w:rsidRPr="00DF390C">
              <w:rPr>
                <w:rFonts w:ascii="Times New Roman" w:hAnsi="Times New Roman"/>
                <w:sz w:val="14"/>
                <w:szCs w:val="14"/>
              </w:rPr>
              <w:t>1 500 000,00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highlight w:val="yellow"/>
              </w:rPr>
            </w:pPr>
          </w:p>
          <w:p w:rsidR="00DF390C" w:rsidRPr="00DF390C" w:rsidRDefault="00DF390C" w:rsidP="00DF390C">
            <w:pPr>
              <w:spacing w:after="0" w:line="240" w:lineRule="auto"/>
              <w:rPr>
                <w:rFonts w:ascii="Times New Roman" w:hAnsi="Times New Roman"/>
                <w:sz w:val="14"/>
                <w:szCs w:val="14"/>
                <w:highlight w:val="yellow"/>
              </w:rPr>
            </w:pPr>
            <w:r w:rsidRPr="00DF390C">
              <w:rPr>
                <w:rFonts w:ascii="Times New Roman" w:hAnsi="Times New Roman"/>
                <w:sz w:val="14"/>
                <w:szCs w:val="14"/>
              </w:rPr>
              <w:t>1 500 000,0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highlight w:val="yellow"/>
              </w:rPr>
            </w:pPr>
            <w:r w:rsidRPr="00DF390C">
              <w:rPr>
                <w:rFonts w:ascii="Times New Roman" w:hAnsi="Times New Roman"/>
                <w:sz w:val="14"/>
                <w:szCs w:val="14"/>
              </w:rPr>
              <w:t>8 400 000,00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районный бюджет</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1 016 179,52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904 522,60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1126697,35</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1 105 309,67</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1 254 943,0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7 917 538,14</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Подпрограмма 1</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Повышение качества жизни отдельных категорий граждан, в т. ч. </w:t>
            </w:r>
            <w:r w:rsidRPr="00DF390C">
              <w:rPr>
                <w:rFonts w:ascii="Times New Roman" w:hAnsi="Times New Roman"/>
                <w:sz w:val="14"/>
                <w:szCs w:val="14"/>
              </w:rPr>
              <w:lastRenderedPageBreak/>
              <w:t>инвалидов, степени их социальной защищенности</w:t>
            </w:r>
          </w:p>
        </w:tc>
        <w:tc>
          <w:tcPr>
            <w:tcW w:w="571"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lastRenderedPageBreak/>
              <w:t xml:space="preserve">Всего </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34 513 815,79</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859 022,60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886697,35</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1 105 309,67</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41 129 674,41</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33 497 636,27</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33 497 636,27</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районный бюджет </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1 016 179,52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859 022,60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886 697,35</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1 254 943,0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1 254 943,0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7 632 038,14</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ind w:left="72" w:hanging="72"/>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ind w:left="72" w:hanging="72"/>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Подпрограмма 2</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Социальная поддержка семей, имеющих детей</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Всего </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57 487 432,02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297 999,62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337 500,0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337 500,0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237 100,00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237 100,0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237 100,0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59 171 731,64</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57 487 432,02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297 999,62</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337 500,0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337 500,0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237 100,0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237 100,0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237 100,0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59 171 731,64</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бюджет Богучанского района</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Подпрограмма 3</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Всего </w:t>
            </w:r>
            <w:r w:rsidRPr="00DF390C">
              <w:rPr>
                <w:rFonts w:ascii="Times New Roman" w:hAnsi="Times New Roman"/>
                <w:sz w:val="14"/>
                <w:szCs w:val="14"/>
              </w:rPr>
              <w:br w:type="page"/>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197 172 632,0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197 172 632,0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197 172 632,0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197 172 632,0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бюджет Богучанского района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Подпрограмма 4</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Повышение качества и доступности социальных услуг населению</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Всего </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35 977 130,94</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38 601 143,0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38 889 950,0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47 239 251,0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64 537 180,00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42 063 300,0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42 063300,0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309 371 254,94</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noWrap/>
            <w:vAlign w:val="bottom"/>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vAlign w:val="bottom"/>
          </w:tcPr>
          <w:p w:rsidR="00DF390C" w:rsidRPr="00DF390C" w:rsidRDefault="00DF390C" w:rsidP="00DF390C">
            <w:pPr>
              <w:spacing w:after="0" w:line="240" w:lineRule="auto"/>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vAlign w:val="bottom"/>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vAlign w:val="bottom"/>
          </w:tcPr>
          <w:p w:rsidR="00DF390C" w:rsidRPr="00DF390C" w:rsidRDefault="00DF390C" w:rsidP="00DF390C">
            <w:pPr>
              <w:spacing w:after="0" w:line="240" w:lineRule="auto"/>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right"/>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right"/>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34 977 130,94</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37 601 143,0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38 189 950,0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46 039 251,0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highlight w:val="yellow"/>
              </w:rPr>
            </w:pPr>
            <w:r w:rsidRPr="00DF390C">
              <w:rPr>
                <w:rFonts w:ascii="Times New Roman" w:hAnsi="Times New Roman"/>
                <w:sz w:val="14"/>
                <w:szCs w:val="14"/>
              </w:rPr>
              <w:t>63 037 180,00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40 563 300,0</w:t>
            </w:r>
          </w:p>
        </w:tc>
        <w:tc>
          <w:tcPr>
            <w:tcW w:w="358"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40 563 300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300 971 254,94</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1 000 000,00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1 000 000,00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700 000,0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1 200 000,0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1 500 000,0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1500000,0</w:t>
            </w:r>
          </w:p>
        </w:tc>
        <w:tc>
          <w:tcPr>
            <w:tcW w:w="358"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1500000,00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8 400 000,00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бюджет Богучанского района </w:t>
            </w:r>
          </w:p>
        </w:tc>
        <w:tc>
          <w:tcPr>
            <w:tcW w:w="402"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Подпрограмма 5</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Обеспечение реализации муниципальной программы и прочие мероприятия</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Всего </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19 627 500,0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19 627 500,0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right"/>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right"/>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19 627 500,0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19 627 500,0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бюджет Богучанского района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Подпрограмма 6</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c>
          <w:tcPr>
            <w:tcW w:w="571"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Всего</w:t>
            </w:r>
          </w:p>
        </w:tc>
        <w:tc>
          <w:tcPr>
            <w:tcW w:w="402"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17 748 868,0</w:t>
            </w: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18138600,0</w:t>
            </w:r>
          </w:p>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19 004 049,0</w:t>
            </w:r>
          </w:p>
        </w:tc>
        <w:tc>
          <w:tcPr>
            <w:tcW w:w="402"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19 948 220,00</w:t>
            </w:r>
          </w:p>
        </w:tc>
        <w:tc>
          <w:tcPr>
            <w:tcW w:w="403"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17706900,00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17706900,0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110 253 537,0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17 748 868,0</w:t>
            </w:r>
          </w:p>
        </w:tc>
        <w:tc>
          <w:tcPr>
            <w:tcW w:w="403"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17 898 600,0</w:t>
            </w:r>
          </w:p>
        </w:tc>
        <w:tc>
          <w:tcPr>
            <w:tcW w:w="403"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19 004 049,0</w:t>
            </w:r>
          </w:p>
        </w:tc>
        <w:tc>
          <w:tcPr>
            <w:tcW w:w="402"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19 948 220,00</w:t>
            </w:r>
          </w:p>
        </w:tc>
        <w:tc>
          <w:tcPr>
            <w:tcW w:w="403"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17706900,00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17706900,0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110 013 537,0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бюджет Богучанского района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240 000,00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240 000,00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Подпрограмма 7</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 xml:space="preserve"> Доступная среда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Всего</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455 500,0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455 500,0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right"/>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федеральный бюджет</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318 900,00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318900,00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91 100,00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91100,00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бюджет Богучанского района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45 500,0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45500,00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highlight w:val="yellow"/>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highlight w:val="yellow"/>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highlight w:val="yellow"/>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jc w:val="center"/>
              <w:rPr>
                <w:rFonts w:ascii="Times New Roman" w:hAnsi="Times New Roman"/>
                <w:sz w:val="14"/>
                <w:szCs w:val="14"/>
                <w:highlight w:val="yellow"/>
              </w:rPr>
            </w:pPr>
            <w:r w:rsidRPr="00DF390C">
              <w:rPr>
                <w:rFonts w:ascii="Times New Roman" w:hAnsi="Times New Roman"/>
                <w:sz w:val="14"/>
                <w:szCs w:val="14"/>
              </w:rPr>
              <w:t>0,0</w:t>
            </w:r>
          </w:p>
        </w:tc>
      </w:tr>
      <w:tr w:rsidR="00DF390C" w:rsidRPr="00DF390C" w:rsidTr="00DF390C">
        <w:trPr>
          <w:trHeight w:val="20"/>
        </w:trPr>
        <w:tc>
          <w:tcPr>
            <w:tcW w:w="482" w:type="pct"/>
            <w:vMerge w:val="restart"/>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Отдельные мероприятия</w:t>
            </w:r>
          </w:p>
          <w:p w:rsidR="00DF390C" w:rsidRPr="00DF390C" w:rsidRDefault="00DF390C" w:rsidP="00DF390C">
            <w:pPr>
              <w:spacing w:after="0" w:line="240" w:lineRule="auto"/>
              <w:rPr>
                <w:rFonts w:ascii="Times New Roman" w:hAnsi="Times New Roman"/>
                <w:sz w:val="14"/>
                <w:szCs w:val="14"/>
              </w:rPr>
            </w:pPr>
          </w:p>
        </w:tc>
        <w:tc>
          <w:tcPr>
            <w:tcW w:w="726" w:type="pct"/>
            <w:vMerge w:val="restart"/>
            <w:tcBorders>
              <w:top w:val="single" w:sz="4" w:space="0" w:color="auto"/>
              <w:left w:val="single" w:sz="4" w:space="0" w:color="auto"/>
              <w:bottom w:val="single" w:sz="4" w:space="0" w:color="auto"/>
              <w:right w:val="single" w:sz="4" w:space="0" w:color="auto"/>
            </w:tcBorders>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Всего</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84 500,0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84 500,00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 том  числе:</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tc>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краевой бюджет</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84 500,0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84 500,00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внебюджетные источники</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районный бюджет</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r w:rsidR="00DF390C" w:rsidRPr="00DF390C" w:rsidTr="00DF390C">
        <w:trPr>
          <w:trHeight w:val="20"/>
        </w:trPr>
        <w:tc>
          <w:tcPr>
            <w:tcW w:w="482" w:type="pct"/>
            <w:vMerge/>
            <w:tcBorders>
              <w:top w:val="single" w:sz="4" w:space="0" w:color="auto"/>
              <w:left w:val="single" w:sz="4" w:space="0" w:color="auto"/>
              <w:bottom w:val="single" w:sz="4" w:space="0" w:color="auto"/>
              <w:right w:val="single" w:sz="4" w:space="0" w:color="auto"/>
            </w:tcBorders>
            <w:vAlign w:val="center"/>
          </w:tcPr>
          <w:p w:rsidR="00DF390C" w:rsidRPr="00DF390C" w:rsidRDefault="00DF390C" w:rsidP="00DF390C">
            <w:pPr>
              <w:spacing w:after="0" w:line="240" w:lineRule="auto"/>
              <w:rPr>
                <w:rFonts w:ascii="Times New Roman" w:hAnsi="Times New Roman"/>
                <w:sz w:val="14"/>
                <w:szCs w:val="14"/>
              </w:rPr>
            </w:pPr>
          </w:p>
        </w:tc>
        <w:tc>
          <w:tcPr>
            <w:tcW w:w="726" w:type="pct"/>
            <w:vMerge/>
            <w:tcBorders>
              <w:top w:val="single" w:sz="4" w:space="0" w:color="auto"/>
              <w:left w:val="single" w:sz="4" w:space="0" w:color="auto"/>
              <w:bottom w:val="single" w:sz="4" w:space="0" w:color="auto"/>
              <w:right w:val="single" w:sz="4" w:space="0" w:color="auto"/>
            </w:tcBorders>
          </w:tcPr>
          <w:p w:rsidR="00DF390C" w:rsidRPr="00DF390C" w:rsidRDefault="00DF390C" w:rsidP="00DF390C">
            <w:pPr>
              <w:spacing w:after="0" w:line="240" w:lineRule="auto"/>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DF390C" w:rsidRPr="00DF390C" w:rsidRDefault="00DF390C" w:rsidP="00DF390C">
            <w:pPr>
              <w:spacing w:after="0" w:line="240" w:lineRule="auto"/>
              <w:rPr>
                <w:rFonts w:ascii="Times New Roman" w:hAnsi="Times New Roman"/>
                <w:sz w:val="14"/>
                <w:szCs w:val="14"/>
              </w:rPr>
            </w:pPr>
            <w:r w:rsidRPr="00DF390C">
              <w:rPr>
                <w:rFonts w:ascii="Times New Roman" w:hAnsi="Times New Roman"/>
                <w:sz w:val="14"/>
                <w:szCs w:val="14"/>
              </w:rPr>
              <w:t>юридические лица</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2"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03" w:type="pct"/>
            <w:tcBorders>
              <w:top w:val="single" w:sz="4" w:space="0" w:color="auto"/>
              <w:left w:val="nil"/>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358" w:type="pct"/>
            <w:tcBorders>
              <w:top w:val="single" w:sz="4" w:space="0" w:color="auto"/>
              <w:left w:val="nil"/>
              <w:bottom w:val="single" w:sz="4" w:space="0" w:color="auto"/>
              <w:right w:val="single" w:sz="4" w:space="0" w:color="auto"/>
            </w:tcBorders>
            <w:shd w:val="clear" w:color="000000" w:fill="FFFFFF"/>
          </w:tcPr>
          <w:p w:rsidR="00DF390C" w:rsidRPr="00DF390C" w:rsidRDefault="00DF390C" w:rsidP="00DF390C">
            <w:pPr>
              <w:spacing w:after="0" w:line="240" w:lineRule="auto"/>
              <w:jc w:val="center"/>
              <w:rPr>
                <w:rFonts w:ascii="Times New Roman" w:hAnsi="Times New Roman"/>
                <w:sz w:val="14"/>
                <w:szCs w:val="14"/>
              </w:rPr>
            </w:pPr>
          </w:p>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rsidR="00DF390C" w:rsidRPr="00DF390C" w:rsidRDefault="00DF390C" w:rsidP="00DF390C">
            <w:pPr>
              <w:spacing w:after="0" w:line="240" w:lineRule="auto"/>
              <w:jc w:val="center"/>
              <w:rPr>
                <w:rFonts w:ascii="Times New Roman" w:hAnsi="Times New Roman"/>
                <w:sz w:val="14"/>
                <w:szCs w:val="14"/>
              </w:rPr>
            </w:pPr>
            <w:r w:rsidRPr="00DF390C">
              <w:rPr>
                <w:rFonts w:ascii="Times New Roman" w:hAnsi="Times New Roman"/>
                <w:sz w:val="14"/>
                <w:szCs w:val="14"/>
              </w:rPr>
              <w:t>0,0</w:t>
            </w:r>
          </w:p>
        </w:tc>
      </w:tr>
    </w:tbl>
    <w:p w:rsidR="00DF390C" w:rsidRPr="00EC15A3" w:rsidRDefault="00DF390C" w:rsidP="00DF390C">
      <w:pPr>
        <w:spacing w:after="0"/>
        <w:rPr>
          <w:sz w:val="18"/>
          <w:szCs w:val="18"/>
        </w:rPr>
      </w:pPr>
    </w:p>
    <w:p w:rsidR="00DF390C" w:rsidRPr="00DF390C" w:rsidRDefault="00DF390C" w:rsidP="00DF390C">
      <w:pPr>
        <w:spacing w:after="0" w:line="240" w:lineRule="auto"/>
        <w:rPr>
          <w:rFonts w:ascii="Times New Roman" w:hAnsi="Times New Roman"/>
          <w:sz w:val="16"/>
          <w:szCs w:val="16"/>
        </w:rPr>
      </w:pPr>
      <w:r w:rsidRPr="00DF390C">
        <w:rPr>
          <w:rFonts w:ascii="Times New Roman" w:hAnsi="Times New Roman"/>
          <w:sz w:val="16"/>
          <w:szCs w:val="16"/>
        </w:rPr>
        <w:t>*-указываются средства внебюджетных источников (доходы  муниципального бюджетного учреждения «Комплексный центр социального обслуживания населения Богучанского района»).</w:t>
      </w:r>
    </w:p>
    <w:p w:rsidR="00DF390C" w:rsidRPr="00DF390C" w:rsidRDefault="00DF390C" w:rsidP="00DF390C">
      <w:pPr>
        <w:spacing w:after="0" w:line="240" w:lineRule="auto"/>
        <w:ind w:firstLine="708"/>
        <w:rPr>
          <w:rFonts w:ascii="Times New Roman" w:hAnsi="Times New Roman"/>
          <w:sz w:val="16"/>
          <w:szCs w:val="16"/>
        </w:rPr>
      </w:pPr>
      <w:r w:rsidRPr="00DF390C">
        <w:rPr>
          <w:rFonts w:ascii="Times New Roman" w:hAnsi="Times New Roman"/>
          <w:sz w:val="16"/>
          <w:szCs w:val="16"/>
        </w:rPr>
        <w:t>Сумма внебюджетных средств указывается и входит в итог ТОЛЬКО В ЭТОМ ПРИЛОЖЕНИИ (эти данные носят простой информационный характер).</w:t>
      </w:r>
    </w:p>
    <w:p w:rsidR="00DF390C" w:rsidRPr="00DF390C" w:rsidRDefault="00DF390C" w:rsidP="00DF390C">
      <w:pPr>
        <w:spacing w:after="0" w:line="240" w:lineRule="auto"/>
        <w:ind w:firstLine="708"/>
        <w:rPr>
          <w:rFonts w:ascii="Times New Roman" w:hAnsi="Times New Roman"/>
          <w:sz w:val="16"/>
          <w:szCs w:val="16"/>
        </w:rPr>
      </w:pPr>
      <w:r w:rsidRPr="00DF390C">
        <w:rPr>
          <w:rFonts w:ascii="Times New Roman" w:hAnsi="Times New Roman"/>
          <w:sz w:val="16"/>
          <w:szCs w:val="16"/>
        </w:rPr>
        <w:t xml:space="preserve">ОБЪЕМ ФИНАНСОВОГО ОБЕСПЕЧЕНИЯ ВСЕЙ </w:t>
      </w:r>
      <w:r w:rsidRPr="00DF390C">
        <w:rPr>
          <w:rFonts w:ascii="Times New Roman" w:hAnsi="Times New Roman"/>
          <w:sz w:val="16"/>
          <w:szCs w:val="16"/>
          <w:u w:val="single"/>
        </w:rPr>
        <w:t>МУНИЦИПАЛЬНОЙ ПРОГРАММЫ</w:t>
      </w:r>
      <w:r w:rsidRPr="00DF390C">
        <w:rPr>
          <w:rFonts w:ascii="Times New Roman" w:hAnsi="Times New Roman"/>
          <w:sz w:val="16"/>
          <w:szCs w:val="16"/>
        </w:rPr>
        <w:t xml:space="preserve"> ОПРЕДЕЛЯЕТСЯ </w:t>
      </w:r>
      <w:r w:rsidRPr="00DF390C">
        <w:rPr>
          <w:rFonts w:ascii="Times New Roman" w:hAnsi="Times New Roman"/>
          <w:sz w:val="16"/>
          <w:szCs w:val="16"/>
          <w:u w:val="single"/>
        </w:rPr>
        <w:t>БЕЗ УЧЕТА ВНЕБЮДЖЕТНЫХ СРЕДСТВ</w:t>
      </w:r>
      <w:r w:rsidRPr="00DF390C">
        <w:rPr>
          <w:rFonts w:ascii="Times New Roman" w:hAnsi="Times New Roman"/>
          <w:sz w:val="16"/>
          <w:szCs w:val="16"/>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AE23ED" w:rsidRPr="00DF390C" w:rsidRDefault="00AE23ED" w:rsidP="00DF390C">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A271D5" w:rsidRPr="00A271D5" w:rsidRDefault="00A271D5" w:rsidP="00A271D5">
      <w:pPr>
        <w:autoSpaceDE w:val="0"/>
        <w:autoSpaceDN w:val="0"/>
        <w:adjustRightInd w:val="0"/>
        <w:spacing w:after="0" w:line="240" w:lineRule="auto"/>
        <w:jc w:val="right"/>
        <w:rPr>
          <w:rFonts w:ascii="Times New Roman" w:hAnsi="Times New Roman"/>
          <w:sz w:val="18"/>
          <w:szCs w:val="20"/>
          <w:lang w:eastAsia="ru-RU"/>
        </w:rPr>
      </w:pPr>
      <w:r w:rsidRPr="00A271D5">
        <w:rPr>
          <w:rFonts w:ascii="Times New Roman" w:hAnsi="Times New Roman"/>
          <w:sz w:val="18"/>
          <w:szCs w:val="20"/>
          <w:lang w:eastAsia="ru-RU"/>
        </w:rPr>
        <w:t>Приложение №4</w:t>
      </w:r>
    </w:p>
    <w:p w:rsidR="00A271D5" w:rsidRPr="000429C8" w:rsidRDefault="00A271D5" w:rsidP="00A271D5">
      <w:pPr>
        <w:autoSpaceDE w:val="0"/>
        <w:autoSpaceDN w:val="0"/>
        <w:adjustRightInd w:val="0"/>
        <w:spacing w:after="0" w:line="240" w:lineRule="auto"/>
        <w:jc w:val="right"/>
        <w:rPr>
          <w:rFonts w:ascii="Times New Roman" w:hAnsi="Times New Roman"/>
          <w:sz w:val="18"/>
          <w:szCs w:val="20"/>
          <w:lang w:eastAsia="ru-RU"/>
        </w:rPr>
      </w:pPr>
      <w:r w:rsidRPr="00A271D5">
        <w:rPr>
          <w:rFonts w:ascii="Times New Roman" w:hAnsi="Times New Roman"/>
          <w:sz w:val="18"/>
          <w:szCs w:val="20"/>
          <w:lang w:eastAsia="ru-RU"/>
        </w:rPr>
        <w:t>к постановлению администрации Богучанского района                                                                                                                                                                                                                  от «</w:t>
      </w:r>
      <w:r w:rsidRPr="00A271D5">
        <w:rPr>
          <w:rFonts w:ascii="Times New Roman" w:hAnsi="Times New Roman"/>
          <w:sz w:val="18"/>
          <w:szCs w:val="20"/>
          <w:u w:val="single"/>
          <w:lang w:eastAsia="ru-RU"/>
        </w:rPr>
        <w:t>30</w:t>
      </w:r>
      <w:r w:rsidRPr="00A271D5">
        <w:rPr>
          <w:rFonts w:ascii="Times New Roman" w:hAnsi="Times New Roman"/>
          <w:sz w:val="18"/>
          <w:szCs w:val="20"/>
          <w:lang w:eastAsia="ru-RU"/>
        </w:rPr>
        <w:t>» «10» 2018г. №</w:t>
      </w:r>
      <w:r w:rsidRPr="00A271D5">
        <w:rPr>
          <w:rFonts w:ascii="Times New Roman" w:hAnsi="Times New Roman"/>
          <w:sz w:val="18"/>
          <w:szCs w:val="20"/>
          <w:u w:val="single"/>
          <w:lang w:eastAsia="ru-RU"/>
        </w:rPr>
        <w:t>1136-п</w:t>
      </w:r>
    </w:p>
    <w:p w:rsidR="00A271D5" w:rsidRPr="00A271D5" w:rsidRDefault="00A271D5" w:rsidP="00A271D5">
      <w:pPr>
        <w:tabs>
          <w:tab w:val="left" w:pos="142"/>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Приложение № 8</w:t>
      </w:r>
    </w:p>
    <w:p w:rsidR="00A271D5" w:rsidRPr="00A271D5" w:rsidRDefault="00A271D5" w:rsidP="00A271D5">
      <w:pPr>
        <w:autoSpaceDE w:val="0"/>
        <w:autoSpaceDN w:val="0"/>
        <w:adjustRightInd w:val="0"/>
        <w:spacing w:after="0" w:line="240" w:lineRule="auto"/>
        <w:ind w:left="5812"/>
        <w:jc w:val="right"/>
        <w:outlineLvl w:val="2"/>
        <w:rPr>
          <w:rFonts w:ascii="Times New Roman" w:eastAsia="Times New Roman" w:hAnsi="Times New Roman" w:cs="Arial"/>
          <w:sz w:val="18"/>
          <w:szCs w:val="20"/>
          <w:lang w:eastAsia="ru-RU"/>
        </w:rPr>
      </w:pPr>
      <w:r w:rsidRPr="00A271D5">
        <w:rPr>
          <w:rFonts w:ascii="Times New Roman" w:eastAsia="Times New Roman" w:hAnsi="Times New Roman"/>
          <w:sz w:val="18"/>
          <w:szCs w:val="20"/>
          <w:lang w:eastAsia="ru-RU"/>
        </w:rPr>
        <w:t xml:space="preserve">к муниципальной программе </w:t>
      </w:r>
      <w:r w:rsidRPr="00A271D5">
        <w:rPr>
          <w:rFonts w:ascii="Times New Roman" w:eastAsia="Times New Roman" w:hAnsi="Times New Roman" w:cs="Arial"/>
          <w:sz w:val="18"/>
          <w:szCs w:val="20"/>
          <w:lang w:eastAsia="ru-RU"/>
        </w:rPr>
        <w:t xml:space="preserve">«Система социальной защиты населения Богучанского района» </w:t>
      </w:r>
    </w:p>
    <w:p w:rsidR="00A271D5" w:rsidRPr="000429C8" w:rsidRDefault="00A271D5" w:rsidP="00A271D5">
      <w:pPr>
        <w:autoSpaceDE w:val="0"/>
        <w:autoSpaceDN w:val="0"/>
        <w:adjustRightInd w:val="0"/>
        <w:spacing w:after="0" w:line="240" w:lineRule="auto"/>
        <w:jc w:val="center"/>
        <w:rPr>
          <w:rFonts w:ascii="Times New Roman" w:hAnsi="Times New Roman"/>
          <w:sz w:val="20"/>
          <w:szCs w:val="20"/>
        </w:rPr>
      </w:pPr>
    </w:p>
    <w:p w:rsidR="00A271D5" w:rsidRPr="00A271D5" w:rsidRDefault="00A271D5" w:rsidP="00A271D5">
      <w:pPr>
        <w:autoSpaceDE w:val="0"/>
        <w:autoSpaceDN w:val="0"/>
        <w:adjustRightInd w:val="0"/>
        <w:spacing w:after="0" w:line="240" w:lineRule="auto"/>
        <w:jc w:val="center"/>
        <w:rPr>
          <w:rFonts w:ascii="Times New Roman" w:hAnsi="Times New Roman"/>
          <w:sz w:val="20"/>
          <w:szCs w:val="20"/>
        </w:rPr>
      </w:pPr>
      <w:r w:rsidRPr="00A271D5">
        <w:rPr>
          <w:rFonts w:ascii="Times New Roman" w:hAnsi="Times New Roman"/>
          <w:sz w:val="20"/>
          <w:szCs w:val="20"/>
        </w:rPr>
        <w:t>Подпрограмма 4 «Повышение качества и доступности социальных услуг населению»</w:t>
      </w:r>
    </w:p>
    <w:p w:rsidR="00A271D5" w:rsidRPr="00A271D5" w:rsidRDefault="00A271D5" w:rsidP="00A271D5">
      <w:pPr>
        <w:autoSpaceDE w:val="0"/>
        <w:autoSpaceDN w:val="0"/>
        <w:adjustRightInd w:val="0"/>
        <w:spacing w:after="0" w:line="240" w:lineRule="auto"/>
        <w:jc w:val="center"/>
        <w:rPr>
          <w:rFonts w:ascii="Times New Roman" w:hAnsi="Times New Roman"/>
          <w:sz w:val="20"/>
          <w:szCs w:val="20"/>
        </w:rPr>
      </w:pPr>
    </w:p>
    <w:p w:rsidR="00A271D5" w:rsidRPr="00A271D5" w:rsidRDefault="00A271D5" w:rsidP="00A271D5">
      <w:pPr>
        <w:autoSpaceDE w:val="0"/>
        <w:autoSpaceDN w:val="0"/>
        <w:adjustRightInd w:val="0"/>
        <w:spacing w:after="0" w:line="240" w:lineRule="auto"/>
        <w:ind w:left="1080"/>
        <w:jc w:val="center"/>
        <w:rPr>
          <w:rFonts w:ascii="Times New Roman" w:hAnsi="Times New Roman"/>
          <w:sz w:val="20"/>
          <w:szCs w:val="20"/>
        </w:rPr>
      </w:pPr>
      <w:r w:rsidRPr="00A271D5">
        <w:rPr>
          <w:rFonts w:ascii="Times New Roman" w:hAnsi="Times New Roman"/>
          <w:sz w:val="20"/>
          <w:szCs w:val="20"/>
        </w:rPr>
        <w:t>1. Паспорт подпрограммы</w:t>
      </w:r>
    </w:p>
    <w:tbl>
      <w:tblPr>
        <w:tblW w:w="5000" w:type="pct"/>
        <w:tblLook w:val="01E0"/>
      </w:tblPr>
      <w:tblGrid>
        <w:gridCol w:w="4113"/>
        <w:gridCol w:w="5457"/>
      </w:tblGrid>
      <w:tr w:rsidR="00A271D5" w:rsidRPr="00A271D5" w:rsidTr="00A271D5">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jc w:val="both"/>
              <w:rPr>
                <w:rFonts w:ascii="Times New Roman" w:hAnsi="Times New Roman"/>
                <w:sz w:val="14"/>
                <w:szCs w:val="14"/>
                <w:lang w:eastAsia="ru-RU"/>
              </w:rPr>
            </w:pPr>
            <w:r w:rsidRPr="00A271D5">
              <w:rPr>
                <w:rFonts w:ascii="Times New Roman" w:hAnsi="Times New Roman"/>
                <w:sz w:val="14"/>
                <w:szCs w:val="14"/>
                <w:lang w:eastAsia="ru-RU"/>
              </w:rPr>
              <w:t>«Повышение качества и доступности социальных услуг населению»</w:t>
            </w:r>
          </w:p>
        </w:tc>
      </w:tr>
      <w:tr w:rsidR="00A271D5" w:rsidRPr="00A271D5" w:rsidTr="00A271D5">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jc w:val="both"/>
              <w:rPr>
                <w:rFonts w:ascii="Times New Roman" w:hAnsi="Times New Roman"/>
                <w:sz w:val="14"/>
                <w:szCs w:val="14"/>
                <w:lang w:eastAsia="ru-RU"/>
              </w:rPr>
            </w:pPr>
            <w:r w:rsidRPr="00A271D5">
              <w:rPr>
                <w:rFonts w:ascii="Times New Roman" w:hAnsi="Times New Roman"/>
                <w:sz w:val="14"/>
                <w:szCs w:val="14"/>
                <w:lang w:eastAsia="ru-RU"/>
              </w:rPr>
              <w:t xml:space="preserve">«Система социальной защиты населения Богучанского района» </w:t>
            </w:r>
          </w:p>
        </w:tc>
      </w:tr>
      <w:tr w:rsidR="00A271D5" w:rsidRPr="00A271D5" w:rsidTr="00A271D5">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Муниципальный заказчик – координатор муниципальной программы</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jc w:val="both"/>
              <w:rPr>
                <w:rFonts w:ascii="Times New Roman" w:hAnsi="Times New Roman"/>
                <w:sz w:val="14"/>
                <w:szCs w:val="14"/>
                <w:lang w:eastAsia="ru-RU"/>
              </w:rPr>
            </w:pPr>
            <w:r w:rsidRPr="00A271D5">
              <w:rPr>
                <w:rFonts w:ascii="Times New Roman" w:hAnsi="Times New Roman"/>
                <w:sz w:val="14"/>
                <w:szCs w:val="14"/>
                <w:lang w:eastAsia="ru-RU"/>
              </w:rPr>
              <w:t>Администрация Богучанского района (управление экономики и планирования администрации Богучанского района)</w:t>
            </w:r>
          </w:p>
        </w:tc>
      </w:tr>
      <w:tr w:rsidR="00A271D5" w:rsidRPr="00A271D5" w:rsidTr="00A271D5">
        <w:trPr>
          <w:trHeight w:val="414"/>
        </w:trPr>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Главный распорядитель бюджетных средств, реализующий подпрограмму </w:t>
            </w:r>
          </w:p>
          <w:p w:rsidR="00A271D5" w:rsidRPr="00A271D5" w:rsidRDefault="00A271D5" w:rsidP="00A271D5">
            <w:pPr>
              <w:spacing w:after="0"/>
              <w:rPr>
                <w:rFonts w:ascii="Times New Roman" w:hAnsi="Times New Roman"/>
                <w:sz w:val="14"/>
                <w:szCs w:val="14"/>
                <w:lang w:eastAsia="ru-RU"/>
              </w:rPr>
            </w:pPr>
            <w:r w:rsidRPr="00A271D5">
              <w:rPr>
                <w:rFonts w:ascii="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jc w:val="both"/>
              <w:rPr>
                <w:rFonts w:ascii="Times New Roman" w:hAnsi="Times New Roman"/>
                <w:sz w:val="14"/>
                <w:szCs w:val="14"/>
                <w:lang w:eastAsia="ru-RU"/>
              </w:rPr>
            </w:pPr>
            <w:r w:rsidRPr="00A271D5">
              <w:rPr>
                <w:rFonts w:ascii="Times New Roman" w:hAnsi="Times New Roman"/>
                <w:sz w:val="14"/>
                <w:szCs w:val="14"/>
                <w:lang w:eastAsia="ru-RU"/>
              </w:rPr>
              <w:t>Управление социальной защиты населения администрации Богучанского района</w:t>
            </w:r>
          </w:p>
        </w:tc>
      </w:tr>
      <w:tr w:rsidR="00A271D5" w:rsidRPr="00A271D5" w:rsidTr="00A271D5">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Цель подпрограммы </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tabs>
                <w:tab w:val="left" w:pos="470"/>
              </w:tabs>
              <w:spacing w:after="0" w:line="240" w:lineRule="auto"/>
              <w:jc w:val="both"/>
              <w:rPr>
                <w:rFonts w:ascii="Times New Roman" w:hAnsi="Times New Roman"/>
                <w:sz w:val="14"/>
                <w:szCs w:val="14"/>
              </w:rPr>
            </w:pPr>
            <w:r w:rsidRPr="00A271D5">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A271D5">
              <w:rPr>
                <w:rFonts w:ascii="Times New Roman" w:hAnsi="Times New Roman"/>
                <w:sz w:val="14"/>
                <w:szCs w:val="14"/>
              </w:rPr>
              <w:t xml:space="preserve"> </w:t>
            </w:r>
          </w:p>
        </w:tc>
      </w:tr>
      <w:tr w:rsidR="00A271D5" w:rsidRPr="00A271D5" w:rsidTr="00A271D5">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jc w:val="both"/>
              <w:rPr>
                <w:rFonts w:ascii="Times New Roman" w:hAnsi="Times New Roman"/>
                <w:sz w:val="14"/>
                <w:szCs w:val="14"/>
                <w:lang w:eastAsia="ru-RU"/>
              </w:rPr>
            </w:pPr>
            <w:r w:rsidRPr="00A271D5">
              <w:rPr>
                <w:rFonts w:ascii="Times New Roman" w:hAnsi="Times New Roman"/>
                <w:sz w:val="14"/>
                <w:szCs w:val="14"/>
                <w:lang w:eastAsia="ru-RU"/>
              </w:rPr>
              <w:t xml:space="preserve">обеспечение потребностей граждан пожилого возраста, инвалидов, включая детей-инвалидов, семей и детей в  социальном обслуживании. </w:t>
            </w:r>
          </w:p>
        </w:tc>
      </w:tr>
      <w:tr w:rsidR="00A271D5" w:rsidRPr="00A271D5" w:rsidTr="00A2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Целевые индикаторы и  показатели подпрограммы муниципальной программы</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spacing w:after="0" w:line="240" w:lineRule="auto"/>
              <w:contextualSpacing/>
              <w:jc w:val="both"/>
              <w:rPr>
                <w:rFonts w:ascii="Times New Roman" w:hAnsi="Times New Roman"/>
                <w:sz w:val="14"/>
                <w:szCs w:val="14"/>
                <w:lang w:eastAsia="ru-RU"/>
              </w:rPr>
            </w:pPr>
            <w:r w:rsidRPr="00A271D5">
              <w:rPr>
                <w:rFonts w:ascii="Times New Roman" w:hAnsi="Times New Roman"/>
                <w:sz w:val="14"/>
                <w:szCs w:val="14"/>
                <w:lang w:eastAsia="ru-RU"/>
              </w:rPr>
              <w:t xml:space="preserve">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w:t>
            </w:r>
            <w:proofErr w:type="gramStart"/>
            <w:r w:rsidRPr="00A271D5">
              <w:rPr>
                <w:rFonts w:ascii="Times New Roman" w:hAnsi="Times New Roman"/>
                <w:sz w:val="14"/>
                <w:szCs w:val="14"/>
                <w:lang w:eastAsia="ru-RU"/>
              </w:rPr>
              <w:t>-и</w:t>
            </w:r>
            <w:proofErr w:type="gramEnd"/>
            <w:r w:rsidRPr="00A271D5">
              <w:rPr>
                <w:rFonts w:ascii="Times New Roman" w:hAnsi="Times New Roman"/>
                <w:sz w:val="14"/>
                <w:szCs w:val="14"/>
                <w:lang w:eastAsia="ru-RU"/>
              </w:rPr>
              <w:t>нвалидов, проживающих  на территории Богучанского района  62,3 % к 2020 году;</w:t>
            </w:r>
          </w:p>
          <w:p w:rsidR="00A271D5" w:rsidRPr="00A271D5" w:rsidRDefault="00A271D5" w:rsidP="00A271D5">
            <w:pPr>
              <w:spacing w:after="0" w:line="240" w:lineRule="auto"/>
              <w:contextualSpacing/>
              <w:jc w:val="both"/>
              <w:rPr>
                <w:rFonts w:ascii="Times New Roman" w:hAnsi="Times New Roman"/>
                <w:sz w:val="14"/>
                <w:szCs w:val="14"/>
              </w:rPr>
            </w:pPr>
            <w:r w:rsidRPr="00A271D5">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   65,73 ед.  к 2020 году;</w:t>
            </w:r>
          </w:p>
          <w:p w:rsidR="00A271D5" w:rsidRPr="00A271D5" w:rsidRDefault="00A271D5" w:rsidP="00A271D5">
            <w:pPr>
              <w:spacing w:after="0" w:line="240" w:lineRule="auto"/>
              <w:contextualSpacing/>
              <w:jc w:val="both"/>
              <w:rPr>
                <w:rFonts w:ascii="Times New Roman" w:hAnsi="Times New Roman"/>
                <w:sz w:val="14"/>
                <w:szCs w:val="14"/>
              </w:rPr>
            </w:pPr>
            <w:r w:rsidRPr="00A271D5">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A271D5" w:rsidRPr="00A271D5" w:rsidRDefault="00A271D5" w:rsidP="00A271D5">
            <w:pPr>
              <w:spacing w:after="0" w:line="240" w:lineRule="auto"/>
              <w:ind w:left="25"/>
              <w:contextualSpacing/>
              <w:jc w:val="both"/>
              <w:rPr>
                <w:rFonts w:ascii="Times New Roman" w:hAnsi="Times New Roman"/>
                <w:sz w:val="14"/>
                <w:szCs w:val="14"/>
              </w:rPr>
            </w:pPr>
            <w:r w:rsidRPr="00A271D5">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 не менее  90,0 % к 2020 году.</w:t>
            </w:r>
          </w:p>
        </w:tc>
      </w:tr>
      <w:tr w:rsidR="00A271D5" w:rsidRPr="00A271D5" w:rsidTr="00A2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Сроки реализации</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подпрограммы муниципальной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lastRenderedPageBreak/>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lastRenderedPageBreak/>
              <w:t xml:space="preserve">2014 – 2020 годы </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p>
        </w:tc>
      </w:tr>
      <w:tr w:rsidR="00A271D5" w:rsidRPr="00A271D5" w:rsidTr="00A2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Из средств </w:t>
            </w:r>
            <w:proofErr w:type="gramStart"/>
            <w:r w:rsidRPr="00A271D5">
              <w:rPr>
                <w:rFonts w:ascii="Times New Roman" w:hAnsi="Times New Roman"/>
                <w:sz w:val="14"/>
                <w:szCs w:val="14"/>
                <w:lang w:eastAsia="ru-RU"/>
              </w:rPr>
              <w:t>краевого</w:t>
            </w:r>
            <w:proofErr w:type="gramEnd"/>
            <w:r w:rsidRPr="00A271D5">
              <w:rPr>
                <w:rFonts w:ascii="Times New Roman" w:hAnsi="Times New Roman"/>
                <w:sz w:val="14"/>
                <w:szCs w:val="14"/>
                <w:lang w:eastAsia="ru-RU"/>
              </w:rPr>
              <w:t xml:space="preserve">  бюджетов за период с 2014 по 2020 гг. –  300 971 254,94  рублей, </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том числе:</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2014 году -  34 977 130,94 рублей;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2015 году -  37 601 143,00 рублей;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в 2016 году -  38 189 950,00 рублей; </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2017 году -  46 039 251,00 рублей;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2018 году -  63 037 180,00 рублей;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2019 году -  40 563 300,00 рублей;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в 2020 году -  40 563 300,00 рублей.</w:t>
            </w:r>
          </w:p>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p>
        </w:tc>
      </w:tr>
      <w:tr w:rsidR="00A271D5" w:rsidRPr="00A271D5" w:rsidTr="00A2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rPr>
                <w:rFonts w:ascii="Times New Roman" w:hAnsi="Times New Roman"/>
                <w:sz w:val="14"/>
                <w:szCs w:val="14"/>
                <w:lang w:eastAsia="ru-RU"/>
              </w:rPr>
            </w:pPr>
            <w:r w:rsidRPr="00A271D5">
              <w:rPr>
                <w:rFonts w:ascii="Times New Roman" w:hAnsi="Times New Roman"/>
                <w:sz w:val="14"/>
                <w:szCs w:val="14"/>
                <w:lang w:eastAsia="ru-RU"/>
              </w:rPr>
              <w:t xml:space="preserve">Система организации </w:t>
            </w:r>
            <w:proofErr w:type="gramStart"/>
            <w:r w:rsidRPr="00A271D5">
              <w:rPr>
                <w:rFonts w:ascii="Times New Roman" w:hAnsi="Times New Roman"/>
                <w:sz w:val="14"/>
                <w:szCs w:val="14"/>
                <w:lang w:eastAsia="ru-RU"/>
              </w:rPr>
              <w:t>контроля за</w:t>
            </w:r>
            <w:proofErr w:type="gramEnd"/>
            <w:r w:rsidRPr="00A271D5">
              <w:rPr>
                <w:rFonts w:ascii="Times New Roman" w:hAnsi="Times New Roman"/>
                <w:sz w:val="14"/>
                <w:szCs w:val="14"/>
                <w:lang w:eastAsia="ru-RU"/>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A271D5" w:rsidRPr="00A271D5" w:rsidRDefault="00A271D5" w:rsidP="00A271D5">
            <w:pPr>
              <w:autoSpaceDE w:val="0"/>
              <w:autoSpaceDN w:val="0"/>
              <w:adjustRightInd w:val="0"/>
              <w:spacing w:after="0" w:line="240" w:lineRule="auto"/>
              <w:jc w:val="both"/>
              <w:rPr>
                <w:rFonts w:ascii="Times New Roman" w:hAnsi="Times New Roman"/>
                <w:sz w:val="14"/>
                <w:szCs w:val="14"/>
                <w:lang w:eastAsia="ru-RU"/>
              </w:rPr>
            </w:pPr>
            <w:proofErr w:type="gramStart"/>
            <w:r w:rsidRPr="00A271D5">
              <w:rPr>
                <w:rFonts w:ascii="Times New Roman" w:hAnsi="Times New Roman"/>
                <w:sz w:val="14"/>
                <w:szCs w:val="14"/>
                <w:lang w:eastAsia="ru-RU"/>
              </w:rPr>
              <w:t>Контроль за</w:t>
            </w:r>
            <w:proofErr w:type="gramEnd"/>
            <w:r w:rsidRPr="00A271D5">
              <w:rPr>
                <w:rFonts w:ascii="Times New Roman" w:hAnsi="Times New Roman"/>
                <w:sz w:val="14"/>
                <w:szCs w:val="14"/>
                <w:lang w:eastAsia="ru-RU"/>
              </w:rPr>
              <w:t xml:space="preserve"> ходом реализации программы осуществляет  УСЗН Богучанского района;</w:t>
            </w:r>
          </w:p>
          <w:p w:rsidR="00A271D5" w:rsidRPr="00A271D5" w:rsidRDefault="00A271D5" w:rsidP="00A271D5">
            <w:pPr>
              <w:autoSpaceDE w:val="0"/>
              <w:autoSpaceDN w:val="0"/>
              <w:adjustRightInd w:val="0"/>
              <w:spacing w:after="0" w:line="240" w:lineRule="auto"/>
              <w:jc w:val="both"/>
              <w:rPr>
                <w:rFonts w:ascii="Times New Roman" w:hAnsi="Times New Roman" w:cs="Arial"/>
                <w:sz w:val="14"/>
                <w:szCs w:val="14"/>
                <w:lang w:eastAsia="ru-RU"/>
              </w:rPr>
            </w:pPr>
            <w:r w:rsidRPr="00A271D5">
              <w:rPr>
                <w:rFonts w:ascii="Times New Roman" w:hAnsi="Times New Roman"/>
                <w:sz w:val="14"/>
                <w:szCs w:val="14"/>
                <w:lang w:eastAsia="ru-RU"/>
              </w:rPr>
              <w:t>Контроль за целевым и эффективным использованием сре</w:t>
            </w:r>
            <w:proofErr w:type="gramStart"/>
            <w:r w:rsidRPr="00A271D5">
              <w:rPr>
                <w:rFonts w:ascii="Times New Roman" w:hAnsi="Times New Roman"/>
                <w:sz w:val="14"/>
                <w:szCs w:val="14"/>
                <w:lang w:eastAsia="ru-RU"/>
              </w:rPr>
              <w:t>дств кр</w:t>
            </w:r>
            <w:proofErr w:type="gramEnd"/>
            <w:r w:rsidRPr="00A271D5">
              <w:rPr>
                <w:rFonts w:ascii="Times New Roman" w:hAnsi="Times New Roman"/>
                <w:sz w:val="14"/>
                <w:szCs w:val="14"/>
                <w:lang w:eastAsia="ru-RU"/>
              </w:rPr>
              <w:t xml:space="preserve">аевого бюджета </w:t>
            </w:r>
            <w:r w:rsidRPr="00A271D5">
              <w:rPr>
                <w:rFonts w:ascii="Times New Roman" w:hAnsi="Times New Roman" w:cs="Arial"/>
                <w:color w:val="FF0000"/>
                <w:sz w:val="14"/>
                <w:szCs w:val="14"/>
                <w:lang w:eastAsia="ru-RU"/>
              </w:rPr>
              <w:t xml:space="preserve"> </w:t>
            </w:r>
            <w:r w:rsidRPr="00A271D5">
              <w:rPr>
                <w:rFonts w:ascii="Times New Roman" w:hAnsi="Times New Roman"/>
                <w:sz w:val="14"/>
                <w:szCs w:val="14"/>
                <w:lang w:eastAsia="ru-RU"/>
              </w:rPr>
              <w:t>осуществляется службой финансово-экономического контроля Красноярского края, Счетной палатой Красноярского края.</w:t>
            </w:r>
          </w:p>
        </w:tc>
      </w:tr>
    </w:tbl>
    <w:p w:rsidR="00A271D5" w:rsidRPr="00A271D5" w:rsidRDefault="00A271D5" w:rsidP="00A271D5">
      <w:pPr>
        <w:autoSpaceDE w:val="0"/>
        <w:autoSpaceDN w:val="0"/>
        <w:adjustRightInd w:val="0"/>
        <w:spacing w:after="0" w:line="240" w:lineRule="auto"/>
        <w:rPr>
          <w:rFonts w:ascii="Times New Roman" w:hAnsi="Times New Roman"/>
          <w:sz w:val="20"/>
          <w:szCs w:val="20"/>
          <w:lang w:eastAsia="ru-RU"/>
        </w:rPr>
      </w:pPr>
    </w:p>
    <w:p w:rsidR="00A271D5" w:rsidRPr="00A271D5" w:rsidRDefault="00A271D5" w:rsidP="00A271D5">
      <w:pPr>
        <w:autoSpaceDE w:val="0"/>
        <w:autoSpaceDN w:val="0"/>
        <w:adjustRightInd w:val="0"/>
        <w:spacing w:after="0" w:line="240" w:lineRule="auto"/>
        <w:jc w:val="center"/>
        <w:outlineLvl w:val="0"/>
        <w:rPr>
          <w:rFonts w:ascii="Times New Roman" w:hAnsi="Times New Roman"/>
          <w:sz w:val="20"/>
          <w:szCs w:val="20"/>
        </w:rPr>
      </w:pPr>
      <w:r w:rsidRPr="00A271D5">
        <w:rPr>
          <w:rFonts w:ascii="Times New Roman" w:hAnsi="Times New Roman"/>
          <w:sz w:val="20"/>
          <w:szCs w:val="20"/>
        </w:rPr>
        <w:t>2. Основные разделы подпрограммы</w:t>
      </w:r>
    </w:p>
    <w:p w:rsidR="00A271D5" w:rsidRPr="00A271D5" w:rsidRDefault="00A271D5" w:rsidP="00A271D5">
      <w:pPr>
        <w:autoSpaceDE w:val="0"/>
        <w:autoSpaceDN w:val="0"/>
        <w:adjustRightInd w:val="0"/>
        <w:spacing w:after="0" w:line="240" w:lineRule="auto"/>
        <w:jc w:val="center"/>
        <w:outlineLvl w:val="0"/>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540"/>
        <w:jc w:val="center"/>
        <w:rPr>
          <w:rFonts w:ascii="Times New Roman" w:hAnsi="Times New Roman"/>
          <w:sz w:val="20"/>
          <w:szCs w:val="20"/>
        </w:rPr>
      </w:pPr>
      <w:r w:rsidRPr="00A271D5">
        <w:rPr>
          <w:rFonts w:ascii="Times New Roman" w:hAnsi="Times New Roman"/>
          <w:sz w:val="20"/>
          <w:szCs w:val="20"/>
        </w:rPr>
        <w:t xml:space="preserve">2.1. Постановка </w:t>
      </w:r>
      <w:proofErr w:type="spellStart"/>
      <w:r w:rsidRPr="00A271D5">
        <w:rPr>
          <w:rFonts w:ascii="Times New Roman" w:hAnsi="Times New Roman"/>
          <w:sz w:val="20"/>
          <w:szCs w:val="20"/>
        </w:rPr>
        <w:t>общерайонной</w:t>
      </w:r>
      <w:proofErr w:type="spellEnd"/>
      <w:r w:rsidRPr="00A271D5">
        <w:rPr>
          <w:rFonts w:ascii="Times New Roman" w:hAnsi="Times New Roman"/>
          <w:sz w:val="20"/>
          <w:szCs w:val="20"/>
        </w:rPr>
        <w:t xml:space="preserve">  проблемы и обоснование необходимости разработки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w:t>
      </w:r>
      <w:r w:rsidRPr="00A271D5">
        <w:rPr>
          <w:rFonts w:ascii="Times New Roman" w:hAnsi="Times New Roman"/>
          <w:sz w:val="20"/>
          <w:szCs w:val="20"/>
          <w:lang w:eastAsia="ru-RU"/>
        </w:rPr>
        <w:t>пожилого возраста и инвалидов, граждан, находящихся</w:t>
      </w:r>
      <w:r>
        <w:rPr>
          <w:rFonts w:ascii="Times New Roman" w:hAnsi="Times New Roman"/>
          <w:sz w:val="20"/>
          <w:szCs w:val="20"/>
          <w:lang w:eastAsia="ru-RU"/>
        </w:rPr>
        <w:t xml:space="preserve"> в трудной жизненной ситуации, </w:t>
      </w:r>
      <w:r w:rsidRPr="00A271D5">
        <w:rPr>
          <w:rFonts w:ascii="Times New Roman" w:hAnsi="Times New Roman"/>
          <w:sz w:val="20"/>
          <w:szCs w:val="20"/>
          <w:lang w:eastAsia="ru-RU"/>
        </w:rPr>
        <w:t xml:space="preserve"> а также детей-сирот, безнадзорных детей, детей, оставшихся без попечения родителей</w:t>
      </w:r>
      <w:r w:rsidRPr="00A271D5">
        <w:rPr>
          <w:rFonts w:ascii="Times New Roman" w:hAnsi="Times New Roman"/>
          <w:sz w:val="20"/>
          <w:szCs w:val="20"/>
        </w:rPr>
        <w:t>. Развитие системы социальн</w:t>
      </w:r>
      <w:r>
        <w:rPr>
          <w:rFonts w:ascii="Times New Roman" w:hAnsi="Times New Roman"/>
          <w:sz w:val="20"/>
          <w:szCs w:val="20"/>
        </w:rPr>
        <w:t xml:space="preserve">ого обслуживания определяется, </w:t>
      </w:r>
      <w:r w:rsidRPr="00A271D5">
        <w:rPr>
          <w:rFonts w:ascii="Times New Roman" w:hAnsi="Times New Roman"/>
          <w:sz w:val="20"/>
          <w:szCs w:val="20"/>
        </w:rPr>
        <w:t xml:space="preserve"> в первую очередь, потребностями граждан в социальных услугах.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В Богучанском районе, как и во всей Российской Федерации, наблюдается устойчивый рост в составе населения численности граждан старшего поколения (женщины в возрасте 55 лет и старше и мужчины в возрасте 60 лет и старше).</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По состоянию на 01.01.2016 года  в районе более 14,0 тыс. граждан пожилого возраста, (29 % от общей численности населения района</w:t>
      </w:r>
      <w:r>
        <w:rPr>
          <w:rFonts w:ascii="Times New Roman" w:hAnsi="Times New Roman"/>
          <w:sz w:val="20"/>
          <w:szCs w:val="20"/>
        </w:rPr>
        <w:t xml:space="preserve">), нуждаются </w:t>
      </w:r>
      <w:r w:rsidRPr="00A271D5">
        <w:rPr>
          <w:rFonts w:ascii="Times New Roman" w:hAnsi="Times New Roman"/>
          <w:sz w:val="20"/>
          <w:szCs w:val="20"/>
        </w:rPr>
        <w:t xml:space="preserve"> в поддержке государства и состоят на учёте в органах социальной защиты населения, из них одиноко проживающих – 2,5 тыс. граждан и 2,5 тыс. граждан – в одиноко проживающих супружеских парах.</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Выявленная тенденция увеличения количества пожилых граждан требует дополнительных затрат на социаль</w:t>
      </w:r>
      <w:r>
        <w:rPr>
          <w:rFonts w:ascii="Times New Roman" w:hAnsi="Times New Roman"/>
          <w:sz w:val="20"/>
          <w:szCs w:val="20"/>
        </w:rPr>
        <w:t xml:space="preserve">ное обеспечение, указывает </w:t>
      </w:r>
      <w:r w:rsidRPr="00A271D5">
        <w:rPr>
          <w:rFonts w:ascii="Times New Roman" w:hAnsi="Times New Roman"/>
          <w:sz w:val="20"/>
          <w:szCs w:val="20"/>
        </w:rPr>
        <w:t xml:space="preserve">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района, применяя инновационные технологии.</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Вместе с тем, на учёте в органах социальной защиты населения состоят: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5,8 тыс. семей, имеющих 9,0 тыс. детей в возрасте до 18 лет,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из которых 76 семей (129 детей) состоят на учёте, как </w:t>
      </w:r>
      <w:proofErr w:type="gramStart"/>
      <w:r w:rsidRPr="00A271D5">
        <w:rPr>
          <w:rFonts w:ascii="Times New Roman" w:hAnsi="Times New Roman"/>
          <w:sz w:val="20"/>
          <w:szCs w:val="20"/>
        </w:rPr>
        <w:t>находящиеся</w:t>
      </w:r>
      <w:proofErr w:type="gramEnd"/>
      <w:r w:rsidRPr="00A271D5">
        <w:rPr>
          <w:rFonts w:ascii="Times New Roman" w:hAnsi="Times New Roman"/>
          <w:sz w:val="20"/>
          <w:szCs w:val="20"/>
        </w:rPr>
        <w:t xml:space="preserve"> в социально опасном положении;</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2,2  тыс. инвалидов, что составляет 5 % от населения района,</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в общей численности инвалидов: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139 человек - дети-инвалиды.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Социальное обслуживание населения в районе осуществляется  муниципальным  бюджетным учреждением « Комплексный центр социального обслуживания населения Богучанского района».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Ежегодно услугами нестационарного социального обслуживания пользуется около 6,3 тыс. граждан пожилого возраста и инвалидов, в том числе около 375  пользуются услугами отделений социального обслуживания на дому и специализированных отделений социально-медицинского обслуживания. При этом около 80  % от их числа – одинокие граждане и одинокие супружеские пары.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Планомерно ведется работа по развитию надомных форм социального обслуживания в районе, одной из которых является деятельность мобильных бригад. Мобильная служба осуществляет свою работу в двух направлениях - предоставление социальных услуг и адресной помощи пожилым людям </w:t>
      </w:r>
      <w:r w:rsidRPr="00A271D5">
        <w:rPr>
          <w:rFonts w:ascii="Times New Roman" w:hAnsi="Times New Roman"/>
          <w:sz w:val="20"/>
          <w:szCs w:val="20"/>
        </w:rPr>
        <w:br/>
        <w:t>и инвалидам, проживающим в малых и отдаленных населенных пунктах. Прием и консультирование по социальным вопросам</w:t>
      </w:r>
      <w:r>
        <w:rPr>
          <w:rFonts w:ascii="Times New Roman" w:hAnsi="Times New Roman"/>
          <w:sz w:val="20"/>
          <w:szCs w:val="20"/>
        </w:rPr>
        <w:t xml:space="preserve"> проводят специалист </w:t>
      </w:r>
      <w:r w:rsidRPr="00A271D5">
        <w:rPr>
          <w:rFonts w:ascii="Times New Roman" w:hAnsi="Times New Roman"/>
          <w:sz w:val="20"/>
          <w:szCs w:val="20"/>
        </w:rPr>
        <w:t xml:space="preserve"> по социальной работе, медицинский работник, юрист, психолог.</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A271D5">
        <w:rPr>
          <w:rFonts w:ascii="Times New Roman" w:hAnsi="Times New Roman"/>
          <w:sz w:val="20"/>
          <w:szCs w:val="20"/>
        </w:rPr>
        <w:t>С целью создания условий для реализации принципа доступности социального обслуживания для граждан, проживающих в отдалённых труднодоступных населённых пунктах, с учётом специфики района, которая заключается, прежде всего, в неравноме</w:t>
      </w:r>
      <w:r>
        <w:rPr>
          <w:rFonts w:ascii="Times New Roman" w:hAnsi="Times New Roman"/>
          <w:sz w:val="20"/>
          <w:szCs w:val="20"/>
        </w:rPr>
        <w:t xml:space="preserve">рности распределения населения </w:t>
      </w:r>
      <w:r w:rsidRPr="00A271D5">
        <w:rPr>
          <w:rFonts w:ascii="Times New Roman" w:hAnsi="Times New Roman"/>
          <w:sz w:val="20"/>
          <w:szCs w:val="20"/>
        </w:rPr>
        <w:t xml:space="preserve"> по территории района, а также в сложных усло</w:t>
      </w:r>
      <w:r>
        <w:rPr>
          <w:rFonts w:ascii="Times New Roman" w:hAnsi="Times New Roman"/>
          <w:sz w:val="20"/>
          <w:szCs w:val="20"/>
        </w:rPr>
        <w:t xml:space="preserve">виях транспортной доступности, </w:t>
      </w:r>
      <w:r w:rsidRPr="00A271D5">
        <w:rPr>
          <w:rFonts w:ascii="Times New Roman" w:hAnsi="Times New Roman"/>
          <w:sz w:val="20"/>
          <w:szCs w:val="20"/>
        </w:rPr>
        <w:t xml:space="preserve"> в районе создана служба социальных участковы</w:t>
      </w:r>
      <w:r>
        <w:rPr>
          <w:rFonts w:ascii="Times New Roman" w:hAnsi="Times New Roman"/>
          <w:sz w:val="20"/>
          <w:szCs w:val="20"/>
        </w:rPr>
        <w:t xml:space="preserve">х, работа которых организована </w:t>
      </w:r>
      <w:r w:rsidRPr="00A271D5">
        <w:rPr>
          <w:rFonts w:ascii="Times New Roman" w:hAnsi="Times New Roman"/>
          <w:sz w:val="20"/>
          <w:szCs w:val="20"/>
        </w:rPr>
        <w:t xml:space="preserve"> в соответствии с принципом «доступности участкового в течение одного дня». </w:t>
      </w:r>
      <w:proofErr w:type="gramEnd"/>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Участковые социальные инспекторы, являясь штатными работниками социальных учреждений, имеют рабочие места по месту своего жительства  в  17 удалённых населённых пунктах. За 2015 год в  участковых социальных службах услуги получили  7,3 тыс. человек.</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lastRenderedPageBreak/>
        <w:t xml:space="preserve">В целях обеспечения возможности пребывания пожилых граждан </w:t>
      </w:r>
      <w:r w:rsidRPr="00A271D5">
        <w:rPr>
          <w:rFonts w:ascii="Times New Roman" w:hAnsi="Times New Roman"/>
          <w:sz w:val="20"/>
          <w:szCs w:val="20"/>
        </w:rPr>
        <w:br/>
        <w:t xml:space="preserve">и инвалидов в </w:t>
      </w:r>
      <w:proofErr w:type="gramStart"/>
      <w:r w:rsidRPr="00A271D5">
        <w:rPr>
          <w:rFonts w:ascii="Times New Roman" w:hAnsi="Times New Roman"/>
          <w:sz w:val="20"/>
          <w:szCs w:val="20"/>
        </w:rPr>
        <w:t>привычной</w:t>
      </w:r>
      <w:proofErr w:type="gramEnd"/>
      <w:r w:rsidRPr="00A271D5">
        <w:rPr>
          <w:rFonts w:ascii="Times New Roman" w:hAnsi="Times New Roman"/>
          <w:sz w:val="20"/>
          <w:szCs w:val="20"/>
        </w:rPr>
        <w:t xml:space="preserve">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w:t>
      </w:r>
      <w:r>
        <w:rPr>
          <w:rFonts w:ascii="Times New Roman" w:hAnsi="Times New Roman"/>
          <w:sz w:val="20"/>
          <w:szCs w:val="20"/>
        </w:rPr>
        <w:t xml:space="preserve">го и психологического статуса, </w:t>
      </w:r>
      <w:r w:rsidRPr="00A271D5">
        <w:rPr>
          <w:rFonts w:ascii="Times New Roman" w:hAnsi="Times New Roman"/>
          <w:sz w:val="20"/>
          <w:szCs w:val="20"/>
        </w:rPr>
        <w:t xml:space="preserve"> а также позволяет снизить социальную напряженность, связанную </w:t>
      </w:r>
      <w:r w:rsidRPr="00A271D5">
        <w:rPr>
          <w:rFonts w:ascii="Times New Roman" w:hAnsi="Times New Roman"/>
          <w:sz w:val="20"/>
          <w:szCs w:val="20"/>
        </w:rPr>
        <w:br/>
        <w:t>с очередностью на поселение в стационарные учреждения социального обслуживания. Численность граждан, воспользовавшихся данной формой обслуживания, с 2010 года по настоящее время составила 4 человека.</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Одной из проблем лиц старшего поколения является не </w:t>
      </w:r>
      <w:proofErr w:type="spellStart"/>
      <w:r w:rsidRPr="00A271D5">
        <w:rPr>
          <w:rFonts w:ascii="Times New Roman" w:hAnsi="Times New Roman"/>
          <w:sz w:val="20"/>
          <w:szCs w:val="20"/>
        </w:rPr>
        <w:t>востребованность</w:t>
      </w:r>
      <w:proofErr w:type="spellEnd"/>
      <w:r w:rsidRPr="00A271D5">
        <w:rPr>
          <w:rFonts w:ascii="Times New Roman" w:hAnsi="Times New Roman"/>
          <w:sz w:val="20"/>
          <w:szCs w:val="20"/>
        </w:rPr>
        <w:t xml:space="preserve"> и утрата социального статуса в связи с выходом на пенсию.</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Недостаток общения и внимания ветераны и пенсионеры зачастую компенсируют деятельностью в ветеранских движениях. Советы ветеранов совместно с администрацией Богучанского района Красноярского края, УСЗН Богучанского района проводят большую работу </w:t>
      </w:r>
      <w:r w:rsidRPr="00A271D5">
        <w:rPr>
          <w:rFonts w:ascii="Times New Roman" w:hAnsi="Times New Roman"/>
          <w:sz w:val="20"/>
          <w:szCs w:val="20"/>
        </w:rPr>
        <w:br/>
        <w:t xml:space="preserve">по социальной защите ветеранов войны, труда, одиноких и престарелых граждан пожилого возраста, по военно-патриотическому воспитанию молодежи, подготовке ее к жизни, труду. Ветераны и пенсионеры участвуют </w:t>
      </w:r>
      <w:r w:rsidRPr="00A271D5">
        <w:rPr>
          <w:rFonts w:ascii="Times New Roman" w:hAnsi="Times New Roman"/>
          <w:sz w:val="20"/>
          <w:szCs w:val="20"/>
        </w:rPr>
        <w:br/>
        <w:t>в подготовке и проведении памятных и праздничных дат.</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Практика показала, что работа ветеранских организаций на территории Богучанского района охватывает вниманием и заботой большинство граждан пожилого возраста. Для выполнения отдельных задач и мероприятий ветеранских организаций требуется выделение денежных средств.</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Оказание содействия ветеранскому движению, ветеранским организациям - одна из задач данной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социально-ориентированных некоммерческих организаций, благотворителей и добровольцев. Создание конкурентных условий, обеспечение открыто</w:t>
      </w:r>
      <w:r>
        <w:rPr>
          <w:rFonts w:ascii="Times New Roman" w:hAnsi="Times New Roman"/>
          <w:sz w:val="20"/>
          <w:szCs w:val="20"/>
        </w:rPr>
        <w:t xml:space="preserve">сти для потребителя информации </w:t>
      </w:r>
      <w:r w:rsidRPr="00A271D5">
        <w:rPr>
          <w:rFonts w:ascii="Times New Roman" w:hAnsi="Times New Roman"/>
          <w:sz w:val="20"/>
          <w:szCs w:val="20"/>
        </w:rPr>
        <w:t xml:space="preserve"> о деятельности учреждений будут способствовать формированию здоровых рыночных отношений, при которых оказывать некачественные услуги будет невыгодно.</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 соответствие современным требованиям санитарно-эпидемиологических правил и нормативов, нормам пожарной и физической безопасности:</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технического</w:t>
      </w:r>
      <w:r>
        <w:rPr>
          <w:rFonts w:ascii="Times New Roman" w:hAnsi="Times New Roman"/>
          <w:sz w:val="20"/>
          <w:szCs w:val="20"/>
        </w:rPr>
        <w:t xml:space="preserve"> состояния зданий и сооружений </w:t>
      </w:r>
      <w:r w:rsidRPr="00A271D5">
        <w:rPr>
          <w:rFonts w:ascii="Times New Roman" w:hAnsi="Times New Roman"/>
          <w:sz w:val="20"/>
          <w:szCs w:val="20"/>
        </w:rPr>
        <w:t xml:space="preserve"> и муниципальных учреждений социального обслуживания;</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уровня благоустройства и материально–технической оснащенности значительной части учреждения;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w:t>
      </w:r>
      <w:r w:rsidRPr="00A271D5">
        <w:rPr>
          <w:rFonts w:ascii="Times New Roman" w:hAnsi="Times New Roman"/>
          <w:sz w:val="20"/>
          <w:szCs w:val="20"/>
        </w:rPr>
        <w:br/>
        <w:t>в значительной степени будет способствовать социально-экономическому развитию и улучшению качества жизни и благосостояния жителей Богучанского района.</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(2013-2020 гг.), исходя из тенденций изменения параметров материального, социального </w:t>
      </w:r>
      <w:r w:rsidRPr="00A271D5">
        <w:rPr>
          <w:rFonts w:ascii="Times New Roman" w:hAnsi="Times New Roman"/>
          <w:sz w:val="20"/>
          <w:szCs w:val="20"/>
        </w:rPr>
        <w:br/>
        <w:t>и физического неблагополучия населения, в том числе заболеваемости, инвалидности, состояния психического здоровья граждан.</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w:t>
      </w:r>
      <w:r w:rsidRPr="00A271D5">
        <w:rPr>
          <w:rFonts w:ascii="Times New Roman" w:hAnsi="Times New Roman"/>
          <w:sz w:val="20"/>
          <w:szCs w:val="20"/>
        </w:rPr>
        <w:br/>
        <w:t>в соответствующие Государственные программы Российской Федерации.</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
    <w:p w:rsidR="00A271D5" w:rsidRPr="00A271D5" w:rsidRDefault="00A271D5" w:rsidP="00A271D5">
      <w:pPr>
        <w:shd w:val="clear" w:color="auto" w:fill="FFFFFF"/>
        <w:spacing w:after="0" w:line="240" w:lineRule="auto"/>
        <w:ind w:firstLine="566"/>
        <w:jc w:val="center"/>
        <w:rPr>
          <w:rFonts w:ascii="Times New Roman" w:hAnsi="Times New Roman"/>
          <w:sz w:val="20"/>
          <w:szCs w:val="20"/>
        </w:rPr>
      </w:pPr>
      <w:r w:rsidRPr="00A271D5">
        <w:rPr>
          <w:rFonts w:ascii="Times New Roman" w:hAnsi="Times New Roman"/>
          <w:sz w:val="20"/>
          <w:szCs w:val="20"/>
        </w:rPr>
        <w:t>2.2. Основная цель, задачи, этапы и сроки выполнения подпрограммы, целевые индикаторы</w:t>
      </w:r>
    </w:p>
    <w:p w:rsidR="00A271D5" w:rsidRPr="00A271D5" w:rsidRDefault="00A271D5" w:rsidP="00A271D5">
      <w:pPr>
        <w:shd w:val="clear" w:color="auto" w:fill="FFFFFF"/>
        <w:spacing w:after="0" w:line="240" w:lineRule="auto"/>
        <w:ind w:firstLine="566"/>
        <w:jc w:val="center"/>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Основной целью подпрограммы является: </w:t>
      </w:r>
    </w:p>
    <w:p w:rsidR="00A271D5" w:rsidRPr="00A271D5" w:rsidRDefault="00A271D5" w:rsidP="00A271D5">
      <w:pPr>
        <w:tabs>
          <w:tab w:val="left" w:pos="470"/>
        </w:tabs>
        <w:spacing w:after="0" w:line="240" w:lineRule="auto"/>
        <w:rPr>
          <w:rFonts w:ascii="Times New Roman" w:hAnsi="Times New Roman"/>
          <w:sz w:val="20"/>
          <w:szCs w:val="20"/>
        </w:rPr>
      </w:pPr>
      <w:r w:rsidRPr="00A271D5">
        <w:rPr>
          <w:rFonts w:ascii="Times New Roman" w:hAnsi="Times New Roman"/>
          <w:sz w:val="20"/>
          <w:szCs w:val="20"/>
        </w:rPr>
        <w:t xml:space="preserve">               повышение качества и доступности предоставления услуг по социальному обслуживанию населения.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Во исполнение поставленной цели подпрограммы предусмотрена задача: </w:t>
      </w:r>
    </w:p>
    <w:p w:rsidR="00A271D5" w:rsidRPr="00A271D5" w:rsidRDefault="00A271D5" w:rsidP="00A271D5">
      <w:pPr>
        <w:autoSpaceDE w:val="0"/>
        <w:autoSpaceDN w:val="0"/>
        <w:adjustRightInd w:val="0"/>
        <w:spacing w:after="0" w:line="240" w:lineRule="auto"/>
        <w:jc w:val="both"/>
        <w:rPr>
          <w:rFonts w:ascii="Times New Roman" w:hAnsi="Times New Roman"/>
          <w:sz w:val="20"/>
          <w:szCs w:val="20"/>
          <w:lang w:eastAsia="ru-RU"/>
        </w:rPr>
      </w:pPr>
      <w:r w:rsidRPr="00A271D5">
        <w:rPr>
          <w:rFonts w:ascii="Times New Roman" w:hAnsi="Times New Roman"/>
          <w:sz w:val="20"/>
          <w:szCs w:val="20"/>
          <w:lang w:eastAsia="ru-RU"/>
        </w:rPr>
        <w:t xml:space="preserve">              обеспечение потребностей граждан пожилого возраста, инвалидов, включая детей-инвалидов, семей и детей в  социальном обслуживании.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lastRenderedPageBreak/>
        <w:t>Выбор подпрограммных мероприятий основывается на эффективности решения поставленной задачи.</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Перечень мероприятий приведен в приложении № 2 к настоящей подпрограмме.</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При реализации подпрограммы УСЗН Богучанского района осуществляет следующие полномочия:</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A271D5">
        <w:rPr>
          <w:rFonts w:ascii="Times New Roman" w:hAnsi="Times New Roman"/>
          <w:sz w:val="20"/>
          <w:szCs w:val="20"/>
        </w:rPr>
        <w:t>контроль за</w:t>
      </w:r>
      <w:proofErr w:type="gramEnd"/>
      <w:r w:rsidRPr="00A271D5">
        <w:rPr>
          <w:rFonts w:ascii="Times New Roman" w:hAnsi="Times New Roman"/>
          <w:sz w:val="20"/>
          <w:szCs w:val="20"/>
        </w:rPr>
        <w:t xml:space="preserve"> ходом реализации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A271D5">
        <w:rPr>
          <w:rFonts w:ascii="Times New Roman" w:hAnsi="Times New Roman"/>
          <w:sz w:val="20"/>
          <w:szCs w:val="20"/>
        </w:rPr>
        <w:t>контроль за</w:t>
      </w:r>
      <w:proofErr w:type="gramEnd"/>
      <w:r w:rsidRPr="00A271D5">
        <w:rPr>
          <w:rFonts w:ascii="Times New Roman" w:hAnsi="Times New Roman"/>
          <w:sz w:val="20"/>
          <w:szCs w:val="20"/>
        </w:rPr>
        <w:t xml:space="preserve"> соблюдением действующего федерального и краевого законодательства при исполнении подпрограммных мероприятий;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подготовку отчётов о реализации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Перечень целевых индикаторов подпрограммы приведён в приложении </w:t>
      </w:r>
      <w:r w:rsidRPr="00A271D5">
        <w:rPr>
          <w:rFonts w:ascii="Times New Roman" w:hAnsi="Times New Roman"/>
          <w:sz w:val="20"/>
          <w:szCs w:val="20"/>
        </w:rPr>
        <w:br/>
        <w:t xml:space="preserve">№ 1 к настоящей подпрограмме.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Посредством данных целевых индикаторов определяется степень исполнения поставленной цели и задач, в том числе: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качества социальных услуг, оказываемых жителям района, муниципальным бюджетным учреждением социального обслуживания.</w:t>
      </w:r>
    </w:p>
    <w:p w:rsidR="00A271D5" w:rsidRPr="000429C8" w:rsidRDefault="00A271D5" w:rsidP="00A271D5">
      <w:pPr>
        <w:shd w:val="clear" w:color="auto" w:fill="FFFFFF"/>
        <w:spacing w:after="0" w:line="240" w:lineRule="auto"/>
        <w:ind w:firstLine="566"/>
        <w:jc w:val="center"/>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540"/>
        <w:jc w:val="center"/>
        <w:rPr>
          <w:rFonts w:ascii="Times New Roman" w:hAnsi="Times New Roman"/>
          <w:sz w:val="20"/>
          <w:szCs w:val="20"/>
        </w:rPr>
      </w:pPr>
      <w:r w:rsidRPr="00A271D5">
        <w:rPr>
          <w:rFonts w:ascii="Times New Roman" w:hAnsi="Times New Roman"/>
          <w:sz w:val="20"/>
          <w:szCs w:val="20"/>
        </w:rPr>
        <w:t>2.3. Механизм реализации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Финансирование подпрограммы осуществляется за счет сре</w:t>
      </w:r>
      <w:proofErr w:type="gramStart"/>
      <w:r w:rsidRPr="00A271D5">
        <w:rPr>
          <w:rFonts w:ascii="Times New Roman" w:hAnsi="Times New Roman"/>
          <w:sz w:val="20"/>
          <w:szCs w:val="20"/>
        </w:rPr>
        <w:t>дств  кр</w:t>
      </w:r>
      <w:proofErr w:type="gramEnd"/>
      <w:r w:rsidRPr="00A271D5">
        <w:rPr>
          <w:rFonts w:ascii="Times New Roman" w:hAnsi="Times New Roman"/>
          <w:sz w:val="20"/>
          <w:szCs w:val="20"/>
        </w:rPr>
        <w:t xml:space="preserve">аевого бюджетов в соответствии со сводной бюджетной росписью и поступлений от оказания муниципальным бюджетным учреждением услуг (выполнения работ), предоставление которых для физических и юридических лиц осуществляется на платной основе.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2.3.1. </w:t>
      </w:r>
      <w:proofErr w:type="gramStart"/>
      <w:r w:rsidRPr="00A271D5">
        <w:rPr>
          <w:rFonts w:ascii="Times New Roman" w:hAnsi="Times New Roman"/>
          <w:sz w:val="20"/>
          <w:szCs w:val="20"/>
        </w:rPr>
        <w:t>Решение задачи «Обеспечение потребностей граждан пожилого возраста, инвалидов, включая детей-инвалидов, семей и детей в социальном обслуживании» настоящей подпрограммы, осуществляется  муниципальным  бюджетным  учреждением «Комплексный центр социального обслуживания населения в Богучанском районе» в соответствии с Федеральным законом от 28.12.2013 N 442-ФЗ "Об основах социального обслуживания граждан в Российской Федерации", Законом Красноярского края от 16.12.2014 N 7-3023 "Об организации социального обслуживания граждан в</w:t>
      </w:r>
      <w:proofErr w:type="gramEnd"/>
      <w:r w:rsidRPr="00A271D5">
        <w:rPr>
          <w:rFonts w:ascii="Times New Roman" w:hAnsi="Times New Roman"/>
          <w:sz w:val="20"/>
          <w:szCs w:val="20"/>
        </w:rPr>
        <w:t xml:space="preserve"> </w:t>
      </w:r>
      <w:proofErr w:type="gramStart"/>
      <w:r w:rsidRPr="00A271D5">
        <w:rPr>
          <w:rFonts w:ascii="Times New Roman" w:hAnsi="Times New Roman"/>
          <w:sz w:val="20"/>
          <w:szCs w:val="20"/>
        </w:rPr>
        <w:t xml:space="preserve">Красноярском крае", </w:t>
      </w:r>
      <w:hyperlink r:id="rId13" w:history="1">
        <w:r w:rsidRPr="00A271D5">
          <w:rPr>
            <w:rFonts w:ascii="Times New Roman" w:hAnsi="Times New Roman"/>
            <w:sz w:val="20"/>
            <w:szCs w:val="20"/>
          </w:rPr>
          <w:t>Закон</w:t>
        </w:r>
      </w:hyperlink>
      <w:r w:rsidRPr="00A271D5">
        <w:rPr>
          <w:rFonts w:ascii="Times New Roman" w:hAnsi="Times New Roman"/>
          <w:sz w:val="20"/>
          <w:szCs w:val="20"/>
        </w:rPr>
        <w:t xml:space="preserve">ом Красноярского края от 29.10.2009 № 9-3864 «О системах оплаты труда работников краевых государственных учреждений», </w:t>
      </w:r>
      <w:hyperlink r:id="rId14" w:history="1">
        <w:r w:rsidRPr="00A271D5">
          <w:rPr>
            <w:rFonts w:ascii="Times New Roman" w:hAnsi="Times New Roman"/>
            <w:sz w:val="20"/>
            <w:szCs w:val="20"/>
          </w:rPr>
          <w:t>Закон</w:t>
        </w:r>
      </w:hyperlink>
      <w:r w:rsidRPr="00A271D5">
        <w:rPr>
          <w:rFonts w:ascii="Times New Roman" w:hAnsi="Times New Roman"/>
          <w:sz w:val="20"/>
          <w:szCs w:val="20"/>
        </w:rPr>
        <w:t>ом Красноярского края от 09.12.2010 № 11-5397«О наделении органов местного самоуправления муниципальных районов и городских округов края отдельными государственными полномочиям</w:t>
      </w:r>
      <w:r>
        <w:rPr>
          <w:rFonts w:ascii="Times New Roman" w:hAnsi="Times New Roman"/>
          <w:sz w:val="20"/>
          <w:szCs w:val="20"/>
        </w:rPr>
        <w:t xml:space="preserve">и в сфере социальной поддержки </w:t>
      </w:r>
      <w:r w:rsidRPr="00A271D5">
        <w:rPr>
          <w:rFonts w:ascii="Times New Roman" w:hAnsi="Times New Roman"/>
          <w:sz w:val="20"/>
          <w:szCs w:val="20"/>
        </w:rPr>
        <w:t xml:space="preserve"> и социального обслуживания граждан», </w:t>
      </w:r>
      <w:hyperlink r:id="rId15" w:history="1">
        <w:r w:rsidRPr="00A271D5">
          <w:rPr>
            <w:rFonts w:ascii="Times New Roman" w:hAnsi="Times New Roman"/>
            <w:sz w:val="20"/>
            <w:szCs w:val="20"/>
          </w:rPr>
          <w:t>постановление</w:t>
        </w:r>
      </w:hyperlink>
      <w:r w:rsidRPr="00A271D5">
        <w:rPr>
          <w:rFonts w:ascii="Times New Roman" w:hAnsi="Times New Roman"/>
          <w:sz w:val="20"/>
          <w:szCs w:val="20"/>
        </w:rPr>
        <w:t>м Правительства Красноярского края от 01.12.2009 № 620-п «Об утверждении Примерного положения об оплате</w:t>
      </w:r>
      <w:proofErr w:type="gramEnd"/>
      <w:r w:rsidRPr="00A271D5">
        <w:rPr>
          <w:rFonts w:ascii="Times New Roman" w:hAnsi="Times New Roman"/>
          <w:sz w:val="20"/>
          <w:szCs w:val="20"/>
        </w:rPr>
        <w:t xml:space="preserve"> труда работников краевых государственных бюджетных и казенных учреждений, подведомственных министерству социальной политики Красноярского края».</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Главным распорядителем бюджетных средств является УСЗН Богучанского район.</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Финансирование расходов на предоставление государственных услуг (работ) по социальному обслуживанию осущ</w:t>
      </w:r>
      <w:r>
        <w:rPr>
          <w:rFonts w:ascii="Times New Roman" w:hAnsi="Times New Roman"/>
          <w:sz w:val="20"/>
          <w:szCs w:val="20"/>
        </w:rPr>
        <w:t xml:space="preserve">ествляется в соответствии </w:t>
      </w:r>
      <w:r w:rsidRPr="00A271D5">
        <w:rPr>
          <w:rFonts w:ascii="Times New Roman" w:hAnsi="Times New Roman"/>
          <w:sz w:val="20"/>
          <w:szCs w:val="20"/>
        </w:rPr>
        <w:t xml:space="preserve">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(работ).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Контроль за эффективным и целевым использованием сре</w:t>
      </w:r>
      <w:proofErr w:type="gramStart"/>
      <w:r w:rsidRPr="00A271D5">
        <w:rPr>
          <w:rFonts w:ascii="Times New Roman" w:hAnsi="Times New Roman"/>
          <w:sz w:val="20"/>
          <w:szCs w:val="20"/>
        </w:rPr>
        <w:t>дств кр</w:t>
      </w:r>
      <w:proofErr w:type="gramEnd"/>
      <w:r w:rsidRPr="00A271D5">
        <w:rPr>
          <w:rFonts w:ascii="Times New Roman" w:hAnsi="Times New Roman"/>
          <w:sz w:val="20"/>
          <w:szCs w:val="20"/>
        </w:rPr>
        <w:t xml:space="preserve">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2.4. Управление подпрограммой и </w:t>
      </w:r>
      <w:proofErr w:type="gramStart"/>
      <w:r w:rsidRPr="00A271D5">
        <w:rPr>
          <w:rFonts w:ascii="Times New Roman" w:hAnsi="Times New Roman"/>
          <w:sz w:val="20"/>
          <w:szCs w:val="20"/>
        </w:rPr>
        <w:t>контроль за</w:t>
      </w:r>
      <w:proofErr w:type="gramEnd"/>
      <w:r w:rsidRPr="00A271D5">
        <w:rPr>
          <w:rFonts w:ascii="Times New Roman" w:hAnsi="Times New Roman"/>
          <w:sz w:val="20"/>
          <w:szCs w:val="20"/>
        </w:rPr>
        <w:t xml:space="preserve"> ходом ее выполнения</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Организацию управления подпрограммой осуществляет УСЗН Богучанского района.</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УСЗН Богучанского района несет ответственность за реализацию подпрограммы, достижение конечных результатов и осуществляет:</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непосредственный </w:t>
      </w:r>
      <w:proofErr w:type="gramStart"/>
      <w:r w:rsidRPr="00A271D5">
        <w:rPr>
          <w:rFonts w:ascii="Times New Roman" w:hAnsi="Times New Roman"/>
          <w:sz w:val="20"/>
          <w:szCs w:val="20"/>
        </w:rPr>
        <w:t>контроль за</w:t>
      </w:r>
      <w:proofErr w:type="gramEnd"/>
      <w:r w:rsidRPr="00A271D5">
        <w:rPr>
          <w:rFonts w:ascii="Times New Roman" w:hAnsi="Times New Roman"/>
          <w:sz w:val="20"/>
          <w:szCs w:val="20"/>
        </w:rPr>
        <w:t xml:space="preserve"> ходом реализации мероприятий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подготовку отчетов о реализации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A271D5">
        <w:rPr>
          <w:rFonts w:ascii="Times New Roman" w:hAnsi="Times New Roman"/>
          <w:sz w:val="20"/>
          <w:szCs w:val="20"/>
        </w:rPr>
        <w:t>контроль за</w:t>
      </w:r>
      <w:proofErr w:type="gramEnd"/>
      <w:r w:rsidRPr="00A271D5">
        <w:rPr>
          <w:rFonts w:ascii="Times New Roman" w:hAnsi="Times New Roman"/>
          <w:sz w:val="20"/>
          <w:szCs w:val="20"/>
        </w:rPr>
        <w:t xml:space="preserve"> достижением конечного результата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ежегодную оценку эффективности реализации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Обеспечение целевого расходования бюджетных средств осуществляется УСЗН Богучанского района, являющимся главным распорядителем сре</w:t>
      </w:r>
      <w:proofErr w:type="gramStart"/>
      <w:r w:rsidRPr="00A271D5">
        <w:rPr>
          <w:rFonts w:ascii="Times New Roman" w:hAnsi="Times New Roman"/>
          <w:sz w:val="20"/>
          <w:szCs w:val="20"/>
        </w:rPr>
        <w:t>дств кр</w:t>
      </w:r>
      <w:proofErr w:type="gramEnd"/>
      <w:r w:rsidRPr="00A271D5">
        <w:rPr>
          <w:rFonts w:ascii="Times New Roman" w:hAnsi="Times New Roman"/>
          <w:sz w:val="20"/>
          <w:szCs w:val="20"/>
        </w:rPr>
        <w:t>аевого бюджета.</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A271D5">
        <w:rPr>
          <w:rFonts w:ascii="Times New Roman" w:hAnsi="Times New Roman"/>
          <w:sz w:val="20"/>
          <w:szCs w:val="20"/>
        </w:rPr>
        <w:t>Контроль за</w:t>
      </w:r>
      <w:proofErr w:type="gramEnd"/>
      <w:r w:rsidRPr="00A271D5">
        <w:rPr>
          <w:rFonts w:ascii="Times New Roman" w:hAnsi="Times New Roman"/>
          <w:sz w:val="20"/>
          <w:szCs w:val="20"/>
        </w:rPr>
        <w:t xml:space="preserve"> ходом реализации подпрограммы осуществляет УСЗН Богучанского района путем проведения проверок, запросов отчетов, документов.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Контроль за целевым и эффективным расходованием сре</w:t>
      </w:r>
      <w:proofErr w:type="gramStart"/>
      <w:r w:rsidRPr="00A271D5">
        <w:rPr>
          <w:rFonts w:ascii="Times New Roman" w:hAnsi="Times New Roman"/>
          <w:sz w:val="20"/>
          <w:szCs w:val="20"/>
        </w:rPr>
        <w:t>дств кр</w:t>
      </w:r>
      <w:proofErr w:type="gramEnd"/>
      <w:r w:rsidRPr="00A271D5">
        <w:rPr>
          <w:rFonts w:ascii="Times New Roman" w:hAnsi="Times New Roman"/>
          <w:sz w:val="20"/>
          <w:szCs w:val="20"/>
        </w:rPr>
        <w:t xml:space="preserve">аевого бюджета, предусмотренных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        </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lastRenderedPageBreak/>
        <w:t xml:space="preserve"> 2.5. Оценка социально-экономической эффективности</w:t>
      </w:r>
    </w:p>
    <w:p w:rsidR="00A271D5" w:rsidRPr="00A271D5" w:rsidRDefault="00A271D5" w:rsidP="00A271D5">
      <w:pPr>
        <w:autoSpaceDE w:val="0"/>
        <w:autoSpaceDN w:val="0"/>
        <w:adjustRightInd w:val="0"/>
        <w:spacing w:after="0" w:line="240" w:lineRule="auto"/>
        <w:ind w:left="1260"/>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Оценка социально-экономической эффективности реализации подпрограммы выполняется на основе достижений целевого </w:t>
      </w:r>
      <w:hyperlink r:id="rId16" w:history="1">
        <w:r w:rsidRPr="00A271D5">
          <w:rPr>
            <w:rFonts w:ascii="Times New Roman" w:hAnsi="Times New Roman"/>
            <w:sz w:val="20"/>
            <w:szCs w:val="20"/>
          </w:rPr>
          <w:t>показателя</w:t>
        </w:r>
      </w:hyperlink>
      <w:r w:rsidRPr="00A271D5">
        <w:rPr>
          <w:rFonts w:ascii="Times New Roman" w:hAnsi="Times New Roman"/>
          <w:sz w:val="20"/>
          <w:szCs w:val="20"/>
        </w:rPr>
        <w:t>.</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Реализация настоящей подпрограммы позволит:</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решить проблемы удовлетворения потребности граждан пожилого возраста и инвалидов в постоянном постороннем уходе;</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сохранить уровень удовл</w:t>
      </w:r>
      <w:r>
        <w:rPr>
          <w:rFonts w:ascii="Times New Roman" w:hAnsi="Times New Roman"/>
          <w:sz w:val="20"/>
          <w:szCs w:val="20"/>
        </w:rPr>
        <w:t xml:space="preserve">етворенности граждан качеством </w:t>
      </w:r>
      <w:r w:rsidRPr="00A271D5">
        <w:rPr>
          <w:rFonts w:ascii="Times New Roman" w:hAnsi="Times New Roman"/>
          <w:sz w:val="20"/>
          <w:szCs w:val="20"/>
        </w:rPr>
        <w:t xml:space="preserve"> и доступностью получения социальных услуг, не ниже 90%;</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создать здоровую конкурентную среду и условия для полноценного участия пожилых лиц в жизни общества;</w:t>
      </w:r>
    </w:p>
    <w:p w:rsidR="00A271D5" w:rsidRPr="00A271D5" w:rsidRDefault="00A271D5" w:rsidP="00A271D5">
      <w:pPr>
        <w:spacing w:after="0" w:line="240" w:lineRule="auto"/>
        <w:ind w:firstLine="709"/>
        <w:contextualSpacing/>
        <w:jc w:val="both"/>
        <w:rPr>
          <w:rFonts w:ascii="Times New Roman" w:hAnsi="Times New Roman"/>
          <w:sz w:val="20"/>
          <w:szCs w:val="20"/>
        </w:rPr>
      </w:pPr>
      <w:r w:rsidRPr="00A271D5">
        <w:rPr>
          <w:rFonts w:ascii="Times New Roman" w:hAnsi="Times New Roman"/>
          <w:sz w:val="20"/>
          <w:szCs w:val="20"/>
        </w:rPr>
        <w:t>В результате реализации подпрограммы социально-экономическая эффективность составит к 2020 году:</w:t>
      </w:r>
    </w:p>
    <w:p w:rsidR="00A271D5" w:rsidRPr="00A271D5" w:rsidRDefault="00A271D5" w:rsidP="00A271D5">
      <w:pPr>
        <w:spacing w:after="0" w:line="240" w:lineRule="auto"/>
        <w:ind w:firstLine="709"/>
        <w:contextualSpacing/>
        <w:jc w:val="both"/>
        <w:rPr>
          <w:rFonts w:ascii="Times New Roman" w:hAnsi="Times New Roman"/>
          <w:sz w:val="20"/>
          <w:szCs w:val="20"/>
          <w:lang w:eastAsia="ru-RU"/>
        </w:rPr>
      </w:pPr>
      <w:r w:rsidRPr="00A271D5">
        <w:rPr>
          <w:rFonts w:ascii="Times New Roman" w:hAnsi="Times New Roman"/>
          <w:sz w:val="20"/>
          <w:szCs w:val="20"/>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 инвалидов, проживающих  на территории Богучанского района,  62,3 %;</w:t>
      </w:r>
    </w:p>
    <w:p w:rsidR="00A271D5" w:rsidRPr="00A271D5" w:rsidRDefault="00A271D5" w:rsidP="00A271D5">
      <w:pPr>
        <w:spacing w:after="0" w:line="240" w:lineRule="auto"/>
        <w:ind w:firstLine="709"/>
        <w:contextualSpacing/>
        <w:jc w:val="both"/>
        <w:rPr>
          <w:rFonts w:ascii="Times New Roman" w:hAnsi="Times New Roman"/>
          <w:sz w:val="20"/>
          <w:szCs w:val="20"/>
        </w:rPr>
      </w:pPr>
      <w:r w:rsidRPr="00A271D5">
        <w:rPr>
          <w:rFonts w:ascii="Times New Roman" w:hAnsi="Times New Roman"/>
          <w:sz w:val="20"/>
          <w:szCs w:val="20"/>
        </w:rPr>
        <w:t>охват граждан пожилого возраста и инвалидов всеми видами социального обслуживания на дому  (на 1000 пенсионеров)   65,73 ед.;</w:t>
      </w:r>
    </w:p>
    <w:p w:rsidR="00A271D5" w:rsidRPr="00A271D5" w:rsidRDefault="00A271D5" w:rsidP="00A271D5">
      <w:pPr>
        <w:spacing w:after="0" w:line="240" w:lineRule="auto"/>
        <w:ind w:firstLine="709"/>
        <w:contextualSpacing/>
        <w:jc w:val="both"/>
        <w:rPr>
          <w:rFonts w:ascii="Times New Roman" w:hAnsi="Times New Roman"/>
          <w:sz w:val="20"/>
          <w:szCs w:val="20"/>
        </w:rPr>
      </w:pPr>
      <w:r w:rsidRPr="00A271D5">
        <w:rPr>
          <w:rFonts w:ascii="Times New Roman" w:hAnsi="Times New Roman"/>
          <w:sz w:val="20"/>
          <w:szCs w:val="20"/>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A271D5" w:rsidRPr="00A271D5" w:rsidRDefault="00A271D5" w:rsidP="00A271D5">
      <w:pPr>
        <w:autoSpaceDE w:val="0"/>
        <w:autoSpaceDN w:val="0"/>
        <w:adjustRightInd w:val="0"/>
        <w:spacing w:after="0" w:line="240" w:lineRule="auto"/>
        <w:ind w:firstLine="540"/>
        <w:jc w:val="both"/>
        <w:rPr>
          <w:rFonts w:ascii="Times New Roman" w:hAnsi="Times New Roman"/>
          <w:sz w:val="20"/>
          <w:szCs w:val="20"/>
        </w:rPr>
      </w:pPr>
      <w:r w:rsidRPr="00A271D5">
        <w:rPr>
          <w:rFonts w:ascii="Times New Roman" w:hAnsi="Times New Roman"/>
          <w:sz w:val="20"/>
          <w:szCs w:val="20"/>
        </w:rPr>
        <w:t>уровень удовлетворенности граждан качеством предоставления услуг муниципальными учреждениями социального обслуживания населения, не менее 90,0 %.</w:t>
      </w:r>
    </w:p>
    <w:p w:rsidR="00A271D5" w:rsidRPr="00A271D5" w:rsidRDefault="00A271D5" w:rsidP="00A271D5">
      <w:pPr>
        <w:autoSpaceDE w:val="0"/>
        <w:autoSpaceDN w:val="0"/>
        <w:adjustRightInd w:val="0"/>
        <w:spacing w:after="0" w:line="240" w:lineRule="auto"/>
        <w:ind w:firstLine="540"/>
        <w:jc w:val="center"/>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540"/>
        <w:jc w:val="both"/>
        <w:rPr>
          <w:rFonts w:ascii="Times New Roman" w:hAnsi="Times New Roman"/>
          <w:sz w:val="20"/>
          <w:szCs w:val="20"/>
        </w:rPr>
      </w:pPr>
      <w:r w:rsidRPr="00A271D5">
        <w:rPr>
          <w:rFonts w:ascii="Times New Roman" w:hAnsi="Times New Roman"/>
          <w:sz w:val="20"/>
          <w:szCs w:val="20"/>
        </w:rPr>
        <w:t xml:space="preserve">          2.6. Мероприятия подпрограммы</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Перечень подпрограммных мероприятий приведён в приложении № 2 </w:t>
      </w:r>
      <w:r w:rsidRPr="00A271D5">
        <w:rPr>
          <w:rFonts w:ascii="Times New Roman" w:hAnsi="Times New Roman"/>
          <w:sz w:val="20"/>
          <w:szCs w:val="20"/>
        </w:rPr>
        <w:br/>
        <w:t>к настоящей подпрограмме.</w:t>
      </w:r>
    </w:p>
    <w:p w:rsidR="00A271D5" w:rsidRPr="00A271D5" w:rsidRDefault="00A271D5" w:rsidP="00A271D5">
      <w:pPr>
        <w:autoSpaceDE w:val="0"/>
        <w:autoSpaceDN w:val="0"/>
        <w:adjustRightInd w:val="0"/>
        <w:spacing w:after="0" w:line="240" w:lineRule="auto"/>
        <w:ind w:firstLine="540"/>
        <w:jc w:val="center"/>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540"/>
        <w:jc w:val="center"/>
        <w:rPr>
          <w:rFonts w:ascii="Times New Roman" w:hAnsi="Times New Roman"/>
          <w:sz w:val="20"/>
          <w:szCs w:val="20"/>
        </w:rPr>
      </w:pPr>
      <w:r w:rsidRPr="00A271D5">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p>
    <w:p w:rsidR="00A271D5" w:rsidRPr="00A271D5" w:rsidRDefault="00A271D5" w:rsidP="00A271D5">
      <w:pPr>
        <w:autoSpaceDE w:val="0"/>
        <w:autoSpaceDN w:val="0"/>
        <w:adjustRightInd w:val="0"/>
        <w:spacing w:after="0" w:line="240" w:lineRule="auto"/>
        <w:ind w:firstLine="567"/>
        <w:jc w:val="both"/>
        <w:rPr>
          <w:rFonts w:ascii="Times New Roman" w:eastAsia="Times New Roman" w:hAnsi="Times New Roman"/>
          <w:sz w:val="20"/>
          <w:szCs w:val="20"/>
        </w:rPr>
      </w:pPr>
      <w:r w:rsidRPr="00A271D5">
        <w:rPr>
          <w:rFonts w:ascii="Times New Roman" w:eastAsia="Times New Roman" w:hAnsi="Times New Roman"/>
          <w:sz w:val="20"/>
          <w:szCs w:val="20"/>
        </w:rPr>
        <w:t>Источниками финансирования подпрограммы являются средства краевого бюджета.</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 Общий объем средств на реализацию подпрограммы составляет</w:t>
      </w:r>
    </w:p>
    <w:p w:rsidR="00A271D5" w:rsidRPr="00A271D5" w:rsidRDefault="00A271D5" w:rsidP="00A271D5">
      <w:pPr>
        <w:tabs>
          <w:tab w:val="left" w:pos="0"/>
        </w:tabs>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 xml:space="preserve"> 300 971 254,94  рублей, в том числе:</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в 2014 году – 34 977 130,94 рублей;</w:t>
      </w:r>
    </w:p>
    <w:p w:rsidR="00A271D5" w:rsidRPr="00A271D5" w:rsidRDefault="00A271D5" w:rsidP="00A271D5">
      <w:pPr>
        <w:autoSpaceDE w:val="0"/>
        <w:autoSpaceDN w:val="0"/>
        <w:adjustRightInd w:val="0"/>
        <w:spacing w:after="0" w:line="240" w:lineRule="auto"/>
        <w:ind w:firstLine="708"/>
        <w:jc w:val="both"/>
        <w:outlineLvl w:val="0"/>
        <w:rPr>
          <w:rFonts w:ascii="Times New Roman" w:hAnsi="Times New Roman"/>
          <w:sz w:val="20"/>
          <w:szCs w:val="20"/>
        </w:rPr>
      </w:pPr>
      <w:r w:rsidRPr="00A271D5">
        <w:rPr>
          <w:rFonts w:ascii="Times New Roman" w:hAnsi="Times New Roman"/>
          <w:sz w:val="20"/>
          <w:szCs w:val="20"/>
        </w:rPr>
        <w:t>в 2015 году – 37 601 143,00 рублей;</w:t>
      </w:r>
    </w:p>
    <w:p w:rsidR="00A271D5" w:rsidRPr="00A271D5" w:rsidRDefault="00A271D5" w:rsidP="00A271D5">
      <w:pPr>
        <w:autoSpaceDE w:val="0"/>
        <w:autoSpaceDN w:val="0"/>
        <w:adjustRightInd w:val="0"/>
        <w:spacing w:after="0" w:line="240" w:lineRule="auto"/>
        <w:ind w:firstLine="567"/>
        <w:jc w:val="both"/>
        <w:rPr>
          <w:rFonts w:ascii="Times New Roman" w:hAnsi="Times New Roman"/>
          <w:sz w:val="20"/>
          <w:szCs w:val="20"/>
        </w:rPr>
      </w:pPr>
      <w:r w:rsidRPr="00A271D5">
        <w:rPr>
          <w:rFonts w:ascii="Times New Roman" w:hAnsi="Times New Roman"/>
          <w:sz w:val="20"/>
          <w:szCs w:val="20"/>
        </w:rPr>
        <w:t xml:space="preserve">  в 2016 году – 38 189 950,00 рублей; </w:t>
      </w:r>
    </w:p>
    <w:p w:rsidR="00A271D5" w:rsidRPr="00A271D5" w:rsidRDefault="00A271D5" w:rsidP="00A271D5">
      <w:pPr>
        <w:autoSpaceDE w:val="0"/>
        <w:autoSpaceDN w:val="0"/>
        <w:adjustRightInd w:val="0"/>
        <w:spacing w:after="0" w:line="240" w:lineRule="auto"/>
        <w:ind w:firstLine="567"/>
        <w:jc w:val="both"/>
        <w:rPr>
          <w:rFonts w:ascii="Times New Roman" w:hAnsi="Times New Roman"/>
          <w:sz w:val="20"/>
          <w:szCs w:val="20"/>
        </w:rPr>
      </w:pPr>
      <w:r w:rsidRPr="00A271D5">
        <w:rPr>
          <w:rFonts w:ascii="Times New Roman" w:hAnsi="Times New Roman"/>
          <w:sz w:val="20"/>
          <w:szCs w:val="20"/>
        </w:rPr>
        <w:t xml:space="preserve">  в 2017 году -  46 039 251,00 рублей;</w:t>
      </w:r>
    </w:p>
    <w:p w:rsidR="00A271D5" w:rsidRPr="00A271D5" w:rsidRDefault="00A271D5" w:rsidP="00A271D5">
      <w:pPr>
        <w:autoSpaceDE w:val="0"/>
        <w:autoSpaceDN w:val="0"/>
        <w:adjustRightInd w:val="0"/>
        <w:spacing w:after="0" w:line="240" w:lineRule="auto"/>
        <w:ind w:firstLine="567"/>
        <w:jc w:val="both"/>
        <w:rPr>
          <w:rFonts w:ascii="Times New Roman" w:hAnsi="Times New Roman"/>
          <w:sz w:val="20"/>
          <w:szCs w:val="20"/>
        </w:rPr>
      </w:pPr>
      <w:r w:rsidRPr="00A271D5">
        <w:rPr>
          <w:rFonts w:ascii="Times New Roman" w:hAnsi="Times New Roman"/>
          <w:sz w:val="20"/>
          <w:szCs w:val="20"/>
        </w:rPr>
        <w:t xml:space="preserve">  в 2018 году – 63 037 180,00 рублей;</w:t>
      </w:r>
    </w:p>
    <w:p w:rsidR="00A271D5" w:rsidRPr="00A271D5" w:rsidRDefault="00A271D5" w:rsidP="00A271D5">
      <w:pPr>
        <w:autoSpaceDE w:val="0"/>
        <w:autoSpaceDN w:val="0"/>
        <w:adjustRightInd w:val="0"/>
        <w:spacing w:after="0" w:line="240" w:lineRule="auto"/>
        <w:ind w:firstLine="567"/>
        <w:jc w:val="both"/>
        <w:rPr>
          <w:rFonts w:ascii="Times New Roman" w:hAnsi="Times New Roman"/>
          <w:sz w:val="20"/>
          <w:szCs w:val="20"/>
        </w:rPr>
      </w:pPr>
      <w:r w:rsidRPr="00A271D5">
        <w:rPr>
          <w:rFonts w:ascii="Times New Roman" w:hAnsi="Times New Roman"/>
          <w:sz w:val="20"/>
          <w:szCs w:val="20"/>
        </w:rPr>
        <w:t xml:space="preserve">  в 2019 году – 40 563 300,00 рублей;</w:t>
      </w:r>
    </w:p>
    <w:p w:rsidR="00A271D5" w:rsidRPr="00A271D5" w:rsidRDefault="00A271D5" w:rsidP="00A271D5">
      <w:pPr>
        <w:autoSpaceDE w:val="0"/>
        <w:autoSpaceDN w:val="0"/>
        <w:adjustRightInd w:val="0"/>
        <w:spacing w:after="0" w:line="240" w:lineRule="auto"/>
        <w:ind w:firstLine="567"/>
        <w:jc w:val="both"/>
        <w:rPr>
          <w:rFonts w:ascii="Times New Roman" w:eastAsia="Times New Roman" w:hAnsi="Times New Roman"/>
          <w:color w:val="FF0000"/>
          <w:sz w:val="20"/>
          <w:szCs w:val="20"/>
        </w:rPr>
      </w:pPr>
      <w:r w:rsidRPr="00A271D5">
        <w:rPr>
          <w:rFonts w:ascii="Times New Roman" w:hAnsi="Times New Roman"/>
          <w:sz w:val="20"/>
          <w:szCs w:val="20"/>
        </w:rPr>
        <w:t xml:space="preserve">  в 2020 году -  40 563 300,00 рублей.  </w:t>
      </w:r>
    </w:p>
    <w:p w:rsidR="00A271D5" w:rsidRPr="00A271D5" w:rsidRDefault="00A271D5" w:rsidP="00A271D5">
      <w:pPr>
        <w:autoSpaceDE w:val="0"/>
        <w:autoSpaceDN w:val="0"/>
        <w:adjustRightInd w:val="0"/>
        <w:spacing w:after="0" w:line="240" w:lineRule="auto"/>
        <w:ind w:firstLine="708"/>
        <w:jc w:val="both"/>
        <w:rPr>
          <w:rFonts w:ascii="Times New Roman" w:hAnsi="Times New Roman"/>
          <w:sz w:val="20"/>
          <w:szCs w:val="20"/>
        </w:rPr>
      </w:pPr>
      <w:proofErr w:type="gramStart"/>
      <w:r w:rsidRPr="00A271D5">
        <w:rPr>
          <w:rFonts w:ascii="Times New Roman" w:hAnsi="Times New Roman"/>
          <w:sz w:val="20"/>
          <w:szCs w:val="20"/>
        </w:rPr>
        <w:t>Средства, необходимые для обеспечения реализации органами социальной защиты населения муниципальных районов и городских округов края, муниципальными учреждениями социального обслуживания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w:t>
      </w:r>
      <w:proofErr w:type="gramEnd"/>
      <w:r w:rsidRPr="00A271D5">
        <w:rPr>
          <w:rFonts w:ascii="Times New Roman" w:hAnsi="Times New Roman"/>
          <w:sz w:val="20"/>
          <w:szCs w:val="20"/>
        </w:rPr>
        <w:t xml:space="preserve"> сфере социальной поддержки и</w:t>
      </w:r>
      <w:r w:rsidRPr="00A271D5">
        <w:rPr>
          <w:rFonts w:ascii="Times New Roman" w:hAnsi="Times New Roman"/>
          <w:color w:val="FF0000"/>
          <w:sz w:val="20"/>
          <w:szCs w:val="20"/>
        </w:rPr>
        <w:t xml:space="preserve"> </w:t>
      </w:r>
      <w:r w:rsidRPr="00A271D5">
        <w:rPr>
          <w:rFonts w:ascii="Times New Roman" w:hAnsi="Times New Roman"/>
          <w:sz w:val="20"/>
          <w:szCs w:val="20"/>
        </w:rPr>
        <w:t xml:space="preserve">социального обслуживания граждан». </w:t>
      </w:r>
    </w:p>
    <w:p w:rsidR="00AE23ED" w:rsidRPr="00AE23ED" w:rsidRDefault="00AE23ED" w:rsidP="00DF3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23ED" w:rsidRP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Приложение № 1 </w:t>
      </w:r>
      <w:r w:rsidRPr="00A271D5">
        <w:rPr>
          <w:rFonts w:ascii="Times New Roman" w:eastAsia="Times New Roman" w:hAnsi="Times New Roman"/>
          <w:sz w:val="18"/>
          <w:szCs w:val="20"/>
          <w:lang w:eastAsia="ru-RU"/>
        </w:rPr>
        <w:br/>
        <w:t xml:space="preserve">                                                                                                                                             к  подпрограмме 4 "Повышение качества и доступности</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                                                                                                   социальных услуг населению ", </w:t>
      </w:r>
      <w:r w:rsidRPr="00A271D5">
        <w:rPr>
          <w:rFonts w:ascii="Times New Roman" w:eastAsia="Times New Roman" w:hAnsi="Times New Roman"/>
          <w:sz w:val="18"/>
          <w:szCs w:val="20"/>
          <w:lang w:eastAsia="ru-RU"/>
        </w:rPr>
        <w:br/>
        <w:t xml:space="preserve">                                                                                                                                   реализуемой в рамках муниципальной программы</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                                                                                                                  "Система социальной защиты населения</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                                                                                      Богучанского   района» </w:t>
      </w:r>
    </w:p>
    <w:p w:rsidR="00A271D5" w:rsidRPr="00A271D5" w:rsidRDefault="00A271D5" w:rsidP="00A271D5">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A271D5" w:rsidRPr="00A271D5" w:rsidRDefault="00A271D5" w:rsidP="00A271D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A271D5">
        <w:rPr>
          <w:rFonts w:ascii="Times New Roman" w:eastAsia="Times New Roman" w:hAnsi="Times New Roman"/>
          <w:sz w:val="20"/>
          <w:szCs w:val="20"/>
          <w:lang w:eastAsia="ru-RU"/>
        </w:rPr>
        <w:t>Целевые индикаторы подпрограммы 4 " Повышение качества и доступности социальных услуг населению"</w:t>
      </w:r>
    </w:p>
    <w:p w:rsidR="00AE23ED" w:rsidRPr="000429C8" w:rsidRDefault="00AE23ED" w:rsidP="00A271D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190"/>
        <w:gridCol w:w="844"/>
        <w:gridCol w:w="1345"/>
        <w:gridCol w:w="7"/>
        <w:gridCol w:w="531"/>
        <w:gridCol w:w="531"/>
        <w:gridCol w:w="531"/>
        <w:gridCol w:w="531"/>
        <w:gridCol w:w="531"/>
        <w:gridCol w:w="531"/>
        <w:gridCol w:w="531"/>
        <w:gridCol w:w="531"/>
        <w:gridCol w:w="531"/>
      </w:tblGrid>
      <w:tr w:rsidR="00A271D5" w:rsidRPr="00A271D5" w:rsidTr="00A271D5">
        <w:trPr>
          <w:trHeight w:val="20"/>
        </w:trPr>
        <w:tc>
          <w:tcPr>
            <w:tcW w:w="225" w:type="pct"/>
            <w:tcBorders>
              <w:top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lastRenderedPageBreak/>
              <w:t>№</w:t>
            </w:r>
            <w:r w:rsidRPr="00A271D5">
              <w:rPr>
                <w:rFonts w:ascii="Times New Roman" w:eastAsia="Times New Roman" w:hAnsi="Times New Roman"/>
                <w:sz w:val="14"/>
                <w:szCs w:val="14"/>
                <w:lang w:eastAsia="ru-RU"/>
              </w:rPr>
              <w:br/>
            </w:r>
            <w:proofErr w:type="spellStart"/>
            <w:proofErr w:type="gramStart"/>
            <w:r w:rsidRPr="00A271D5">
              <w:rPr>
                <w:rFonts w:ascii="Times New Roman" w:eastAsia="Times New Roman" w:hAnsi="Times New Roman"/>
                <w:sz w:val="14"/>
                <w:szCs w:val="14"/>
                <w:lang w:eastAsia="ru-RU"/>
              </w:rPr>
              <w:t>п</w:t>
            </w:r>
            <w:proofErr w:type="spellEnd"/>
            <w:proofErr w:type="gramEnd"/>
            <w:r w:rsidRPr="00A271D5">
              <w:rPr>
                <w:rFonts w:ascii="Times New Roman" w:eastAsia="Times New Roman" w:hAnsi="Times New Roman"/>
                <w:sz w:val="14"/>
                <w:szCs w:val="14"/>
                <w:lang w:eastAsia="ru-RU"/>
              </w:rPr>
              <w:t>/</w:t>
            </w:r>
            <w:proofErr w:type="spellStart"/>
            <w:r w:rsidRPr="00A271D5">
              <w:rPr>
                <w:rFonts w:ascii="Times New Roman" w:eastAsia="Times New Roman" w:hAnsi="Times New Roman"/>
                <w:sz w:val="14"/>
                <w:szCs w:val="14"/>
                <w:lang w:eastAsia="ru-RU"/>
              </w:rPr>
              <w:t>п</w:t>
            </w:r>
            <w:proofErr w:type="spellEnd"/>
          </w:p>
        </w:tc>
        <w:tc>
          <w:tcPr>
            <w:tcW w:w="1544" w:type="pct"/>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Цель,</w:t>
            </w:r>
            <w:r w:rsidRPr="00A271D5">
              <w:rPr>
                <w:rFonts w:ascii="Times New Roman" w:eastAsia="Times New Roman" w:hAnsi="Times New Roman"/>
                <w:sz w:val="14"/>
                <w:szCs w:val="14"/>
                <w:lang w:eastAsia="ru-RU"/>
              </w:rPr>
              <w:br/>
              <w:t>целевые индикаторы</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Единица измерения</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Источник информации</w:t>
            </w:r>
          </w:p>
        </w:tc>
        <w:tc>
          <w:tcPr>
            <w:tcW w:w="27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br/>
              <w:t>2012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 xml:space="preserve"> </w:t>
            </w:r>
          </w:p>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2013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p>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2014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br/>
              <w:t>2015 год</w:t>
            </w:r>
          </w:p>
        </w:tc>
        <w:tc>
          <w:tcPr>
            <w:tcW w:w="221" w:type="pct"/>
            <w:tcBorders>
              <w:top w:val="single" w:sz="4" w:space="0" w:color="auto"/>
              <w:left w:val="single" w:sz="4" w:space="0" w:color="auto"/>
              <w:bottom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br/>
              <w:t>2016 год</w:t>
            </w:r>
          </w:p>
        </w:tc>
        <w:tc>
          <w:tcPr>
            <w:tcW w:w="266" w:type="pct"/>
            <w:tcBorders>
              <w:top w:val="single" w:sz="4" w:space="0" w:color="auto"/>
              <w:left w:val="single" w:sz="4" w:space="0" w:color="auto"/>
              <w:bottom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p>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2017  год</w:t>
            </w:r>
          </w:p>
        </w:tc>
        <w:tc>
          <w:tcPr>
            <w:tcW w:w="265" w:type="pct"/>
            <w:tcBorders>
              <w:top w:val="single" w:sz="4" w:space="0" w:color="auto"/>
              <w:left w:val="single" w:sz="4" w:space="0" w:color="auto"/>
              <w:bottom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2018 год</w:t>
            </w:r>
          </w:p>
        </w:tc>
        <w:tc>
          <w:tcPr>
            <w:tcW w:w="266" w:type="pct"/>
            <w:tcBorders>
              <w:top w:val="single" w:sz="4" w:space="0" w:color="auto"/>
              <w:left w:val="single" w:sz="4" w:space="0" w:color="auto"/>
              <w:bottom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2019  год</w:t>
            </w:r>
          </w:p>
        </w:tc>
        <w:tc>
          <w:tcPr>
            <w:tcW w:w="266" w:type="pct"/>
            <w:tcBorders>
              <w:top w:val="single" w:sz="4" w:space="0" w:color="auto"/>
              <w:left w:val="single" w:sz="4" w:space="0" w:color="auto"/>
              <w:bottom w:val="single" w:sz="4" w:space="0" w:color="auto"/>
            </w:tcBorders>
            <w:shd w:val="clear" w:color="000000" w:fill="FFFFFF"/>
          </w:tcPr>
          <w:p w:rsidR="00A271D5" w:rsidRPr="00A271D5" w:rsidRDefault="00A271D5" w:rsidP="000429C8">
            <w:pPr>
              <w:spacing w:after="0" w:line="240" w:lineRule="auto"/>
              <w:jc w:val="center"/>
              <w:rPr>
                <w:rFonts w:ascii="Times New Roman" w:eastAsia="Times New Roman" w:hAnsi="Times New Roman"/>
                <w:sz w:val="14"/>
                <w:szCs w:val="14"/>
                <w:lang w:eastAsia="ru-RU"/>
              </w:rPr>
            </w:pPr>
          </w:p>
          <w:p w:rsidR="00A271D5" w:rsidRPr="00A271D5" w:rsidRDefault="00A271D5" w:rsidP="000429C8">
            <w:pPr>
              <w:spacing w:after="0" w:line="240" w:lineRule="auto"/>
              <w:jc w:val="center"/>
              <w:rPr>
                <w:rFonts w:ascii="Times New Roman" w:eastAsia="Times New Roman" w:hAnsi="Times New Roman"/>
                <w:sz w:val="14"/>
                <w:szCs w:val="14"/>
                <w:lang w:eastAsia="ru-RU"/>
              </w:rPr>
            </w:pPr>
          </w:p>
          <w:p w:rsidR="00A271D5" w:rsidRPr="00A271D5" w:rsidRDefault="00A271D5" w:rsidP="000429C8">
            <w:pPr>
              <w:spacing w:after="0" w:line="240" w:lineRule="auto"/>
              <w:jc w:val="center"/>
              <w:rPr>
                <w:rFonts w:ascii="Times New Roman" w:eastAsia="Times New Roman" w:hAnsi="Times New Roman"/>
                <w:sz w:val="14"/>
                <w:szCs w:val="14"/>
                <w:lang w:eastAsia="ru-RU"/>
              </w:rPr>
            </w:pPr>
          </w:p>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2020 год</w:t>
            </w:r>
          </w:p>
          <w:p w:rsidR="00A271D5" w:rsidRPr="00A271D5" w:rsidRDefault="00A271D5" w:rsidP="000429C8">
            <w:pPr>
              <w:spacing w:after="0" w:line="240" w:lineRule="auto"/>
              <w:jc w:val="center"/>
              <w:rPr>
                <w:rFonts w:ascii="Times New Roman" w:eastAsia="Times New Roman" w:hAnsi="Times New Roman"/>
                <w:sz w:val="14"/>
                <w:szCs w:val="14"/>
                <w:lang w:eastAsia="ru-RU"/>
              </w:rPr>
            </w:pPr>
          </w:p>
        </w:tc>
      </w:tr>
      <w:tr w:rsidR="00A271D5" w:rsidRPr="00A271D5" w:rsidTr="00A271D5">
        <w:trPr>
          <w:trHeight w:val="20"/>
        </w:trPr>
        <w:tc>
          <w:tcPr>
            <w:tcW w:w="4734" w:type="pct"/>
            <w:gridSpan w:val="13"/>
            <w:tcBorders>
              <w:top w:val="single" w:sz="4" w:space="0" w:color="auto"/>
            </w:tcBorders>
            <w:shd w:val="clear" w:color="000000" w:fill="FFFFFF"/>
            <w:vAlign w:val="center"/>
          </w:tcPr>
          <w:p w:rsidR="00A271D5" w:rsidRPr="00A271D5" w:rsidRDefault="00A271D5" w:rsidP="000429C8">
            <w:pPr>
              <w:spacing w:after="0" w:line="240" w:lineRule="auto"/>
              <w:jc w:val="center"/>
              <w:rPr>
                <w:rFonts w:ascii="Times New Roman" w:eastAsia="Times New Roman" w:hAnsi="Times New Roman"/>
                <w:sz w:val="14"/>
                <w:szCs w:val="14"/>
                <w:lang w:eastAsia="ru-RU"/>
              </w:rPr>
            </w:pPr>
            <w:r w:rsidRPr="00A271D5">
              <w:rPr>
                <w:rFonts w:ascii="Times New Roman" w:eastAsia="Times New Roman" w:hAnsi="Times New Roman"/>
                <w:sz w:val="14"/>
                <w:szCs w:val="14"/>
                <w:lang w:eastAsia="ru-RU"/>
              </w:rPr>
              <w:t xml:space="preserve">Цель: </w:t>
            </w:r>
            <w:r w:rsidRPr="00A271D5">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A271D5">
              <w:rPr>
                <w:rFonts w:ascii="Times New Roman" w:hAnsi="Times New Roman"/>
                <w:sz w:val="14"/>
                <w:szCs w:val="14"/>
              </w:rPr>
              <w:t xml:space="preserve"> </w:t>
            </w:r>
          </w:p>
        </w:tc>
        <w:tc>
          <w:tcPr>
            <w:tcW w:w="266" w:type="pct"/>
            <w:tcBorders>
              <w:top w:val="single" w:sz="4" w:space="0" w:color="auto"/>
            </w:tcBorders>
            <w:shd w:val="clear" w:color="000000" w:fill="FFFFFF"/>
          </w:tcPr>
          <w:p w:rsidR="00A271D5" w:rsidRPr="00A271D5" w:rsidRDefault="00A271D5" w:rsidP="000429C8">
            <w:pPr>
              <w:spacing w:after="0" w:line="240" w:lineRule="auto"/>
              <w:jc w:val="center"/>
              <w:rPr>
                <w:rFonts w:ascii="Times New Roman" w:eastAsia="Times New Roman" w:hAnsi="Times New Roman"/>
                <w:sz w:val="14"/>
                <w:szCs w:val="14"/>
                <w:lang w:eastAsia="ru-RU"/>
              </w:rPr>
            </w:pPr>
          </w:p>
        </w:tc>
      </w:tr>
      <w:tr w:rsidR="00A271D5" w:rsidRPr="00A271D5" w:rsidTr="00A271D5">
        <w:trPr>
          <w:trHeight w:val="20"/>
        </w:trPr>
        <w:tc>
          <w:tcPr>
            <w:tcW w:w="225" w:type="pct"/>
            <w:shd w:val="clear" w:color="000000" w:fill="FFFFFF"/>
            <w:noWrap/>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1</w:t>
            </w:r>
          </w:p>
        </w:tc>
        <w:tc>
          <w:tcPr>
            <w:tcW w:w="1544" w:type="pct"/>
            <w:shd w:val="clear" w:color="000000" w:fill="FFFFFF"/>
          </w:tcPr>
          <w:p w:rsidR="00A271D5" w:rsidRPr="00A271D5" w:rsidRDefault="00A271D5" w:rsidP="000429C8">
            <w:pPr>
              <w:spacing w:after="0"/>
              <w:rPr>
                <w:rFonts w:ascii="Times New Roman" w:hAnsi="Times New Roman"/>
                <w:sz w:val="14"/>
                <w:szCs w:val="14"/>
              </w:rPr>
            </w:pPr>
            <w:r w:rsidRPr="00A271D5">
              <w:rPr>
                <w:rFonts w:ascii="Times New Roman" w:hAnsi="Times New Roman"/>
                <w:sz w:val="14"/>
                <w:szCs w:val="1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310"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w:t>
            </w:r>
          </w:p>
        </w:tc>
        <w:tc>
          <w:tcPr>
            <w:tcW w:w="574" w:type="pct"/>
            <w:gridSpan w:val="2"/>
            <w:shd w:val="clear" w:color="000000" w:fill="FFFFFF"/>
          </w:tcPr>
          <w:p w:rsidR="00A271D5" w:rsidRPr="00A271D5" w:rsidRDefault="00A271D5" w:rsidP="000429C8">
            <w:pPr>
              <w:spacing w:after="0"/>
              <w:jc w:val="center"/>
              <w:rPr>
                <w:rFonts w:ascii="Times New Roman" w:hAnsi="Times New Roman"/>
                <w:sz w:val="14"/>
                <w:szCs w:val="14"/>
              </w:rPr>
            </w:pPr>
          </w:p>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 xml:space="preserve">отчет по форме № 1-СД «Территориальные учреждения социального обслуживания семьи и детей» </w:t>
            </w:r>
          </w:p>
        </w:tc>
        <w:tc>
          <w:tcPr>
            <w:tcW w:w="267"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61,8</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62,0</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tc>
        <w:tc>
          <w:tcPr>
            <w:tcW w:w="221"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tc>
        <w:tc>
          <w:tcPr>
            <w:tcW w:w="265"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62,3</w:t>
            </w:r>
          </w:p>
          <w:p w:rsidR="00A271D5" w:rsidRPr="00A271D5" w:rsidRDefault="00A271D5" w:rsidP="000429C8">
            <w:pPr>
              <w:spacing w:after="0"/>
              <w:jc w:val="center"/>
              <w:rPr>
                <w:rFonts w:ascii="Times New Roman" w:hAnsi="Times New Roman"/>
                <w:sz w:val="14"/>
                <w:szCs w:val="14"/>
              </w:rPr>
            </w:pPr>
          </w:p>
        </w:tc>
      </w:tr>
      <w:tr w:rsidR="00A271D5" w:rsidRPr="00A271D5" w:rsidTr="00A271D5">
        <w:trPr>
          <w:trHeight w:val="20"/>
        </w:trPr>
        <w:tc>
          <w:tcPr>
            <w:tcW w:w="225" w:type="pct"/>
            <w:shd w:val="clear" w:color="000000" w:fill="FFFFFF"/>
            <w:noWrap/>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2</w:t>
            </w:r>
          </w:p>
        </w:tc>
        <w:tc>
          <w:tcPr>
            <w:tcW w:w="1544" w:type="pct"/>
            <w:shd w:val="clear" w:color="000000" w:fill="FFFFFF"/>
          </w:tcPr>
          <w:p w:rsidR="00A271D5" w:rsidRPr="00A271D5" w:rsidRDefault="00A271D5" w:rsidP="000429C8">
            <w:pPr>
              <w:spacing w:after="0"/>
              <w:rPr>
                <w:rFonts w:ascii="Times New Roman" w:hAnsi="Times New Roman"/>
                <w:sz w:val="14"/>
                <w:szCs w:val="14"/>
              </w:rPr>
            </w:pPr>
            <w:r w:rsidRPr="00A271D5">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w:t>
            </w:r>
          </w:p>
        </w:tc>
        <w:tc>
          <w:tcPr>
            <w:tcW w:w="310"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ед.</w:t>
            </w:r>
          </w:p>
        </w:tc>
        <w:tc>
          <w:tcPr>
            <w:tcW w:w="574" w:type="pct"/>
            <w:gridSpan w:val="2"/>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267"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65,16</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61,43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63,73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65,73</w:t>
            </w:r>
          </w:p>
        </w:tc>
        <w:tc>
          <w:tcPr>
            <w:tcW w:w="221"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65,73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65,73</w:t>
            </w:r>
          </w:p>
        </w:tc>
        <w:tc>
          <w:tcPr>
            <w:tcW w:w="265"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65,73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65,73</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65,73</w:t>
            </w:r>
          </w:p>
        </w:tc>
      </w:tr>
      <w:tr w:rsidR="00A271D5" w:rsidRPr="00A271D5" w:rsidTr="00A271D5">
        <w:trPr>
          <w:trHeight w:val="20"/>
        </w:trPr>
        <w:tc>
          <w:tcPr>
            <w:tcW w:w="225" w:type="pct"/>
            <w:shd w:val="clear" w:color="000000" w:fill="FFFFFF"/>
            <w:noWrap/>
          </w:tcPr>
          <w:p w:rsidR="00A271D5" w:rsidRPr="00A271D5" w:rsidRDefault="00A271D5" w:rsidP="000429C8">
            <w:pPr>
              <w:spacing w:after="0"/>
              <w:jc w:val="center"/>
              <w:rPr>
                <w:rFonts w:ascii="Times New Roman" w:hAnsi="Times New Roman"/>
                <w:color w:val="000000"/>
                <w:sz w:val="14"/>
                <w:szCs w:val="14"/>
              </w:rPr>
            </w:pPr>
            <w:r w:rsidRPr="00A271D5">
              <w:rPr>
                <w:rFonts w:ascii="Times New Roman" w:hAnsi="Times New Roman"/>
                <w:sz w:val="14"/>
                <w:szCs w:val="14"/>
              </w:rPr>
              <w:t>3</w:t>
            </w:r>
          </w:p>
        </w:tc>
        <w:tc>
          <w:tcPr>
            <w:tcW w:w="1544" w:type="pct"/>
            <w:shd w:val="clear" w:color="000000" w:fill="FFFFFF"/>
          </w:tcPr>
          <w:p w:rsidR="00A271D5" w:rsidRPr="00A271D5" w:rsidRDefault="00A271D5" w:rsidP="000429C8">
            <w:pPr>
              <w:spacing w:after="0"/>
              <w:rPr>
                <w:rFonts w:ascii="Times New Roman" w:hAnsi="Times New Roman"/>
                <w:sz w:val="14"/>
                <w:szCs w:val="14"/>
                <w:highlight w:val="yellow"/>
              </w:rPr>
            </w:pPr>
            <w:r w:rsidRPr="00A271D5">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310"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w:t>
            </w:r>
          </w:p>
        </w:tc>
        <w:tc>
          <w:tcPr>
            <w:tcW w:w="574" w:type="pct"/>
            <w:gridSpan w:val="2"/>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ведомственная отчетность</w:t>
            </w:r>
          </w:p>
        </w:tc>
        <w:tc>
          <w:tcPr>
            <w:tcW w:w="267"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21"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5"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0,1</w:t>
            </w:r>
          </w:p>
        </w:tc>
      </w:tr>
      <w:tr w:rsidR="00A271D5" w:rsidRPr="00A271D5" w:rsidTr="00A271D5">
        <w:trPr>
          <w:trHeight w:val="20"/>
        </w:trPr>
        <w:tc>
          <w:tcPr>
            <w:tcW w:w="225" w:type="pct"/>
            <w:shd w:val="clear" w:color="000000" w:fill="FFFFFF"/>
            <w:noWrap/>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color w:val="000000"/>
                <w:sz w:val="14"/>
                <w:szCs w:val="14"/>
              </w:rPr>
              <w:t>4</w:t>
            </w:r>
          </w:p>
        </w:tc>
        <w:tc>
          <w:tcPr>
            <w:tcW w:w="1544" w:type="pct"/>
            <w:shd w:val="clear" w:color="000000" w:fill="FFFFFF"/>
          </w:tcPr>
          <w:p w:rsidR="00A271D5" w:rsidRPr="00A271D5" w:rsidRDefault="00A271D5" w:rsidP="000429C8">
            <w:pPr>
              <w:spacing w:after="0"/>
              <w:rPr>
                <w:rFonts w:ascii="Times New Roman" w:hAnsi="Times New Roman"/>
                <w:sz w:val="14"/>
                <w:szCs w:val="14"/>
              </w:rPr>
            </w:pPr>
            <w:r w:rsidRPr="00A271D5">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310"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w:t>
            </w:r>
          </w:p>
        </w:tc>
        <w:tc>
          <w:tcPr>
            <w:tcW w:w="574" w:type="pct"/>
            <w:gridSpan w:val="2"/>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267"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100,0</w:t>
            </w:r>
          </w:p>
          <w:p w:rsidR="00A271D5" w:rsidRPr="00A271D5" w:rsidRDefault="00A271D5" w:rsidP="000429C8">
            <w:pPr>
              <w:spacing w:after="0"/>
              <w:jc w:val="center"/>
              <w:rPr>
                <w:rFonts w:ascii="Times New Roman" w:hAnsi="Times New Roman"/>
                <w:sz w:val="14"/>
                <w:szCs w:val="14"/>
              </w:rPr>
            </w:pP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p w:rsidR="00A271D5" w:rsidRPr="00A271D5" w:rsidRDefault="00A271D5" w:rsidP="000429C8">
            <w:pPr>
              <w:spacing w:after="0"/>
              <w:jc w:val="center"/>
              <w:rPr>
                <w:rFonts w:ascii="Times New Roman" w:hAnsi="Times New Roman"/>
                <w:sz w:val="14"/>
                <w:szCs w:val="14"/>
              </w:rPr>
            </w:pP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c>
          <w:tcPr>
            <w:tcW w:w="221"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c>
          <w:tcPr>
            <w:tcW w:w="265"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c>
          <w:tcPr>
            <w:tcW w:w="266" w:type="pct"/>
            <w:shd w:val="clear" w:color="000000" w:fill="FFFFFF"/>
          </w:tcPr>
          <w:p w:rsidR="00A271D5" w:rsidRPr="00A271D5" w:rsidRDefault="00A271D5" w:rsidP="000429C8">
            <w:pPr>
              <w:spacing w:after="0"/>
              <w:jc w:val="center"/>
              <w:rPr>
                <w:rFonts w:ascii="Times New Roman" w:hAnsi="Times New Roman"/>
                <w:sz w:val="14"/>
                <w:szCs w:val="14"/>
              </w:rPr>
            </w:pPr>
            <w:r w:rsidRPr="00A271D5">
              <w:rPr>
                <w:rFonts w:ascii="Times New Roman" w:hAnsi="Times New Roman"/>
                <w:sz w:val="14"/>
                <w:szCs w:val="14"/>
              </w:rPr>
              <w:t>90,0</w:t>
            </w:r>
          </w:p>
        </w:tc>
      </w:tr>
    </w:tbl>
    <w:p w:rsidR="00A271D5" w:rsidRPr="00A271D5" w:rsidRDefault="00A271D5" w:rsidP="00A271D5">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p w:rsidR="00AE23ED" w:rsidRP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Приложение № 2 </w:t>
      </w:r>
      <w:r w:rsidRPr="00A271D5">
        <w:rPr>
          <w:rFonts w:ascii="Times New Roman" w:eastAsia="Times New Roman" w:hAnsi="Times New Roman"/>
          <w:sz w:val="18"/>
          <w:szCs w:val="20"/>
          <w:lang w:eastAsia="ru-RU"/>
        </w:rPr>
        <w:br/>
        <w:t xml:space="preserve">                                                                                                                                    к  подпрограмме 4 "Повышение качества</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                                                                                                                                             и доступности социальных услуг населению ", </w:t>
      </w:r>
      <w:r w:rsidRPr="00A271D5">
        <w:rPr>
          <w:rFonts w:ascii="Times New Roman" w:eastAsia="Times New Roman" w:hAnsi="Times New Roman"/>
          <w:sz w:val="18"/>
          <w:szCs w:val="20"/>
          <w:lang w:eastAsia="ru-RU"/>
        </w:rPr>
        <w:br/>
        <w:t xml:space="preserve">                                                                                                                                                   реализуемой в рамках муниципальной программы</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                                                                                                                                                              "Система социальной защиты населения     </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271D5">
        <w:rPr>
          <w:rFonts w:ascii="Times New Roman" w:eastAsia="Times New Roman" w:hAnsi="Times New Roman"/>
          <w:sz w:val="18"/>
          <w:szCs w:val="20"/>
          <w:lang w:eastAsia="ru-RU"/>
        </w:rPr>
        <w:t xml:space="preserve">                                                                                                                                                               Богучанского района» </w:t>
      </w:r>
    </w:p>
    <w:p w:rsidR="00A271D5" w:rsidRPr="00A271D5" w:rsidRDefault="00A271D5" w:rsidP="00A271D5">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A271D5" w:rsidRPr="0007643E" w:rsidRDefault="00A271D5" w:rsidP="0007643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Перечень мероприятий подпрограммы 4 "Повышение качества и доступности социальных услуг населению"</w:t>
      </w:r>
    </w:p>
    <w:p w:rsidR="00AE23ED" w:rsidRPr="000429C8"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843"/>
        <w:gridCol w:w="432"/>
        <w:gridCol w:w="432"/>
        <w:gridCol w:w="414"/>
        <w:gridCol w:w="671"/>
        <w:gridCol w:w="352"/>
        <w:gridCol w:w="585"/>
        <w:gridCol w:w="648"/>
        <w:gridCol w:w="648"/>
        <w:gridCol w:w="648"/>
        <w:gridCol w:w="648"/>
        <w:gridCol w:w="648"/>
        <w:gridCol w:w="648"/>
        <w:gridCol w:w="625"/>
        <w:gridCol w:w="911"/>
      </w:tblGrid>
      <w:tr w:rsidR="0007643E" w:rsidRPr="0007643E" w:rsidTr="0007643E">
        <w:trPr>
          <w:trHeight w:val="20"/>
        </w:trPr>
        <w:tc>
          <w:tcPr>
            <w:tcW w:w="1150" w:type="pct"/>
            <w:gridSpan w:val="2"/>
            <w:vMerge w:val="restar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Наименование  программы, подпрограммы</w:t>
            </w:r>
          </w:p>
        </w:tc>
        <w:tc>
          <w:tcPr>
            <w:tcW w:w="89" w:type="pct"/>
            <w:vMerge w:val="restar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 xml:space="preserve">ГРБС </w:t>
            </w:r>
          </w:p>
        </w:tc>
        <w:tc>
          <w:tcPr>
            <w:tcW w:w="885" w:type="pct"/>
            <w:gridSpan w:val="4"/>
            <w:vMerge w:val="restar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Код бюджетной классификации</w:t>
            </w:r>
          </w:p>
        </w:tc>
        <w:tc>
          <w:tcPr>
            <w:tcW w:w="354" w:type="pct"/>
            <w:shd w:val="clear" w:color="000000" w:fill="FFFFFF"/>
          </w:tcPr>
          <w:p w:rsidR="0007643E" w:rsidRPr="0007643E" w:rsidRDefault="0007643E" w:rsidP="000429C8">
            <w:pPr>
              <w:spacing w:after="0" w:line="240" w:lineRule="auto"/>
              <w:jc w:val="center"/>
              <w:rPr>
                <w:rFonts w:ascii="Times New Roman" w:eastAsia="Times New Roman" w:hAnsi="Times New Roman"/>
                <w:sz w:val="14"/>
                <w:szCs w:val="14"/>
                <w:lang w:eastAsia="ru-RU"/>
              </w:rPr>
            </w:pPr>
          </w:p>
        </w:tc>
        <w:tc>
          <w:tcPr>
            <w:tcW w:w="2257" w:type="pct"/>
            <w:gridSpan w:val="7"/>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Расходы</w:t>
            </w:r>
          </w:p>
        </w:tc>
        <w:tc>
          <w:tcPr>
            <w:tcW w:w="266" w:type="pct"/>
            <w:vMerge w:val="restar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7643E">
              <w:rPr>
                <w:rFonts w:ascii="Times New Roman" w:eastAsia="Times New Roman" w:hAnsi="Times New Roman"/>
                <w:sz w:val="14"/>
                <w:szCs w:val="14"/>
                <w:lang w:eastAsia="ru-RU"/>
              </w:rPr>
              <w:br/>
              <w:t>(в натуральном выражении), количество получателей</w:t>
            </w:r>
          </w:p>
        </w:tc>
      </w:tr>
      <w:tr w:rsidR="0007643E" w:rsidRPr="0007643E" w:rsidTr="0007643E">
        <w:trPr>
          <w:trHeight w:val="20"/>
        </w:trPr>
        <w:tc>
          <w:tcPr>
            <w:tcW w:w="1150" w:type="pct"/>
            <w:gridSpan w:val="2"/>
            <w:vMerge/>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c>
          <w:tcPr>
            <w:tcW w:w="89" w:type="pct"/>
            <w:vMerge/>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c>
          <w:tcPr>
            <w:tcW w:w="885" w:type="pct"/>
            <w:gridSpan w:val="4"/>
            <w:vMerge/>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c>
          <w:tcPr>
            <w:tcW w:w="354" w:type="pct"/>
            <w:shd w:val="clear" w:color="000000" w:fill="FFFFFF"/>
          </w:tcPr>
          <w:p w:rsidR="0007643E" w:rsidRPr="0007643E" w:rsidRDefault="0007643E" w:rsidP="000429C8">
            <w:pPr>
              <w:spacing w:after="0" w:line="240" w:lineRule="auto"/>
              <w:jc w:val="center"/>
              <w:rPr>
                <w:rFonts w:ascii="Times New Roman" w:eastAsia="Times New Roman" w:hAnsi="Times New Roman"/>
                <w:sz w:val="14"/>
                <w:szCs w:val="14"/>
                <w:lang w:eastAsia="ru-RU"/>
              </w:rPr>
            </w:pPr>
          </w:p>
        </w:tc>
        <w:tc>
          <w:tcPr>
            <w:tcW w:w="2257" w:type="pct"/>
            <w:gridSpan w:val="7"/>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 рублей), годы</w:t>
            </w:r>
          </w:p>
        </w:tc>
        <w:tc>
          <w:tcPr>
            <w:tcW w:w="266" w:type="pct"/>
            <w:vMerge/>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r>
      <w:tr w:rsidR="007B0733" w:rsidRPr="0007643E" w:rsidTr="0007643E">
        <w:trPr>
          <w:trHeight w:val="20"/>
        </w:trPr>
        <w:tc>
          <w:tcPr>
            <w:tcW w:w="1150" w:type="pct"/>
            <w:gridSpan w:val="2"/>
            <w:vMerge/>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c>
          <w:tcPr>
            <w:tcW w:w="89" w:type="pct"/>
            <w:vMerge/>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c>
          <w:tcPr>
            <w:tcW w:w="177"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ГРБС</w:t>
            </w:r>
          </w:p>
        </w:tc>
        <w:tc>
          <w:tcPr>
            <w:tcW w:w="265"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proofErr w:type="spellStart"/>
            <w:r w:rsidRPr="0007643E">
              <w:rPr>
                <w:rFonts w:ascii="Times New Roman" w:eastAsia="Times New Roman" w:hAnsi="Times New Roman"/>
                <w:sz w:val="14"/>
                <w:szCs w:val="14"/>
                <w:lang w:eastAsia="ru-RU"/>
              </w:rPr>
              <w:t>РзПр</w:t>
            </w:r>
            <w:proofErr w:type="spellEnd"/>
          </w:p>
        </w:tc>
        <w:tc>
          <w:tcPr>
            <w:tcW w:w="266"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ЦСР</w:t>
            </w:r>
          </w:p>
        </w:tc>
        <w:tc>
          <w:tcPr>
            <w:tcW w:w="177"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ВР</w:t>
            </w:r>
          </w:p>
        </w:tc>
        <w:tc>
          <w:tcPr>
            <w:tcW w:w="354"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2014 год</w:t>
            </w:r>
          </w:p>
        </w:tc>
        <w:tc>
          <w:tcPr>
            <w:tcW w:w="310"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2015 год</w:t>
            </w:r>
          </w:p>
        </w:tc>
        <w:tc>
          <w:tcPr>
            <w:tcW w:w="354"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2016 год</w:t>
            </w:r>
          </w:p>
        </w:tc>
        <w:tc>
          <w:tcPr>
            <w:tcW w:w="309"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2017 год</w:t>
            </w:r>
          </w:p>
        </w:tc>
        <w:tc>
          <w:tcPr>
            <w:tcW w:w="310"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2018 год</w:t>
            </w:r>
          </w:p>
        </w:tc>
        <w:tc>
          <w:tcPr>
            <w:tcW w:w="310"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2019 год</w:t>
            </w:r>
          </w:p>
        </w:tc>
        <w:tc>
          <w:tcPr>
            <w:tcW w:w="310" w:type="pct"/>
            <w:shd w:val="clear" w:color="000000" w:fill="FFFFFF"/>
          </w:tcPr>
          <w:p w:rsidR="0007643E" w:rsidRPr="0007643E" w:rsidRDefault="0007643E" w:rsidP="000429C8">
            <w:pPr>
              <w:spacing w:after="0" w:line="240" w:lineRule="auto"/>
              <w:jc w:val="center"/>
              <w:rPr>
                <w:rFonts w:ascii="Times New Roman" w:eastAsia="Times New Roman" w:hAnsi="Times New Roman"/>
                <w:sz w:val="14"/>
                <w:szCs w:val="14"/>
                <w:lang w:eastAsia="ru-RU"/>
              </w:rPr>
            </w:pPr>
          </w:p>
          <w:p w:rsidR="0007643E" w:rsidRPr="0007643E" w:rsidRDefault="0007643E" w:rsidP="000429C8">
            <w:pPr>
              <w:spacing w:after="0" w:line="240" w:lineRule="auto"/>
              <w:jc w:val="center"/>
              <w:rPr>
                <w:rFonts w:ascii="Times New Roman" w:eastAsia="Times New Roman" w:hAnsi="Times New Roman"/>
                <w:sz w:val="14"/>
                <w:szCs w:val="14"/>
                <w:lang w:eastAsia="ru-RU"/>
              </w:rPr>
            </w:pPr>
          </w:p>
          <w:p w:rsidR="0007643E" w:rsidRPr="0007643E" w:rsidRDefault="0007643E" w:rsidP="000429C8">
            <w:pPr>
              <w:spacing w:after="0" w:line="240" w:lineRule="auto"/>
              <w:jc w:val="center"/>
              <w:rPr>
                <w:rFonts w:ascii="Times New Roman" w:eastAsia="Times New Roman" w:hAnsi="Times New Roman"/>
                <w:sz w:val="14"/>
                <w:szCs w:val="14"/>
                <w:lang w:eastAsia="ru-RU"/>
              </w:rPr>
            </w:pPr>
          </w:p>
          <w:p w:rsidR="0007643E" w:rsidRPr="0007643E" w:rsidRDefault="0007643E" w:rsidP="000429C8">
            <w:pPr>
              <w:spacing w:after="0" w:line="240" w:lineRule="auto"/>
              <w:jc w:val="center"/>
              <w:rPr>
                <w:rFonts w:ascii="Times New Roman" w:eastAsia="Times New Roman" w:hAnsi="Times New Roman"/>
                <w:sz w:val="14"/>
                <w:szCs w:val="14"/>
                <w:lang w:eastAsia="ru-RU"/>
              </w:rPr>
            </w:pPr>
          </w:p>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2020 год</w:t>
            </w:r>
          </w:p>
        </w:tc>
        <w:tc>
          <w:tcPr>
            <w:tcW w:w="354" w:type="pct"/>
            <w:shd w:val="clear" w:color="000000" w:fill="FFFFFF"/>
            <w:vAlign w:val="center"/>
          </w:tcPr>
          <w:p w:rsidR="0007643E" w:rsidRPr="0007643E" w:rsidRDefault="0007643E" w:rsidP="000429C8">
            <w:pPr>
              <w:spacing w:after="0" w:line="240" w:lineRule="auto"/>
              <w:jc w:val="center"/>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Итого на период</w:t>
            </w:r>
          </w:p>
        </w:tc>
        <w:tc>
          <w:tcPr>
            <w:tcW w:w="266" w:type="pct"/>
            <w:vAlign w:val="center"/>
          </w:tcPr>
          <w:p w:rsidR="0007643E" w:rsidRPr="0007643E" w:rsidRDefault="0007643E" w:rsidP="000429C8">
            <w:pPr>
              <w:spacing w:after="0" w:line="240" w:lineRule="auto"/>
              <w:rPr>
                <w:rFonts w:ascii="Times New Roman" w:eastAsia="Times New Roman" w:hAnsi="Times New Roman"/>
                <w:sz w:val="14"/>
                <w:szCs w:val="14"/>
                <w:lang w:eastAsia="ru-RU"/>
              </w:rPr>
            </w:pPr>
          </w:p>
        </w:tc>
      </w:tr>
      <w:tr w:rsidR="0007643E" w:rsidRPr="0007643E" w:rsidTr="0007643E">
        <w:trPr>
          <w:trHeight w:val="20"/>
        </w:trPr>
        <w:tc>
          <w:tcPr>
            <w:tcW w:w="354" w:type="pct"/>
            <w:shd w:val="clear" w:color="000000" w:fill="FFFFFF"/>
          </w:tcPr>
          <w:p w:rsidR="0007643E" w:rsidRPr="0007643E" w:rsidRDefault="0007643E" w:rsidP="000429C8">
            <w:pPr>
              <w:spacing w:after="0"/>
              <w:rPr>
                <w:rFonts w:ascii="Times New Roman" w:hAnsi="Times New Roman"/>
                <w:sz w:val="14"/>
                <w:szCs w:val="14"/>
              </w:rPr>
            </w:pPr>
          </w:p>
        </w:tc>
        <w:tc>
          <w:tcPr>
            <w:tcW w:w="4646" w:type="pct"/>
            <w:gridSpan w:val="15"/>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Цель подпрограммы: повышение качества и доступности предоставления услуг по социальному  обслуживанию  населения</w:t>
            </w:r>
          </w:p>
        </w:tc>
      </w:tr>
      <w:tr w:rsidR="0007643E" w:rsidRPr="0007643E" w:rsidTr="0007643E">
        <w:trPr>
          <w:trHeight w:val="20"/>
        </w:trPr>
        <w:tc>
          <w:tcPr>
            <w:tcW w:w="354" w:type="pct"/>
            <w:shd w:val="clear" w:color="000000" w:fill="FFFFFF"/>
          </w:tcPr>
          <w:p w:rsidR="0007643E" w:rsidRPr="0007643E" w:rsidRDefault="0007643E" w:rsidP="000429C8">
            <w:pPr>
              <w:pStyle w:val="ConsPlusCell"/>
              <w:jc w:val="both"/>
              <w:rPr>
                <w:rFonts w:ascii="Times New Roman" w:hAnsi="Times New Roman" w:cs="Times New Roman"/>
                <w:sz w:val="14"/>
                <w:szCs w:val="14"/>
                <w:lang w:eastAsia="en-US"/>
              </w:rPr>
            </w:pPr>
          </w:p>
        </w:tc>
        <w:tc>
          <w:tcPr>
            <w:tcW w:w="4646" w:type="pct"/>
            <w:gridSpan w:val="15"/>
            <w:shd w:val="clear" w:color="000000" w:fill="FFFFFF"/>
          </w:tcPr>
          <w:p w:rsidR="0007643E" w:rsidRPr="0007643E" w:rsidRDefault="0007643E" w:rsidP="000429C8">
            <w:pPr>
              <w:pStyle w:val="ConsPlusCell"/>
              <w:jc w:val="both"/>
              <w:rPr>
                <w:rFonts w:ascii="Times New Roman" w:hAnsi="Times New Roman"/>
                <w:sz w:val="14"/>
                <w:szCs w:val="14"/>
              </w:rPr>
            </w:pPr>
            <w:r w:rsidRPr="0007643E">
              <w:rPr>
                <w:rFonts w:ascii="Times New Roman" w:hAnsi="Times New Roman" w:cs="Times New Roman"/>
                <w:sz w:val="14"/>
                <w:szCs w:val="14"/>
                <w:lang w:eastAsia="en-US"/>
              </w:rPr>
              <w:t>Задача 1. Обеспечение потребностей граждан пожилого возраста, инвалидов, включая детей-инвалидов, семей и детей в социальном  обслуживании</w:t>
            </w:r>
            <w:r w:rsidRPr="0007643E">
              <w:rPr>
                <w:rFonts w:ascii="Times New Roman" w:hAnsi="Times New Roman"/>
                <w:sz w:val="14"/>
                <w:szCs w:val="14"/>
              </w:rPr>
              <w:t> </w:t>
            </w:r>
          </w:p>
          <w:p w:rsidR="0007643E" w:rsidRPr="0007643E" w:rsidRDefault="0007643E" w:rsidP="000429C8">
            <w:pPr>
              <w:pStyle w:val="ConsPlusCell"/>
              <w:jc w:val="both"/>
              <w:rPr>
                <w:rFonts w:ascii="Times New Roman" w:hAnsi="Times New Roman"/>
                <w:sz w:val="14"/>
                <w:szCs w:val="14"/>
              </w:rPr>
            </w:pPr>
          </w:p>
          <w:p w:rsidR="0007643E" w:rsidRPr="0007643E" w:rsidRDefault="0007643E" w:rsidP="000429C8">
            <w:pPr>
              <w:pStyle w:val="ConsPlusCell"/>
              <w:jc w:val="both"/>
              <w:rPr>
                <w:rFonts w:ascii="Times New Roman" w:hAnsi="Times New Roman"/>
                <w:sz w:val="14"/>
                <w:szCs w:val="14"/>
              </w:rPr>
            </w:pPr>
          </w:p>
          <w:p w:rsidR="0007643E" w:rsidRPr="0007643E" w:rsidRDefault="0007643E" w:rsidP="000429C8">
            <w:pPr>
              <w:pStyle w:val="ConsPlusCell"/>
              <w:jc w:val="both"/>
              <w:rPr>
                <w:rFonts w:ascii="Times New Roman" w:hAnsi="Times New Roman" w:cs="Times New Roman"/>
                <w:sz w:val="14"/>
                <w:szCs w:val="14"/>
                <w:lang w:eastAsia="en-US"/>
              </w:rPr>
            </w:pPr>
          </w:p>
        </w:tc>
      </w:tr>
      <w:tr w:rsidR="007B0733" w:rsidRPr="0007643E" w:rsidTr="0007643E">
        <w:trPr>
          <w:trHeight w:val="20"/>
        </w:trPr>
        <w:tc>
          <w:tcPr>
            <w:tcW w:w="1150" w:type="pct"/>
            <w:gridSpan w:val="2"/>
            <w:vMerge w:val="restar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89" w:type="pct"/>
            <w:vMerge w:val="restart"/>
            <w:shd w:val="clear" w:color="000000" w:fill="FFFFFF"/>
          </w:tcPr>
          <w:p w:rsidR="0007643E" w:rsidRPr="0007643E" w:rsidRDefault="0007643E" w:rsidP="000429C8">
            <w:pPr>
              <w:spacing w:after="0"/>
              <w:jc w:val="right"/>
              <w:rPr>
                <w:rFonts w:ascii="Times New Roman" w:hAnsi="Times New Roman"/>
                <w:sz w:val="14"/>
                <w:szCs w:val="14"/>
              </w:rPr>
            </w:pPr>
          </w:p>
        </w:tc>
        <w:tc>
          <w:tcPr>
            <w:tcW w:w="177" w:type="pct"/>
            <w:shd w:val="clear" w:color="000000" w:fill="FFFFFF"/>
            <w:noWrap/>
          </w:tcPr>
          <w:p w:rsidR="0007643E" w:rsidRPr="0007643E" w:rsidRDefault="0007643E" w:rsidP="000429C8">
            <w:pPr>
              <w:spacing w:after="0"/>
              <w:jc w:val="right"/>
              <w:rPr>
                <w:rFonts w:ascii="Times New Roman" w:hAnsi="Times New Roman"/>
                <w:sz w:val="14"/>
                <w:szCs w:val="14"/>
              </w:rPr>
            </w:pPr>
            <w:r w:rsidRPr="0007643E">
              <w:rPr>
                <w:rFonts w:ascii="Times New Roman" w:hAnsi="Times New Roman"/>
                <w:sz w:val="14"/>
                <w:szCs w:val="14"/>
              </w:rPr>
              <w:t>848</w:t>
            </w:r>
          </w:p>
        </w:tc>
        <w:tc>
          <w:tcPr>
            <w:tcW w:w="265" w:type="pct"/>
            <w:shd w:val="clear" w:color="000000" w:fill="FFFFFF"/>
            <w:noWrap/>
          </w:tcPr>
          <w:p w:rsidR="0007643E" w:rsidRPr="0007643E" w:rsidRDefault="0007643E" w:rsidP="000429C8">
            <w:pPr>
              <w:spacing w:after="0"/>
              <w:jc w:val="right"/>
              <w:rPr>
                <w:rFonts w:ascii="Times New Roman" w:hAnsi="Times New Roman"/>
                <w:sz w:val="14"/>
                <w:szCs w:val="14"/>
              </w:rPr>
            </w:pPr>
            <w:r w:rsidRPr="0007643E">
              <w:rPr>
                <w:rFonts w:ascii="Times New Roman" w:hAnsi="Times New Roman"/>
                <w:sz w:val="14"/>
                <w:szCs w:val="14"/>
              </w:rPr>
              <w:t>1002</w:t>
            </w:r>
          </w:p>
        </w:tc>
        <w:tc>
          <w:tcPr>
            <w:tcW w:w="266" w:type="pct"/>
            <w:shd w:val="clear" w:color="000000" w:fill="FFFFFF"/>
            <w:noWrap/>
          </w:tcPr>
          <w:p w:rsidR="0007643E" w:rsidRPr="0007643E" w:rsidRDefault="0007643E" w:rsidP="000429C8">
            <w:pPr>
              <w:spacing w:after="0"/>
              <w:rPr>
                <w:rFonts w:ascii="Times New Roman" w:hAnsi="Times New Roman"/>
                <w:sz w:val="14"/>
                <w:szCs w:val="14"/>
                <w:lang w:val="en-US"/>
              </w:rPr>
            </w:pPr>
            <w:r w:rsidRPr="0007643E">
              <w:rPr>
                <w:rFonts w:ascii="Times New Roman" w:hAnsi="Times New Roman"/>
                <w:sz w:val="14"/>
                <w:szCs w:val="14"/>
              </w:rPr>
              <w:t>02</w:t>
            </w:r>
            <w:r w:rsidRPr="0007643E">
              <w:rPr>
                <w:rFonts w:ascii="Times New Roman" w:hAnsi="Times New Roman"/>
                <w:sz w:val="14"/>
                <w:szCs w:val="14"/>
                <w:lang w:val="en-US"/>
              </w:rPr>
              <w:t>40151</w:t>
            </w:r>
          </w:p>
        </w:tc>
        <w:tc>
          <w:tcPr>
            <w:tcW w:w="177" w:type="pct"/>
            <w:shd w:val="clear" w:color="000000" w:fill="FFFFFF"/>
            <w:noWrap/>
          </w:tcPr>
          <w:p w:rsidR="0007643E" w:rsidRPr="0007643E" w:rsidRDefault="0007643E" w:rsidP="000429C8">
            <w:pPr>
              <w:jc w:val="center"/>
              <w:rPr>
                <w:rFonts w:ascii="Times New Roman" w:hAnsi="Times New Roman"/>
                <w:sz w:val="14"/>
                <w:szCs w:val="14"/>
              </w:rPr>
            </w:pPr>
            <w:r w:rsidRPr="0007643E">
              <w:rPr>
                <w:rFonts w:ascii="Times New Roman" w:hAnsi="Times New Roman"/>
                <w:sz w:val="14"/>
                <w:szCs w:val="14"/>
              </w:rPr>
              <w:t>611</w:t>
            </w:r>
          </w:p>
        </w:tc>
        <w:tc>
          <w:tcPr>
            <w:tcW w:w="354" w:type="pct"/>
            <w:shd w:val="clear" w:color="000000" w:fill="FFFFFF"/>
            <w:noWrap/>
          </w:tcPr>
          <w:p w:rsidR="0007643E" w:rsidRPr="0007643E" w:rsidRDefault="0007643E" w:rsidP="000429C8">
            <w:pPr>
              <w:spacing w:after="0"/>
              <w:ind w:right="-236"/>
              <w:rPr>
                <w:rFonts w:ascii="Times New Roman" w:hAnsi="Times New Roman"/>
                <w:sz w:val="14"/>
                <w:szCs w:val="14"/>
              </w:rPr>
            </w:pPr>
            <w:r w:rsidRPr="0007643E">
              <w:rPr>
                <w:rFonts w:ascii="Times New Roman" w:hAnsi="Times New Roman"/>
                <w:sz w:val="14"/>
                <w:szCs w:val="14"/>
              </w:rPr>
              <w:t>34 704 037,9</w:t>
            </w:r>
          </w:p>
        </w:tc>
        <w:tc>
          <w:tcPr>
            <w:tcW w:w="310"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w:t>
            </w:r>
          </w:p>
        </w:tc>
        <w:tc>
          <w:tcPr>
            <w:tcW w:w="354"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09"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ind w:right="-335"/>
              <w:rPr>
                <w:rFonts w:ascii="Times New Roman" w:hAnsi="Times New Roman"/>
                <w:b/>
                <w:sz w:val="14"/>
                <w:szCs w:val="14"/>
              </w:rPr>
            </w:pPr>
            <w:r w:rsidRPr="0007643E">
              <w:rPr>
                <w:rFonts w:ascii="Times New Roman" w:hAnsi="Times New Roman"/>
                <w:sz w:val="14"/>
                <w:szCs w:val="14"/>
              </w:rPr>
              <w:t>0,0</w:t>
            </w:r>
          </w:p>
        </w:tc>
        <w:tc>
          <w:tcPr>
            <w:tcW w:w="354" w:type="pct"/>
            <w:shd w:val="clear" w:color="000000" w:fill="FFFFFF"/>
          </w:tcPr>
          <w:p w:rsidR="0007643E" w:rsidRPr="0007643E" w:rsidRDefault="0007643E" w:rsidP="000429C8">
            <w:pPr>
              <w:spacing w:after="0"/>
              <w:ind w:right="-335"/>
              <w:rPr>
                <w:rFonts w:ascii="Times New Roman" w:hAnsi="Times New Roman"/>
                <w:b/>
                <w:sz w:val="14"/>
                <w:szCs w:val="14"/>
              </w:rPr>
            </w:pPr>
            <w:r w:rsidRPr="0007643E">
              <w:rPr>
                <w:rFonts w:ascii="Times New Roman" w:hAnsi="Times New Roman"/>
                <w:b/>
                <w:sz w:val="14"/>
                <w:szCs w:val="14"/>
              </w:rPr>
              <w:t>34704037,90</w:t>
            </w:r>
          </w:p>
        </w:tc>
        <w:tc>
          <w:tcPr>
            <w:tcW w:w="266" w:type="pct"/>
            <w:vMerge w:val="restar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 xml:space="preserve">получатели </w:t>
            </w:r>
          </w:p>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 xml:space="preserve">социальных </w:t>
            </w:r>
          </w:p>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 xml:space="preserve">услуг </w:t>
            </w:r>
          </w:p>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 xml:space="preserve">в 2014г. – 14164, в 2015г. – 4345, с 2016г.  ежегодно 6693 </w:t>
            </w:r>
          </w:p>
          <w:p w:rsidR="0007643E" w:rsidRPr="0007643E" w:rsidRDefault="0007643E" w:rsidP="000429C8">
            <w:pPr>
              <w:spacing w:after="0"/>
              <w:rPr>
                <w:rFonts w:ascii="Times New Roman" w:hAnsi="Times New Roman"/>
                <w:sz w:val="14"/>
                <w:szCs w:val="14"/>
              </w:rPr>
            </w:pPr>
          </w:p>
        </w:tc>
      </w:tr>
      <w:tr w:rsidR="007B0733" w:rsidRPr="0007643E" w:rsidTr="0007643E">
        <w:trPr>
          <w:trHeight w:val="20"/>
        </w:trPr>
        <w:tc>
          <w:tcPr>
            <w:tcW w:w="1150" w:type="pct"/>
            <w:gridSpan w:val="2"/>
            <w:vMerge/>
            <w:shd w:val="clear" w:color="000000" w:fill="FFFFFF"/>
          </w:tcPr>
          <w:p w:rsidR="0007643E" w:rsidRPr="0007643E" w:rsidRDefault="0007643E" w:rsidP="000429C8">
            <w:pPr>
              <w:spacing w:after="0"/>
              <w:rPr>
                <w:rFonts w:ascii="Times New Roman" w:hAnsi="Times New Roman"/>
                <w:sz w:val="14"/>
                <w:szCs w:val="14"/>
              </w:rPr>
            </w:pPr>
          </w:p>
        </w:tc>
        <w:tc>
          <w:tcPr>
            <w:tcW w:w="89" w:type="pct"/>
            <w:vMerge/>
            <w:shd w:val="clear" w:color="000000" w:fill="FFFFFF"/>
          </w:tcPr>
          <w:p w:rsidR="0007643E" w:rsidRPr="0007643E" w:rsidRDefault="0007643E" w:rsidP="000429C8">
            <w:pPr>
              <w:spacing w:after="0"/>
              <w:jc w:val="right"/>
              <w:rPr>
                <w:rFonts w:ascii="Times New Roman" w:hAnsi="Times New Roman"/>
                <w:sz w:val="14"/>
                <w:szCs w:val="14"/>
              </w:rPr>
            </w:pPr>
          </w:p>
        </w:tc>
        <w:tc>
          <w:tcPr>
            <w:tcW w:w="177" w:type="pct"/>
            <w:shd w:val="clear" w:color="000000" w:fill="FFFFFF"/>
            <w:noWrap/>
          </w:tcPr>
          <w:p w:rsidR="0007643E" w:rsidRPr="0007643E" w:rsidRDefault="0007643E" w:rsidP="000429C8">
            <w:pPr>
              <w:jc w:val="right"/>
              <w:rPr>
                <w:rFonts w:ascii="Times New Roman" w:hAnsi="Times New Roman"/>
                <w:sz w:val="14"/>
                <w:szCs w:val="14"/>
              </w:rPr>
            </w:pPr>
            <w:r w:rsidRPr="0007643E">
              <w:rPr>
                <w:rFonts w:ascii="Times New Roman" w:hAnsi="Times New Roman"/>
                <w:sz w:val="14"/>
                <w:szCs w:val="14"/>
              </w:rPr>
              <w:t>848</w:t>
            </w:r>
          </w:p>
        </w:tc>
        <w:tc>
          <w:tcPr>
            <w:tcW w:w="265" w:type="pct"/>
            <w:shd w:val="clear" w:color="000000" w:fill="FFFFFF"/>
            <w:noWrap/>
          </w:tcPr>
          <w:p w:rsidR="0007643E" w:rsidRPr="0007643E" w:rsidRDefault="0007643E" w:rsidP="000429C8">
            <w:pPr>
              <w:jc w:val="right"/>
              <w:rPr>
                <w:rFonts w:ascii="Times New Roman" w:hAnsi="Times New Roman"/>
                <w:sz w:val="14"/>
                <w:szCs w:val="14"/>
              </w:rPr>
            </w:pPr>
            <w:r w:rsidRPr="0007643E">
              <w:rPr>
                <w:rFonts w:ascii="Times New Roman" w:hAnsi="Times New Roman"/>
                <w:sz w:val="14"/>
                <w:szCs w:val="14"/>
              </w:rPr>
              <w:t>1002</w:t>
            </w:r>
          </w:p>
        </w:tc>
        <w:tc>
          <w:tcPr>
            <w:tcW w:w="266" w:type="pct"/>
            <w:shd w:val="clear" w:color="000000" w:fill="FFFFFF"/>
            <w:noWrap/>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0240151</w:t>
            </w:r>
          </w:p>
        </w:tc>
        <w:tc>
          <w:tcPr>
            <w:tcW w:w="177" w:type="pct"/>
            <w:shd w:val="clear" w:color="000000" w:fill="FFFFFF"/>
            <w:noWrap/>
          </w:tcPr>
          <w:p w:rsidR="0007643E" w:rsidRPr="0007643E" w:rsidRDefault="0007643E" w:rsidP="000429C8">
            <w:pPr>
              <w:jc w:val="center"/>
              <w:rPr>
                <w:rFonts w:ascii="Times New Roman" w:hAnsi="Times New Roman"/>
                <w:sz w:val="14"/>
                <w:szCs w:val="14"/>
              </w:rPr>
            </w:pPr>
            <w:r w:rsidRPr="0007643E">
              <w:rPr>
                <w:rFonts w:ascii="Times New Roman" w:hAnsi="Times New Roman"/>
                <w:sz w:val="14"/>
                <w:szCs w:val="14"/>
              </w:rPr>
              <w:t>612</w:t>
            </w:r>
          </w:p>
        </w:tc>
        <w:tc>
          <w:tcPr>
            <w:tcW w:w="354" w:type="pct"/>
            <w:shd w:val="clear" w:color="000000" w:fill="FFFFFF"/>
            <w:noWrap/>
          </w:tcPr>
          <w:p w:rsidR="0007643E" w:rsidRPr="0007643E" w:rsidRDefault="0007643E" w:rsidP="000429C8">
            <w:pPr>
              <w:ind w:right="-236"/>
              <w:rPr>
                <w:rFonts w:ascii="Times New Roman" w:hAnsi="Times New Roman"/>
                <w:sz w:val="14"/>
                <w:szCs w:val="14"/>
              </w:rPr>
            </w:pPr>
            <w:r w:rsidRPr="0007643E">
              <w:rPr>
                <w:rFonts w:ascii="Times New Roman" w:hAnsi="Times New Roman"/>
                <w:sz w:val="14"/>
                <w:szCs w:val="14"/>
              </w:rPr>
              <w:t>73 650,0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0,00</w:t>
            </w:r>
          </w:p>
        </w:tc>
        <w:tc>
          <w:tcPr>
            <w:tcW w:w="354"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0,00</w:t>
            </w:r>
          </w:p>
        </w:tc>
        <w:tc>
          <w:tcPr>
            <w:tcW w:w="309" w:type="pct"/>
            <w:shd w:val="clear" w:color="000000" w:fill="FFFFFF"/>
          </w:tcPr>
          <w:p w:rsidR="0007643E" w:rsidRPr="0007643E" w:rsidRDefault="0007643E" w:rsidP="000429C8">
            <w:pPr>
              <w:ind w:right="-335"/>
              <w:rPr>
                <w:rFonts w:ascii="Times New Roman" w:hAnsi="Times New Roman"/>
                <w:sz w:val="14"/>
                <w:szCs w:val="14"/>
              </w:rPr>
            </w:pPr>
            <w:r w:rsidRPr="0007643E">
              <w:rPr>
                <w:rFonts w:ascii="Times New Roman" w:hAnsi="Times New Roman"/>
                <w:sz w:val="14"/>
                <w:szCs w:val="14"/>
              </w:rPr>
              <w:t>0,00</w:t>
            </w:r>
          </w:p>
        </w:tc>
        <w:tc>
          <w:tcPr>
            <w:tcW w:w="310" w:type="pct"/>
            <w:shd w:val="clear" w:color="000000" w:fill="FFFFFF"/>
          </w:tcPr>
          <w:p w:rsidR="0007643E" w:rsidRPr="0007643E" w:rsidRDefault="0007643E" w:rsidP="000429C8">
            <w:pPr>
              <w:ind w:right="-335"/>
              <w:rPr>
                <w:rFonts w:ascii="Times New Roman" w:hAnsi="Times New Roman"/>
                <w:sz w:val="14"/>
                <w:szCs w:val="14"/>
              </w:rPr>
            </w:pPr>
            <w:r w:rsidRPr="0007643E">
              <w:rPr>
                <w:rFonts w:ascii="Times New Roman" w:hAnsi="Times New Roman"/>
                <w:sz w:val="14"/>
                <w:szCs w:val="14"/>
              </w:rPr>
              <w:t>0,00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0,0</w:t>
            </w:r>
          </w:p>
        </w:tc>
        <w:tc>
          <w:tcPr>
            <w:tcW w:w="354" w:type="pct"/>
            <w:shd w:val="clear" w:color="000000" w:fill="FFFFFF"/>
          </w:tcPr>
          <w:p w:rsidR="0007643E" w:rsidRPr="0007643E" w:rsidRDefault="0007643E" w:rsidP="000429C8">
            <w:pPr>
              <w:ind w:right="-335"/>
              <w:rPr>
                <w:rFonts w:ascii="Times New Roman" w:hAnsi="Times New Roman"/>
                <w:b/>
                <w:sz w:val="14"/>
                <w:szCs w:val="14"/>
              </w:rPr>
            </w:pPr>
            <w:r w:rsidRPr="0007643E">
              <w:rPr>
                <w:rFonts w:ascii="Times New Roman" w:hAnsi="Times New Roman"/>
                <w:b/>
                <w:sz w:val="14"/>
                <w:szCs w:val="14"/>
              </w:rPr>
              <w:t>73 650,0</w:t>
            </w:r>
          </w:p>
        </w:tc>
        <w:tc>
          <w:tcPr>
            <w:tcW w:w="266" w:type="pct"/>
            <w:vMerge/>
            <w:shd w:val="clear" w:color="000000" w:fill="FFFFFF"/>
          </w:tcPr>
          <w:p w:rsidR="0007643E" w:rsidRPr="0007643E" w:rsidRDefault="0007643E" w:rsidP="000429C8">
            <w:pPr>
              <w:spacing w:after="0"/>
              <w:rPr>
                <w:rFonts w:ascii="Times New Roman" w:hAnsi="Times New Roman"/>
                <w:sz w:val="14"/>
                <w:szCs w:val="14"/>
              </w:rPr>
            </w:pPr>
          </w:p>
        </w:tc>
      </w:tr>
      <w:tr w:rsidR="007B0733" w:rsidRPr="0007643E" w:rsidTr="0007643E">
        <w:trPr>
          <w:trHeight w:val="20"/>
        </w:trPr>
        <w:tc>
          <w:tcPr>
            <w:tcW w:w="1150" w:type="pct"/>
            <w:gridSpan w:val="2"/>
            <w:vMerge w:val="restar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Субвенции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w:t>
            </w:r>
          </w:p>
        </w:tc>
        <w:tc>
          <w:tcPr>
            <w:tcW w:w="89" w:type="pct"/>
            <w:shd w:val="clear" w:color="000000" w:fill="FFFFFF"/>
          </w:tcPr>
          <w:p w:rsidR="0007643E" w:rsidRPr="0007643E" w:rsidRDefault="0007643E" w:rsidP="000429C8">
            <w:pPr>
              <w:spacing w:after="0"/>
              <w:jc w:val="right"/>
              <w:rPr>
                <w:rFonts w:ascii="Times New Roman" w:hAnsi="Times New Roman"/>
                <w:sz w:val="14"/>
                <w:szCs w:val="14"/>
              </w:rPr>
            </w:pPr>
          </w:p>
        </w:tc>
        <w:tc>
          <w:tcPr>
            <w:tcW w:w="177" w:type="pct"/>
            <w:shd w:val="clear" w:color="000000" w:fill="FFFFFF"/>
            <w:noWrap/>
          </w:tcPr>
          <w:p w:rsidR="0007643E" w:rsidRPr="0007643E" w:rsidRDefault="0007643E" w:rsidP="000429C8">
            <w:pPr>
              <w:spacing w:after="0"/>
              <w:jc w:val="right"/>
              <w:rPr>
                <w:rFonts w:ascii="Times New Roman" w:hAnsi="Times New Roman"/>
                <w:sz w:val="14"/>
                <w:szCs w:val="14"/>
              </w:rPr>
            </w:pPr>
            <w:r w:rsidRPr="0007643E">
              <w:rPr>
                <w:rFonts w:ascii="Times New Roman" w:hAnsi="Times New Roman"/>
                <w:sz w:val="14"/>
                <w:szCs w:val="14"/>
              </w:rPr>
              <w:t>848</w:t>
            </w:r>
          </w:p>
        </w:tc>
        <w:tc>
          <w:tcPr>
            <w:tcW w:w="265" w:type="pct"/>
            <w:shd w:val="clear" w:color="000000" w:fill="FFFFFF"/>
            <w:noWrap/>
          </w:tcPr>
          <w:p w:rsidR="0007643E" w:rsidRPr="0007643E" w:rsidRDefault="0007643E" w:rsidP="000429C8">
            <w:pPr>
              <w:spacing w:after="0"/>
              <w:jc w:val="right"/>
              <w:rPr>
                <w:rFonts w:ascii="Times New Roman" w:hAnsi="Times New Roman"/>
                <w:sz w:val="14"/>
                <w:szCs w:val="14"/>
              </w:rPr>
            </w:pPr>
            <w:r w:rsidRPr="0007643E">
              <w:rPr>
                <w:rFonts w:ascii="Times New Roman" w:hAnsi="Times New Roman"/>
                <w:sz w:val="14"/>
                <w:szCs w:val="14"/>
              </w:rPr>
              <w:t>1002</w:t>
            </w:r>
          </w:p>
        </w:tc>
        <w:tc>
          <w:tcPr>
            <w:tcW w:w="266" w:type="pct"/>
            <w:shd w:val="clear" w:color="000000" w:fill="FFFFFF"/>
            <w:noWrap/>
          </w:tcPr>
          <w:p w:rsidR="0007643E" w:rsidRPr="0007643E" w:rsidRDefault="0007643E" w:rsidP="000429C8">
            <w:pPr>
              <w:spacing w:after="0"/>
              <w:rPr>
                <w:rFonts w:ascii="Times New Roman" w:hAnsi="Times New Roman"/>
                <w:sz w:val="14"/>
                <w:szCs w:val="14"/>
                <w:lang w:val="en-US"/>
              </w:rPr>
            </w:pPr>
            <w:r w:rsidRPr="0007643E">
              <w:rPr>
                <w:rFonts w:ascii="Times New Roman" w:hAnsi="Times New Roman"/>
                <w:sz w:val="14"/>
                <w:szCs w:val="14"/>
              </w:rPr>
              <w:t>02</w:t>
            </w:r>
            <w:r w:rsidRPr="0007643E">
              <w:rPr>
                <w:rFonts w:ascii="Times New Roman" w:hAnsi="Times New Roman"/>
                <w:sz w:val="14"/>
                <w:szCs w:val="14"/>
                <w:lang w:val="en-US"/>
              </w:rPr>
              <w:t>40151</w:t>
            </w:r>
          </w:p>
        </w:tc>
        <w:tc>
          <w:tcPr>
            <w:tcW w:w="177" w:type="pct"/>
            <w:shd w:val="clear" w:color="000000" w:fill="FFFFFF"/>
            <w:noWrap/>
          </w:tcPr>
          <w:p w:rsidR="0007643E" w:rsidRPr="0007643E" w:rsidRDefault="0007643E" w:rsidP="000429C8">
            <w:pPr>
              <w:jc w:val="center"/>
              <w:rPr>
                <w:rFonts w:ascii="Times New Roman" w:hAnsi="Times New Roman"/>
                <w:sz w:val="14"/>
                <w:szCs w:val="14"/>
              </w:rPr>
            </w:pPr>
            <w:r w:rsidRPr="0007643E">
              <w:rPr>
                <w:rFonts w:ascii="Times New Roman" w:hAnsi="Times New Roman"/>
                <w:sz w:val="14"/>
                <w:szCs w:val="14"/>
              </w:rPr>
              <w:t>611</w:t>
            </w:r>
          </w:p>
        </w:tc>
        <w:tc>
          <w:tcPr>
            <w:tcW w:w="354" w:type="pct"/>
            <w:shd w:val="clear" w:color="000000" w:fill="FFFFFF"/>
            <w:noWrap/>
          </w:tcPr>
          <w:p w:rsidR="0007643E" w:rsidRPr="0007643E" w:rsidRDefault="0007643E" w:rsidP="000429C8">
            <w:pPr>
              <w:ind w:right="-236"/>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37601143</w:t>
            </w:r>
          </w:p>
        </w:tc>
        <w:tc>
          <w:tcPr>
            <w:tcW w:w="354" w:type="pct"/>
            <w:shd w:val="clear" w:color="000000" w:fill="FFFFFF"/>
          </w:tcPr>
          <w:p w:rsidR="0007643E" w:rsidRPr="0007643E" w:rsidRDefault="0007643E" w:rsidP="000429C8">
            <w:pPr>
              <w:spacing w:after="0"/>
              <w:rPr>
                <w:rFonts w:ascii="Times New Roman" w:hAnsi="Times New Roman"/>
                <w:sz w:val="14"/>
                <w:szCs w:val="14"/>
              </w:rPr>
            </w:pPr>
          </w:p>
        </w:tc>
        <w:tc>
          <w:tcPr>
            <w:tcW w:w="309" w:type="pct"/>
            <w:shd w:val="clear" w:color="000000" w:fill="FFFFFF"/>
          </w:tcPr>
          <w:p w:rsidR="0007643E" w:rsidRPr="0007643E" w:rsidRDefault="0007643E" w:rsidP="000429C8">
            <w:pPr>
              <w:spacing w:after="0"/>
              <w:ind w:right="-335"/>
              <w:rPr>
                <w:rFonts w:ascii="Times New Roman" w:hAnsi="Times New Roman"/>
                <w:sz w:val="14"/>
                <w:szCs w:val="14"/>
              </w:rPr>
            </w:pP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p>
        </w:tc>
        <w:tc>
          <w:tcPr>
            <w:tcW w:w="310" w:type="pct"/>
            <w:shd w:val="clear" w:color="000000" w:fill="FFFFFF"/>
          </w:tcPr>
          <w:p w:rsidR="0007643E" w:rsidRPr="0007643E" w:rsidRDefault="0007643E" w:rsidP="000429C8">
            <w:pPr>
              <w:ind w:right="-335"/>
              <w:rPr>
                <w:rFonts w:ascii="Times New Roman" w:hAnsi="Times New Roman"/>
                <w:b/>
                <w:sz w:val="14"/>
                <w:szCs w:val="14"/>
              </w:rPr>
            </w:pPr>
          </w:p>
        </w:tc>
        <w:tc>
          <w:tcPr>
            <w:tcW w:w="354" w:type="pct"/>
            <w:shd w:val="clear" w:color="000000" w:fill="FFFFFF"/>
          </w:tcPr>
          <w:p w:rsidR="0007643E" w:rsidRPr="0007643E" w:rsidRDefault="0007643E" w:rsidP="000429C8">
            <w:pPr>
              <w:ind w:right="-335"/>
              <w:rPr>
                <w:rFonts w:ascii="Times New Roman" w:hAnsi="Times New Roman"/>
                <w:b/>
                <w:sz w:val="14"/>
                <w:szCs w:val="14"/>
              </w:rPr>
            </w:pPr>
            <w:r w:rsidRPr="0007643E">
              <w:rPr>
                <w:rFonts w:ascii="Times New Roman" w:hAnsi="Times New Roman"/>
                <w:b/>
                <w:sz w:val="14"/>
                <w:szCs w:val="14"/>
              </w:rPr>
              <w:t>37601143</w:t>
            </w:r>
          </w:p>
        </w:tc>
        <w:tc>
          <w:tcPr>
            <w:tcW w:w="266" w:type="pct"/>
            <w:vMerge/>
            <w:shd w:val="clear" w:color="000000" w:fill="FFFFFF"/>
          </w:tcPr>
          <w:p w:rsidR="0007643E" w:rsidRPr="0007643E" w:rsidRDefault="0007643E" w:rsidP="000429C8">
            <w:pPr>
              <w:spacing w:after="0"/>
              <w:rPr>
                <w:rFonts w:ascii="Times New Roman" w:hAnsi="Times New Roman"/>
                <w:sz w:val="14"/>
                <w:szCs w:val="14"/>
              </w:rPr>
            </w:pPr>
          </w:p>
        </w:tc>
      </w:tr>
      <w:tr w:rsidR="007B0733" w:rsidRPr="0007643E" w:rsidTr="0007643E">
        <w:trPr>
          <w:trHeight w:val="20"/>
        </w:trPr>
        <w:tc>
          <w:tcPr>
            <w:tcW w:w="1150" w:type="pct"/>
            <w:gridSpan w:val="2"/>
            <w:vMerge/>
            <w:shd w:val="clear" w:color="000000" w:fill="FFFFFF"/>
          </w:tcPr>
          <w:p w:rsidR="0007643E" w:rsidRPr="0007643E" w:rsidRDefault="0007643E" w:rsidP="000429C8">
            <w:pPr>
              <w:spacing w:after="0"/>
              <w:rPr>
                <w:rFonts w:ascii="Times New Roman" w:hAnsi="Times New Roman"/>
                <w:sz w:val="14"/>
                <w:szCs w:val="14"/>
              </w:rPr>
            </w:pPr>
          </w:p>
        </w:tc>
        <w:tc>
          <w:tcPr>
            <w:tcW w:w="89" w:type="pct"/>
            <w:shd w:val="clear" w:color="000000" w:fill="FFFFFF"/>
          </w:tcPr>
          <w:p w:rsidR="0007643E" w:rsidRPr="0007643E" w:rsidRDefault="0007643E" w:rsidP="000429C8">
            <w:pPr>
              <w:spacing w:after="0"/>
              <w:jc w:val="right"/>
              <w:rPr>
                <w:rFonts w:ascii="Times New Roman" w:hAnsi="Times New Roman"/>
                <w:sz w:val="14"/>
                <w:szCs w:val="14"/>
              </w:rPr>
            </w:pPr>
          </w:p>
        </w:tc>
        <w:tc>
          <w:tcPr>
            <w:tcW w:w="177" w:type="pct"/>
            <w:shd w:val="clear" w:color="000000" w:fill="FFFFFF"/>
            <w:noWrap/>
          </w:tcPr>
          <w:p w:rsidR="0007643E" w:rsidRPr="0007643E" w:rsidRDefault="0007643E" w:rsidP="000429C8">
            <w:pPr>
              <w:jc w:val="right"/>
              <w:rPr>
                <w:rFonts w:ascii="Times New Roman" w:hAnsi="Times New Roman"/>
                <w:sz w:val="14"/>
                <w:szCs w:val="14"/>
              </w:rPr>
            </w:pPr>
            <w:r w:rsidRPr="0007643E">
              <w:rPr>
                <w:rFonts w:ascii="Times New Roman" w:hAnsi="Times New Roman"/>
                <w:sz w:val="14"/>
                <w:szCs w:val="14"/>
              </w:rPr>
              <w:t>848</w:t>
            </w:r>
          </w:p>
        </w:tc>
        <w:tc>
          <w:tcPr>
            <w:tcW w:w="265" w:type="pct"/>
            <w:shd w:val="clear" w:color="000000" w:fill="FFFFFF"/>
            <w:noWrap/>
          </w:tcPr>
          <w:p w:rsidR="0007643E" w:rsidRPr="0007643E" w:rsidRDefault="0007643E" w:rsidP="000429C8">
            <w:pPr>
              <w:jc w:val="right"/>
              <w:rPr>
                <w:rFonts w:ascii="Times New Roman" w:hAnsi="Times New Roman"/>
                <w:sz w:val="14"/>
                <w:szCs w:val="14"/>
              </w:rPr>
            </w:pPr>
            <w:r w:rsidRPr="0007643E">
              <w:rPr>
                <w:rFonts w:ascii="Times New Roman" w:hAnsi="Times New Roman"/>
                <w:sz w:val="14"/>
                <w:szCs w:val="14"/>
              </w:rPr>
              <w:t>1002</w:t>
            </w:r>
          </w:p>
        </w:tc>
        <w:tc>
          <w:tcPr>
            <w:tcW w:w="266" w:type="pct"/>
            <w:shd w:val="clear" w:color="000000" w:fill="FFFFFF"/>
            <w:noWrap/>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0240001510</w:t>
            </w:r>
          </w:p>
        </w:tc>
        <w:tc>
          <w:tcPr>
            <w:tcW w:w="177" w:type="pct"/>
            <w:shd w:val="clear" w:color="000000" w:fill="FFFFFF"/>
            <w:noWrap/>
          </w:tcPr>
          <w:p w:rsidR="0007643E" w:rsidRPr="0007643E" w:rsidRDefault="0007643E" w:rsidP="000429C8">
            <w:pPr>
              <w:jc w:val="center"/>
              <w:rPr>
                <w:rFonts w:ascii="Times New Roman" w:hAnsi="Times New Roman"/>
                <w:sz w:val="14"/>
                <w:szCs w:val="14"/>
              </w:rPr>
            </w:pPr>
            <w:r w:rsidRPr="0007643E">
              <w:rPr>
                <w:rFonts w:ascii="Times New Roman" w:hAnsi="Times New Roman"/>
                <w:sz w:val="14"/>
                <w:szCs w:val="14"/>
              </w:rPr>
              <w:t>611</w:t>
            </w:r>
          </w:p>
        </w:tc>
        <w:tc>
          <w:tcPr>
            <w:tcW w:w="354" w:type="pct"/>
            <w:shd w:val="clear" w:color="000000" w:fill="FFFFFF"/>
            <w:noWrap/>
          </w:tcPr>
          <w:p w:rsidR="0007643E" w:rsidRPr="0007643E" w:rsidRDefault="0007643E" w:rsidP="000429C8">
            <w:pPr>
              <w:ind w:right="-236"/>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0,0</w:t>
            </w:r>
          </w:p>
        </w:tc>
        <w:tc>
          <w:tcPr>
            <w:tcW w:w="354"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38189950,0</w:t>
            </w:r>
          </w:p>
        </w:tc>
        <w:tc>
          <w:tcPr>
            <w:tcW w:w="309"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46039251,0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63037180,0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40563300,0</w:t>
            </w:r>
          </w:p>
        </w:tc>
        <w:tc>
          <w:tcPr>
            <w:tcW w:w="310" w:type="pct"/>
            <w:shd w:val="clear" w:color="000000" w:fill="FFFFFF"/>
          </w:tcPr>
          <w:p w:rsidR="0007643E" w:rsidRPr="0007643E" w:rsidRDefault="0007643E" w:rsidP="000429C8">
            <w:pPr>
              <w:ind w:right="-335"/>
              <w:rPr>
                <w:rFonts w:ascii="Times New Roman" w:hAnsi="Times New Roman"/>
                <w:sz w:val="14"/>
                <w:szCs w:val="14"/>
              </w:rPr>
            </w:pPr>
            <w:r w:rsidRPr="0007643E">
              <w:rPr>
                <w:rFonts w:ascii="Times New Roman" w:hAnsi="Times New Roman"/>
                <w:sz w:val="14"/>
                <w:szCs w:val="14"/>
              </w:rPr>
              <w:t>40563300,0</w:t>
            </w:r>
          </w:p>
          <w:p w:rsidR="0007643E" w:rsidRPr="0007643E" w:rsidRDefault="0007643E" w:rsidP="000429C8">
            <w:pPr>
              <w:ind w:right="-335"/>
              <w:rPr>
                <w:rFonts w:ascii="Times New Roman" w:hAnsi="Times New Roman"/>
                <w:sz w:val="14"/>
                <w:szCs w:val="14"/>
              </w:rPr>
            </w:pPr>
          </w:p>
        </w:tc>
        <w:tc>
          <w:tcPr>
            <w:tcW w:w="354" w:type="pct"/>
            <w:shd w:val="clear" w:color="000000" w:fill="FFFFFF"/>
          </w:tcPr>
          <w:p w:rsidR="0007643E" w:rsidRPr="0007643E" w:rsidRDefault="0007643E" w:rsidP="000429C8">
            <w:pPr>
              <w:ind w:right="-335"/>
              <w:rPr>
                <w:rFonts w:ascii="Times New Roman" w:hAnsi="Times New Roman"/>
                <w:b/>
                <w:sz w:val="14"/>
                <w:szCs w:val="14"/>
              </w:rPr>
            </w:pPr>
            <w:r w:rsidRPr="0007643E">
              <w:rPr>
                <w:rFonts w:ascii="Times New Roman" w:hAnsi="Times New Roman"/>
                <w:b/>
                <w:sz w:val="14"/>
                <w:szCs w:val="14"/>
              </w:rPr>
              <w:t>228392981,0</w:t>
            </w:r>
          </w:p>
        </w:tc>
        <w:tc>
          <w:tcPr>
            <w:tcW w:w="266" w:type="pct"/>
            <w:vMerge/>
            <w:shd w:val="clear" w:color="000000" w:fill="FFFFFF"/>
          </w:tcPr>
          <w:p w:rsidR="0007643E" w:rsidRPr="0007643E" w:rsidRDefault="0007643E" w:rsidP="000429C8">
            <w:pPr>
              <w:spacing w:after="0"/>
              <w:rPr>
                <w:rFonts w:ascii="Times New Roman" w:hAnsi="Times New Roman"/>
                <w:sz w:val="14"/>
                <w:szCs w:val="14"/>
              </w:rPr>
            </w:pPr>
          </w:p>
        </w:tc>
      </w:tr>
      <w:tr w:rsidR="007B0733" w:rsidRPr="0007643E" w:rsidTr="0007643E">
        <w:trPr>
          <w:trHeight w:val="20"/>
        </w:trPr>
        <w:tc>
          <w:tcPr>
            <w:tcW w:w="1150" w:type="pct"/>
            <w:gridSpan w:val="2"/>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1.2.  Предоставление, доставка и пересылка ежемесячного денежного вознаграждения лицам, 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89" w:type="pct"/>
            <w:shd w:val="clear" w:color="000000" w:fill="FFFFFF"/>
          </w:tcPr>
          <w:p w:rsidR="0007643E" w:rsidRPr="0007643E" w:rsidRDefault="0007643E" w:rsidP="000429C8">
            <w:pPr>
              <w:spacing w:after="0"/>
              <w:jc w:val="right"/>
              <w:rPr>
                <w:rFonts w:ascii="Times New Roman" w:hAnsi="Times New Roman"/>
                <w:sz w:val="14"/>
                <w:szCs w:val="14"/>
              </w:rPr>
            </w:pPr>
          </w:p>
        </w:tc>
        <w:tc>
          <w:tcPr>
            <w:tcW w:w="177" w:type="pct"/>
            <w:shd w:val="clear" w:color="000000" w:fill="FFFFFF"/>
            <w:noWrap/>
          </w:tcPr>
          <w:p w:rsidR="0007643E" w:rsidRPr="0007643E" w:rsidRDefault="0007643E" w:rsidP="000429C8">
            <w:pPr>
              <w:spacing w:after="0"/>
              <w:jc w:val="right"/>
              <w:rPr>
                <w:rFonts w:ascii="Times New Roman" w:hAnsi="Times New Roman"/>
                <w:sz w:val="14"/>
                <w:szCs w:val="14"/>
              </w:rPr>
            </w:pPr>
            <w:r w:rsidRPr="0007643E">
              <w:rPr>
                <w:rFonts w:ascii="Times New Roman" w:hAnsi="Times New Roman"/>
                <w:sz w:val="14"/>
                <w:szCs w:val="14"/>
              </w:rPr>
              <w:t>848</w:t>
            </w:r>
          </w:p>
        </w:tc>
        <w:tc>
          <w:tcPr>
            <w:tcW w:w="265" w:type="pct"/>
            <w:shd w:val="clear" w:color="000000" w:fill="FFFFFF"/>
            <w:noWrap/>
          </w:tcPr>
          <w:p w:rsidR="0007643E" w:rsidRPr="0007643E" w:rsidRDefault="0007643E" w:rsidP="000429C8">
            <w:pPr>
              <w:spacing w:after="0"/>
              <w:jc w:val="right"/>
              <w:rPr>
                <w:rFonts w:ascii="Times New Roman" w:hAnsi="Times New Roman"/>
                <w:sz w:val="14"/>
                <w:szCs w:val="14"/>
              </w:rPr>
            </w:pPr>
            <w:r w:rsidRPr="0007643E">
              <w:rPr>
                <w:rFonts w:ascii="Times New Roman" w:hAnsi="Times New Roman"/>
                <w:sz w:val="14"/>
                <w:szCs w:val="14"/>
              </w:rPr>
              <w:t>1003</w:t>
            </w:r>
          </w:p>
        </w:tc>
        <w:tc>
          <w:tcPr>
            <w:tcW w:w="266"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0240241</w:t>
            </w:r>
          </w:p>
        </w:tc>
        <w:tc>
          <w:tcPr>
            <w:tcW w:w="177" w:type="pct"/>
            <w:shd w:val="clear" w:color="000000" w:fill="FFFFFF"/>
            <w:noWrap/>
          </w:tcPr>
          <w:p w:rsidR="0007643E" w:rsidRPr="0007643E" w:rsidRDefault="0007643E" w:rsidP="000429C8">
            <w:pPr>
              <w:spacing w:after="0"/>
              <w:jc w:val="center"/>
              <w:rPr>
                <w:rFonts w:ascii="Times New Roman" w:hAnsi="Times New Roman"/>
                <w:sz w:val="14"/>
                <w:szCs w:val="14"/>
              </w:rPr>
            </w:pPr>
            <w:r w:rsidRPr="0007643E">
              <w:rPr>
                <w:rFonts w:ascii="Times New Roman" w:hAnsi="Times New Roman"/>
                <w:sz w:val="14"/>
                <w:szCs w:val="14"/>
              </w:rPr>
              <w:t>321</w:t>
            </w:r>
          </w:p>
        </w:tc>
        <w:tc>
          <w:tcPr>
            <w:tcW w:w="354" w:type="pct"/>
            <w:shd w:val="clear" w:color="000000" w:fill="FFFFFF"/>
            <w:noWrap/>
          </w:tcPr>
          <w:p w:rsidR="0007643E" w:rsidRPr="0007643E" w:rsidRDefault="0007643E" w:rsidP="000429C8">
            <w:pPr>
              <w:spacing w:after="0"/>
              <w:ind w:right="-236"/>
              <w:rPr>
                <w:rFonts w:ascii="Times New Roman" w:hAnsi="Times New Roman"/>
                <w:sz w:val="14"/>
                <w:szCs w:val="14"/>
              </w:rPr>
            </w:pPr>
            <w:r w:rsidRPr="0007643E">
              <w:rPr>
                <w:rFonts w:ascii="Times New Roman" w:hAnsi="Times New Roman"/>
                <w:sz w:val="14"/>
                <w:szCs w:val="14"/>
              </w:rPr>
              <w:t>199 443,04</w:t>
            </w:r>
          </w:p>
        </w:tc>
        <w:tc>
          <w:tcPr>
            <w:tcW w:w="310"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54"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09"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10"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0,0</w:t>
            </w:r>
          </w:p>
        </w:tc>
        <w:tc>
          <w:tcPr>
            <w:tcW w:w="354"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199 443,04</w:t>
            </w:r>
          </w:p>
          <w:p w:rsidR="0007643E" w:rsidRPr="0007643E" w:rsidRDefault="0007643E" w:rsidP="000429C8">
            <w:pPr>
              <w:spacing w:after="0"/>
              <w:rPr>
                <w:rFonts w:ascii="Times New Roman" w:hAnsi="Times New Roman"/>
                <w:sz w:val="14"/>
                <w:szCs w:val="14"/>
              </w:rPr>
            </w:pPr>
          </w:p>
        </w:tc>
        <w:tc>
          <w:tcPr>
            <w:tcW w:w="266" w:type="pct"/>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 xml:space="preserve">1 приемная семья- </w:t>
            </w:r>
          </w:p>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в 2014 году</w:t>
            </w:r>
          </w:p>
          <w:p w:rsidR="0007643E" w:rsidRPr="0007643E" w:rsidRDefault="0007643E" w:rsidP="000429C8">
            <w:pPr>
              <w:spacing w:after="0"/>
              <w:rPr>
                <w:rFonts w:ascii="Times New Roman" w:hAnsi="Times New Roman"/>
                <w:sz w:val="14"/>
                <w:szCs w:val="14"/>
              </w:rPr>
            </w:pPr>
          </w:p>
        </w:tc>
      </w:tr>
      <w:tr w:rsidR="007B0733" w:rsidRPr="0007643E" w:rsidTr="0007643E">
        <w:trPr>
          <w:trHeight w:val="20"/>
        </w:trPr>
        <w:tc>
          <w:tcPr>
            <w:tcW w:w="1150" w:type="pct"/>
            <w:gridSpan w:val="2"/>
            <w:shd w:val="clear" w:color="000000" w:fill="FFFFFF"/>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Итого по задаче 1</w:t>
            </w:r>
          </w:p>
        </w:tc>
        <w:tc>
          <w:tcPr>
            <w:tcW w:w="89" w:type="pct"/>
            <w:shd w:val="clear" w:color="000000" w:fill="FFFFFF"/>
          </w:tcPr>
          <w:p w:rsidR="0007643E" w:rsidRPr="0007643E" w:rsidRDefault="0007643E" w:rsidP="000429C8">
            <w:pPr>
              <w:spacing w:after="0"/>
              <w:jc w:val="right"/>
              <w:rPr>
                <w:rFonts w:ascii="Times New Roman" w:hAnsi="Times New Roman"/>
                <w:sz w:val="14"/>
                <w:szCs w:val="14"/>
              </w:rPr>
            </w:pPr>
          </w:p>
        </w:tc>
        <w:tc>
          <w:tcPr>
            <w:tcW w:w="177" w:type="pct"/>
            <w:shd w:val="clear" w:color="000000" w:fill="FFFFFF"/>
            <w:noWrap/>
          </w:tcPr>
          <w:p w:rsidR="0007643E" w:rsidRPr="0007643E" w:rsidRDefault="0007643E" w:rsidP="000429C8">
            <w:pPr>
              <w:spacing w:after="0"/>
              <w:jc w:val="right"/>
              <w:rPr>
                <w:rFonts w:ascii="Times New Roman" w:hAnsi="Times New Roman"/>
                <w:sz w:val="14"/>
                <w:szCs w:val="14"/>
              </w:rPr>
            </w:pPr>
          </w:p>
        </w:tc>
        <w:tc>
          <w:tcPr>
            <w:tcW w:w="265" w:type="pct"/>
            <w:shd w:val="clear" w:color="000000" w:fill="FFFFFF"/>
            <w:noWrap/>
          </w:tcPr>
          <w:p w:rsidR="0007643E" w:rsidRPr="0007643E" w:rsidRDefault="0007643E" w:rsidP="000429C8">
            <w:pPr>
              <w:spacing w:after="0"/>
              <w:jc w:val="right"/>
              <w:rPr>
                <w:rFonts w:ascii="Times New Roman" w:hAnsi="Times New Roman"/>
                <w:sz w:val="14"/>
                <w:szCs w:val="14"/>
              </w:rPr>
            </w:pPr>
          </w:p>
        </w:tc>
        <w:tc>
          <w:tcPr>
            <w:tcW w:w="266" w:type="pct"/>
            <w:shd w:val="clear" w:color="000000" w:fill="FFFFFF"/>
            <w:noWrap/>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jc w:val="right"/>
              <w:rPr>
                <w:rFonts w:ascii="Times New Roman" w:hAnsi="Times New Roman"/>
                <w:sz w:val="14"/>
                <w:szCs w:val="14"/>
              </w:rPr>
            </w:pPr>
          </w:p>
        </w:tc>
        <w:tc>
          <w:tcPr>
            <w:tcW w:w="354" w:type="pct"/>
            <w:shd w:val="clear" w:color="000000" w:fill="FFFFFF"/>
            <w:noWrap/>
          </w:tcPr>
          <w:p w:rsidR="0007643E" w:rsidRPr="0007643E" w:rsidRDefault="0007643E" w:rsidP="000429C8">
            <w:pPr>
              <w:spacing w:after="0"/>
              <w:ind w:right="-236"/>
              <w:rPr>
                <w:rFonts w:ascii="Times New Roman" w:hAnsi="Times New Roman"/>
                <w:sz w:val="14"/>
                <w:szCs w:val="14"/>
              </w:rPr>
            </w:pPr>
            <w:r w:rsidRPr="0007643E">
              <w:rPr>
                <w:rFonts w:ascii="Times New Roman" w:hAnsi="Times New Roman"/>
                <w:sz w:val="14"/>
                <w:szCs w:val="14"/>
              </w:rPr>
              <w:t>34 977 130,94</w:t>
            </w:r>
          </w:p>
          <w:p w:rsidR="0007643E" w:rsidRPr="0007643E" w:rsidRDefault="0007643E" w:rsidP="000429C8">
            <w:pPr>
              <w:spacing w:after="0"/>
              <w:ind w:right="-236"/>
              <w:rPr>
                <w:rFonts w:ascii="Times New Roman" w:hAnsi="Times New Roman"/>
                <w:sz w:val="14"/>
                <w:szCs w:val="14"/>
              </w:rPr>
            </w:pPr>
          </w:p>
        </w:tc>
        <w:tc>
          <w:tcPr>
            <w:tcW w:w="310"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37601143,0</w:t>
            </w:r>
          </w:p>
        </w:tc>
        <w:tc>
          <w:tcPr>
            <w:tcW w:w="354"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38</w:t>
            </w:r>
            <w:r w:rsidRPr="0007643E">
              <w:rPr>
                <w:rFonts w:ascii="Times New Roman" w:hAnsi="Times New Roman"/>
                <w:sz w:val="14"/>
                <w:szCs w:val="14"/>
                <w:lang w:val="en-US"/>
              </w:rPr>
              <w:t>1</w:t>
            </w:r>
            <w:r w:rsidRPr="0007643E">
              <w:rPr>
                <w:rFonts w:ascii="Times New Roman" w:hAnsi="Times New Roman"/>
                <w:sz w:val="14"/>
                <w:szCs w:val="14"/>
              </w:rPr>
              <w:t>89950,0</w:t>
            </w:r>
          </w:p>
        </w:tc>
        <w:tc>
          <w:tcPr>
            <w:tcW w:w="309" w:type="pct"/>
            <w:shd w:val="clear" w:color="000000" w:fill="FFFFFF"/>
          </w:tcPr>
          <w:p w:rsidR="0007643E" w:rsidRPr="0007643E" w:rsidRDefault="0007643E" w:rsidP="000429C8">
            <w:pPr>
              <w:rPr>
                <w:sz w:val="14"/>
                <w:szCs w:val="14"/>
              </w:rPr>
            </w:pPr>
            <w:r w:rsidRPr="0007643E">
              <w:rPr>
                <w:rFonts w:ascii="Times New Roman" w:hAnsi="Times New Roman"/>
                <w:sz w:val="14"/>
                <w:szCs w:val="14"/>
              </w:rPr>
              <w:t>46039251,0</w:t>
            </w:r>
          </w:p>
        </w:tc>
        <w:tc>
          <w:tcPr>
            <w:tcW w:w="310" w:type="pct"/>
            <w:shd w:val="clear" w:color="000000" w:fill="FFFFFF"/>
          </w:tcPr>
          <w:p w:rsidR="0007643E" w:rsidRPr="0007643E" w:rsidRDefault="0007643E" w:rsidP="000429C8">
            <w:pPr>
              <w:rPr>
                <w:sz w:val="14"/>
                <w:szCs w:val="14"/>
              </w:rPr>
            </w:pPr>
            <w:r w:rsidRPr="0007643E">
              <w:rPr>
                <w:rFonts w:ascii="Times New Roman" w:hAnsi="Times New Roman"/>
                <w:sz w:val="14"/>
                <w:szCs w:val="14"/>
              </w:rPr>
              <w:t>63037180,0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40563300,0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40563300,0</w:t>
            </w:r>
          </w:p>
        </w:tc>
        <w:tc>
          <w:tcPr>
            <w:tcW w:w="354" w:type="pct"/>
            <w:shd w:val="clear" w:color="000000" w:fill="FFFFFF"/>
            <w:noWrap/>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300971254,94</w:t>
            </w:r>
          </w:p>
        </w:tc>
        <w:tc>
          <w:tcPr>
            <w:tcW w:w="266" w:type="pct"/>
            <w:shd w:val="clear" w:color="000000" w:fill="FFFFFF"/>
          </w:tcPr>
          <w:p w:rsidR="0007643E" w:rsidRPr="0007643E" w:rsidRDefault="0007643E" w:rsidP="000429C8">
            <w:pPr>
              <w:spacing w:after="0"/>
              <w:rPr>
                <w:rFonts w:ascii="Times New Roman" w:hAnsi="Times New Roman"/>
                <w:sz w:val="14"/>
                <w:szCs w:val="14"/>
              </w:rPr>
            </w:pPr>
          </w:p>
        </w:tc>
      </w:tr>
      <w:tr w:rsidR="007B0733" w:rsidRPr="0007643E" w:rsidTr="0007643E">
        <w:trPr>
          <w:trHeight w:val="20"/>
        </w:trPr>
        <w:tc>
          <w:tcPr>
            <w:tcW w:w="1150" w:type="pct"/>
            <w:gridSpan w:val="2"/>
            <w:shd w:val="clear" w:color="000000" w:fill="FFFFFF"/>
          </w:tcPr>
          <w:p w:rsidR="0007643E" w:rsidRPr="0007643E" w:rsidRDefault="0007643E" w:rsidP="000429C8">
            <w:pPr>
              <w:tabs>
                <w:tab w:val="left" w:pos="3029"/>
              </w:tabs>
              <w:spacing w:after="0"/>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Итого по подпрограмме 4</w:t>
            </w:r>
            <w:r w:rsidRPr="0007643E">
              <w:rPr>
                <w:rFonts w:ascii="Times New Roman" w:eastAsia="Times New Roman" w:hAnsi="Times New Roman"/>
                <w:sz w:val="14"/>
                <w:szCs w:val="14"/>
                <w:lang w:eastAsia="ru-RU"/>
              </w:rPr>
              <w:tab/>
            </w:r>
          </w:p>
          <w:p w:rsidR="0007643E" w:rsidRPr="0007643E" w:rsidRDefault="0007643E" w:rsidP="000429C8">
            <w:pPr>
              <w:spacing w:after="0"/>
              <w:rPr>
                <w:rFonts w:ascii="Times New Roman" w:eastAsia="Times New Roman" w:hAnsi="Times New Roman"/>
                <w:sz w:val="14"/>
                <w:szCs w:val="14"/>
                <w:lang w:eastAsia="ru-RU"/>
              </w:rPr>
            </w:pPr>
          </w:p>
        </w:tc>
        <w:tc>
          <w:tcPr>
            <w:tcW w:w="89" w:type="pct"/>
            <w:shd w:val="clear" w:color="000000" w:fill="FFFFFF"/>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rPr>
                <w:rFonts w:ascii="Times New Roman" w:hAnsi="Times New Roman"/>
                <w:sz w:val="14"/>
                <w:szCs w:val="14"/>
              </w:rPr>
            </w:pPr>
          </w:p>
        </w:tc>
        <w:tc>
          <w:tcPr>
            <w:tcW w:w="265" w:type="pct"/>
            <w:shd w:val="clear" w:color="000000" w:fill="FFFFFF"/>
            <w:noWrap/>
          </w:tcPr>
          <w:p w:rsidR="0007643E" w:rsidRPr="0007643E" w:rsidRDefault="0007643E" w:rsidP="000429C8">
            <w:pPr>
              <w:spacing w:after="0"/>
              <w:rPr>
                <w:rFonts w:ascii="Times New Roman" w:hAnsi="Times New Roman"/>
                <w:sz w:val="14"/>
                <w:szCs w:val="14"/>
              </w:rPr>
            </w:pPr>
          </w:p>
        </w:tc>
        <w:tc>
          <w:tcPr>
            <w:tcW w:w="266" w:type="pct"/>
            <w:shd w:val="clear" w:color="000000" w:fill="FFFFFF"/>
            <w:noWrap/>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rPr>
                <w:rFonts w:ascii="Times New Roman" w:hAnsi="Times New Roman"/>
                <w:sz w:val="14"/>
                <w:szCs w:val="14"/>
              </w:rPr>
            </w:pPr>
          </w:p>
        </w:tc>
        <w:tc>
          <w:tcPr>
            <w:tcW w:w="354" w:type="pct"/>
            <w:shd w:val="clear" w:color="000000" w:fill="FFFFFF"/>
            <w:noWrap/>
          </w:tcPr>
          <w:p w:rsidR="0007643E" w:rsidRPr="0007643E" w:rsidRDefault="0007643E" w:rsidP="000429C8">
            <w:pPr>
              <w:spacing w:after="0"/>
              <w:ind w:right="-236"/>
              <w:rPr>
                <w:rFonts w:ascii="Times New Roman" w:hAnsi="Times New Roman"/>
                <w:sz w:val="14"/>
                <w:szCs w:val="14"/>
              </w:rPr>
            </w:pPr>
            <w:r w:rsidRPr="0007643E">
              <w:rPr>
                <w:rFonts w:ascii="Times New Roman" w:hAnsi="Times New Roman"/>
                <w:sz w:val="14"/>
                <w:szCs w:val="14"/>
              </w:rPr>
              <w:t>34 977 130,94</w:t>
            </w:r>
          </w:p>
        </w:tc>
        <w:tc>
          <w:tcPr>
            <w:tcW w:w="310"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37601143,0</w:t>
            </w:r>
          </w:p>
        </w:tc>
        <w:tc>
          <w:tcPr>
            <w:tcW w:w="354"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38</w:t>
            </w:r>
            <w:r w:rsidRPr="0007643E">
              <w:rPr>
                <w:rFonts w:ascii="Times New Roman" w:hAnsi="Times New Roman"/>
                <w:sz w:val="14"/>
                <w:szCs w:val="14"/>
                <w:lang w:val="en-US"/>
              </w:rPr>
              <w:t>1</w:t>
            </w:r>
            <w:r w:rsidRPr="0007643E">
              <w:rPr>
                <w:rFonts w:ascii="Times New Roman" w:hAnsi="Times New Roman"/>
                <w:sz w:val="14"/>
                <w:szCs w:val="14"/>
              </w:rPr>
              <w:t>89950,0</w:t>
            </w:r>
          </w:p>
        </w:tc>
        <w:tc>
          <w:tcPr>
            <w:tcW w:w="309" w:type="pct"/>
            <w:shd w:val="clear" w:color="000000" w:fill="FFFFFF"/>
            <w:noWrap/>
          </w:tcPr>
          <w:p w:rsidR="0007643E" w:rsidRPr="0007643E" w:rsidRDefault="0007643E" w:rsidP="000429C8">
            <w:pPr>
              <w:rPr>
                <w:sz w:val="14"/>
                <w:szCs w:val="14"/>
              </w:rPr>
            </w:pPr>
            <w:r w:rsidRPr="0007643E">
              <w:rPr>
                <w:rFonts w:ascii="Times New Roman" w:hAnsi="Times New Roman"/>
                <w:sz w:val="14"/>
                <w:szCs w:val="14"/>
              </w:rPr>
              <w:t>460392</w:t>
            </w:r>
            <w:r w:rsidRPr="0007643E">
              <w:rPr>
                <w:rFonts w:ascii="Times New Roman" w:hAnsi="Times New Roman"/>
                <w:sz w:val="14"/>
                <w:szCs w:val="14"/>
              </w:rPr>
              <w:lastRenderedPageBreak/>
              <w:t>51,0</w:t>
            </w:r>
          </w:p>
        </w:tc>
        <w:tc>
          <w:tcPr>
            <w:tcW w:w="310" w:type="pct"/>
            <w:shd w:val="clear" w:color="000000" w:fill="FFFFFF"/>
          </w:tcPr>
          <w:p w:rsidR="0007643E" w:rsidRPr="0007643E" w:rsidRDefault="0007643E" w:rsidP="000429C8">
            <w:pPr>
              <w:rPr>
                <w:sz w:val="14"/>
                <w:szCs w:val="14"/>
              </w:rPr>
            </w:pPr>
            <w:r w:rsidRPr="0007643E">
              <w:rPr>
                <w:rFonts w:ascii="Times New Roman" w:hAnsi="Times New Roman"/>
                <w:sz w:val="14"/>
                <w:szCs w:val="14"/>
              </w:rPr>
              <w:lastRenderedPageBreak/>
              <w:t>630371</w:t>
            </w:r>
            <w:r w:rsidRPr="0007643E">
              <w:rPr>
                <w:rFonts w:ascii="Times New Roman" w:hAnsi="Times New Roman"/>
                <w:sz w:val="14"/>
                <w:szCs w:val="14"/>
              </w:rPr>
              <w:lastRenderedPageBreak/>
              <w:t>80,0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lastRenderedPageBreak/>
              <w:t>405633</w:t>
            </w:r>
            <w:r w:rsidRPr="0007643E">
              <w:rPr>
                <w:rFonts w:ascii="Times New Roman" w:hAnsi="Times New Roman"/>
                <w:sz w:val="14"/>
                <w:szCs w:val="14"/>
              </w:rPr>
              <w:lastRenderedPageBreak/>
              <w:t>00,0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lastRenderedPageBreak/>
              <w:t>405633</w:t>
            </w:r>
            <w:r w:rsidRPr="0007643E">
              <w:rPr>
                <w:rFonts w:ascii="Times New Roman" w:hAnsi="Times New Roman"/>
                <w:sz w:val="14"/>
                <w:szCs w:val="14"/>
              </w:rPr>
              <w:lastRenderedPageBreak/>
              <w:t>00,0</w:t>
            </w:r>
          </w:p>
        </w:tc>
        <w:tc>
          <w:tcPr>
            <w:tcW w:w="354"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lastRenderedPageBreak/>
              <w:t>300971254,94</w:t>
            </w:r>
          </w:p>
        </w:tc>
        <w:tc>
          <w:tcPr>
            <w:tcW w:w="266" w:type="pct"/>
            <w:shd w:val="clear" w:color="000000" w:fill="FFFFFF"/>
          </w:tcPr>
          <w:p w:rsidR="0007643E" w:rsidRPr="0007643E" w:rsidRDefault="0007643E" w:rsidP="000429C8">
            <w:pPr>
              <w:spacing w:after="0"/>
              <w:rPr>
                <w:rFonts w:ascii="Times New Roman" w:hAnsi="Times New Roman"/>
                <w:b/>
                <w:sz w:val="14"/>
                <w:szCs w:val="14"/>
              </w:rPr>
            </w:pPr>
          </w:p>
        </w:tc>
      </w:tr>
      <w:tr w:rsidR="0007643E" w:rsidRPr="0007643E" w:rsidTr="0007643E">
        <w:trPr>
          <w:trHeight w:val="20"/>
        </w:trPr>
        <w:tc>
          <w:tcPr>
            <w:tcW w:w="1150" w:type="pct"/>
            <w:gridSpan w:val="2"/>
            <w:shd w:val="clear" w:color="000000" w:fill="FFFFFF"/>
          </w:tcPr>
          <w:p w:rsidR="0007643E" w:rsidRPr="0007643E" w:rsidRDefault="0007643E" w:rsidP="000429C8">
            <w:pPr>
              <w:spacing w:after="0"/>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lastRenderedPageBreak/>
              <w:t>В том числе:</w:t>
            </w:r>
          </w:p>
        </w:tc>
        <w:tc>
          <w:tcPr>
            <w:tcW w:w="89" w:type="pct"/>
            <w:shd w:val="clear" w:color="000000" w:fill="FFFFFF"/>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rPr>
                <w:rFonts w:ascii="Times New Roman" w:hAnsi="Times New Roman"/>
                <w:sz w:val="14"/>
                <w:szCs w:val="14"/>
              </w:rPr>
            </w:pPr>
          </w:p>
        </w:tc>
        <w:tc>
          <w:tcPr>
            <w:tcW w:w="265" w:type="pct"/>
            <w:shd w:val="clear" w:color="000000" w:fill="FFFFFF"/>
            <w:noWrap/>
          </w:tcPr>
          <w:p w:rsidR="0007643E" w:rsidRPr="0007643E" w:rsidRDefault="0007643E" w:rsidP="000429C8">
            <w:pPr>
              <w:spacing w:after="0"/>
              <w:rPr>
                <w:rFonts w:ascii="Times New Roman" w:hAnsi="Times New Roman"/>
                <w:sz w:val="14"/>
                <w:szCs w:val="14"/>
              </w:rPr>
            </w:pPr>
          </w:p>
        </w:tc>
        <w:tc>
          <w:tcPr>
            <w:tcW w:w="266" w:type="pct"/>
            <w:shd w:val="clear" w:color="000000" w:fill="FFFFFF"/>
            <w:noWrap/>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rPr>
                <w:rFonts w:ascii="Times New Roman" w:hAnsi="Times New Roman"/>
                <w:sz w:val="14"/>
                <w:szCs w:val="14"/>
              </w:rPr>
            </w:pPr>
          </w:p>
        </w:tc>
        <w:tc>
          <w:tcPr>
            <w:tcW w:w="354" w:type="pct"/>
            <w:shd w:val="clear" w:color="000000" w:fill="FFFFFF"/>
            <w:noWrap/>
          </w:tcPr>
          <w:p w:rsidR="0007643E" w:rsidRPr="0007643E" w:rsidRDefault="0007643E" w:rsidP="000429C8">
            <w:pPr>
              <w:spacing w:after="0"/>
              <w:jc w:val="right"/>
              <w:rPr>
                <w:rFonts w:ascii="Times New Roman" w:hAnsi="Times New Roman"/>
                <w:sz w:val="14"/>
                <w:szCs w:val="14"/>
              </w:rPr>
            </w:pPr>
          </w:p>
        </w:tc>
        <w:tc>
          <w:tcPr>
            <w:tcW w:w="310" w:type="pct"/>
            <w:shd w:val="clear" w:color="000000" w:fill="FFFFFF"/>
            <w:noWrap/>
          </w:tcPr>
          <w:p w:rsidR="0007643E" w:rsidRPr="0007643E" w:rsidRDefault="0007643E" w:rsidP="000429C8">
            <w:pPr>
              <w:spacing w:after="0"/>
              <w:jc w:val="right"/>
              <w:rPr>
                <w:rFonts w:ascii="Times New Roman" w:hAnsi="Times New Roman"/>
                <w:sz w:val="14"/>
                <w:szCs w:val="14"/>
              </w:rPr>
            </w:pPr>
          </w:p>
        </w:tc>
        <w:tc>
          <w:tcPr>
            <w:tcW w:w="354" w:type="pct"/>
            <w:shd w:val="clear" w:color="000000" w:fill="FFFFFF"/>
            <w:noWrap/>
          </w:tcPr>
          <w:p w:rsidR="0007643E" w:rsidRPr="0007643E" w:rsidRDefault="0007643E" w:rsidP="000429C8">
            <w:pPr>
              <w:spacing w:after="0"/>
              <w:rPr>
                <w:rFonts w:ascii="Times New Roman" w:hAnsi="Times New Roman"/>
                <w:sz w:val="14"/>
                <w:szCs w:val="14"/>
              </w:rPr>
            </w:pPr>
          </w:p>
        </w:tc>
        <w:tc>
          <w:tcPr>
            <w:tcW w:w="929" w:type="pct"/>
            <w:gridSpan w:val="3"/>
            <w:shd w:val="clear" w:color="000000" w:fill="FFFFFF"/>
            <w:noWrap/>
          </w:tcPr>
          <w:p w:rsidR="0007643E" w:rsidRPr="0007643E" w:rsidRDefault="0007643E" w:rsidP="000429C8">
            <w:pPr>
              <w:spacing w:after="0"/>
              <w:jc w:val="right"/>
              <w:rPr>
                <w:rFonts w:ascii="Times New Roman" w:hAnsi="Times New Roman"/>
                <w:sz w:val="14"/>
                <w:szCs w:val="14"/>
              </w:rPr>
            </w:pPr>
          </w:p>
        </w:tc>
        <w:tc>
          <w:tcPr>
            <w:tcW w:w="310" w:type="pct"/>
            <w:shd w:val="clear" w:color="000000" w:fill="FFFFFF"/>
          </w:tcPr>
          <w:p w:rsidR="0007643E" w:rsidRPr="0007643E" w:rsidRDefault="0007643E" w:rsidP="000429C8">
            <w:pPr>
              <w:spacing w:after="0"/>
              <w:jc w:val="right"/>
              <w:rPr>
                <w:rFonts w:ascii="Times New Roman" w:hAnsi="Times New Roman"/>
                <w:sz w:val="14"/>
                <w:szCs w:val="14"/>
              </w:rPr>
            </w:pPr>
          </w:p>
        </w:tc>
        <w:tc>
          <w:tcPr>
            <w:tcW w:w="354" w:type="pct"/>
            <w:shd w:val="clear" w:color="000000" w:fill="FFFFFF"/>
          </w:tcPr>
          <w:p w:rsidR="0007643E" w:rsidRPr="0007643E" w:rsidRDefault="0007643E" w:rsidP="000429C8">
            <w:pPr>
              <w:spacing w:after="0"/>
              <w:jc w:val="right"/>
              <w:rPr>
                <w:rFonts w:ascii="Times New Roman" w:hAnsi="Times New Roman"/>
                <w:sz w:val="14"/>
                <w:szCs w:val="14"/>
              </w:rPr>
            </w:pPr>
          </w:p>
        </w:tc>
        <w:tc>
          <w:tcPr>
            <w:tcW w:w="266" w:type="pct"/>
            <w:shd w:val="clear" w:color="000000" w:fill="FFFFFF"/>
          </w:tcPr>
          <w:p w:rsidR="0007643E" w:rsidRPr="0007643E" w:rsidRDefault="0007643E" w:rsidP="000429C8">
            <w:pPr>
              <w:spacing w:after="0"/>
              <w:jc w:val="right"/>
              <w:rPr>
                <w:rFonts w:ascii="Times New Roman" w:hAnsi="Times New Roman"/>
                <w:sz w:val="14"/>
                <w:szCs w:val="14"/>
              </w:rPr>
            </w:pPr>
          </w:p>
        </w:tc>
      </w:tr>
      <w:tr w:rsidR="007B0733" w:rsidRPr="0007643E" w:rsidTr="0007643E">
        <w:trPr>
          <w:trHeight w:val="20"/>
        </w:trPr>
        <w:tc>
          <w:tcPr>
            <w:tcW w:w="1150" w:type="pct"/>
            <w:gridSpan w:val="2"/>
            <w:shd w:val="clear" w:color="000000" w:fill="FFFFFF"/>
          </w:tcPr>
          <w:p w:rsidR="0007643E" w:rsidRPr="0007643E" w:rsidRDefault="0007643E" w:rsidP="000429C8">
            <w:pPr>
              <w:spacing w:after="0"/>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краевой бюджет</w:t>
            </w:r>
          </w:p>
        </w:tc>
        <w:tc>
          <w:tcPr>
            <w:tcW w:w="89" w:type="pct"/>
            <w:shd w:val="clear" w:color="000000" w:fill="FFFFFF"/>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rPr>
                <w:rFonts w:ascii="Times New Roman" w:hAnsi="Times New Roman"/>
                <w:sz w:val="14"/>
                <w:szCs w:val="14"/>
              </w:rPr>
            </w:pPr>
          </w:p>
        </w:tc>
        <w:tc>
          <w:tcPr>
            <w:tcW w:w="265" w:type="pct"/>
            <w:shd w:val="clear" w:color="000000" w:fill="FFFFFF"/>
            <w:noWrap/>
          </w:tcPr>
          <w:p w:rsidR="0007643E" w:rsidRPr="0007643E" w:rsidRDefault="0007643E" w:rsidP="000429C8">
            <w:pPr>
              <w:spacing w:after="0"/>
              <w:rPr>
                <w:rFonts w:ascii="Times New Roman" w:hAnsi="Times New Roman"/>
                <w:sz w:val="14"/>
                <w:szCs w:val="14"/>
              </w:rPr>
            </w:pPr>
          </w:p>
        </w:tc>
        <w:tc>
          <w:tcPr>
            <w:tcW w:w="266" w:type="pct"/>
            <w:shd w:val="clear" w:color="000000" w:fill="FFFFFF"/>
            <w:noWrap/>
          </w:tcPr>
          <w:p w:rsidR="0007643E" w:rsidRPr="0007643E" w:rsidRDefault="0007643E" w:rsidP="000429C8">
            <w:pPr>
              <w:spacing w:after="0"/>
              <w:rPr>
                <w:rFonts w:ascii="Times New Roman" w:hAnsi="Times New Roman"/>
                <w:sz w:val="14"/>
                <w:szCs w:val="14"/>
              </w:rPr>
            </w:pPr>
          </w:p>
        </w:tc>
        <w:tc>
          <w:tcPr>
            <w:tcW w:w="177" w:type="pct"/>
            <w:shd w:val="clear" w:color="000000" w:fill="FFFFFF"/>
            <w:noWrap/>
          </w:tcPr>
          <w:p w:rsidR="0007643E" w:rsidRPr="0007643E" w:rsidRDefault="0007643E" w:rsidP="000429C8">
            <w:pPr>
              <w:spacing w:after="0"/>
              <w:rPr>
                <w:rFonts w:ascii="Times New Roman" w:hAnsi="Times New Roman"/>
                <w:sz w:val="14"/>
                <w:szCs w:val="14"/>
              </w:rPr>
            </w:pPr>
          </w:p>
        </w:tc>
        <w:tc>
          <w:tcPr>
            <w:tcW w:w="354" w:type="pct"/>
            <w:shd w:val="clear" w:color="000000" w:fill="FFFFFF"/>
            <w:noWrap/>
          </w:tcPr>
          <w:p w:rsidR="0007643E" w:rsidRPr="0007643E" w:rsidRDefault="0007643E" w:rsidP="000429C8">
            <w:pPr>
              <w:spacing w:after="0"/>
              <w:ind w:right="-236"/>
              <w:rPr>
                <w:rFonts w:ascii="Times New Roman" w:hAnsi="Times New Roman"/>
                <w:sz w:val="14"/>
                <w:szCs w:val="14"/>
              </w:rPr>
            </w:pPr>
            <w:r w:rsidRPr="0007643E">
              <w:rPr>
                <w:rFonts w:ascii="Times New Roman" w:hAnsi="Times New Roman"/>
                <w:sz w:val="14"/>
                <w:szCs w:val="14"/>
              </w:rPr>
              <w:t>34 977 130,94</w:t>
            </w:r>
          </w:p>
          <w:p w:rsidR="0007643E" w:rsidRPr="0007643E" w:rsidRDefault="0007643E" w:rsidP="000429C8">
            <w:pPr>
              <w:spacing w:after="0"/>
              <w:ind w:right="-236"/>
              <w:rPr>
                <w:rFonts w:ascii="Times New Roman" w:hAnsi="Times New Roman"/>
                <w:sz w:val="14"/>
                <w:szCs w:val="14"/>
              </w:rPr>
            </w:pPr>
          </w:p>
        </w:tc>
        <w:tc>
          <w:tcPr>
            <w:tcW w:w="310" w:type="pct"/>
            <w:shd w:val="clear" w:color="000000" w:fill="FFFFFF"/>
            <w:noWrap/>
          </w:tcPr>
          <w:p w:rsidR="0007643E" w:rsidRPr="0007643E" w:rsidRDefault="0007643E" w:rsidP="000429C8">
            <w:pPr>
              <w:spacing w:after="0"/>
              <w:rPr>
                <w:rFonts w:ascii="Times New Roman" w:hAnsi="Times New Roman"/>
                <w:sz w:val="14"/>
                <w:szCs w:val="14"/>
              </w:rPr>
            </w:pPr>
            <w:r w:rsidRPr="0007643E">
              <w:rPr>
                <w:rFonts w:ascii="Times New Roman" w:hAnsi="Times New Roman"/>
                <w:sz w:val="14"/>
                <w:szCs w:val="14"/>
              </w:rPr>
              <w:t>37601143,0</w:t>
            </w:r>
          </w:p>
        </w:tc>
        <w:tc>
          <w:tcPr>
            <w:tcW w:w="354" w:type="pct"/>
            <w:shd w:val="clear" w:color="000000" w:fill="FFFFFF"/>
            <w:noWrap/>
          </w:tcPr>
          <w:p w:rsidR="0007643E" w:rsidRPr="0007643E" w:rsidRDefault="0007643E" w:rsidP="000429C8">
            <w:pPr>
              <w:rPr>
                <w:sz w:val="14"/>
                <w:szCs w:val="14"/>
              </w:rPr>
            </w:pPr>
            <w:r w:rsidRPr="0007643E">
              <w:rPr>
                <w:rFonts w:ascii="Times New Roman" w:hAnsi="Times New Roman"/>
                <w:sz w:val="14"/>
                <w:szCs w:val="14"/>
              </w:rPr>
              <w:t>38</w:t>
            </w:r>
            <w:r w:rsidRPr="0007643E">
              <w:rPr>
                <w:rFonts w:ascii="Times New Roman" w:hAnsi="Times New Roman"/>
                <w:sz w:val="14"/>
                <w:szCs w:val="14"/>
                <w:lang w:val="en-US"/>
              </w:rPr>
              <w:t>1</w:t>
            </w:r>
            <w:r w:rsidRPr="0007643E">
              <w:rPr>
                <w:rFonts w:ascii="Times New Roman" w:hAnsi="Times New Roman"/>
                <w:sz w:val="14"/>
                <w:szCs w:val="14"/>
              </w:rPr>
              <w:t>89950,0</w:t>
            </w:r>
          </w:p>
        </w:tc>
        <w:tc>
          <w:tcPr>
            <w:tcW w:w="309" w:type="pct"/>
            <w:shd w:val="clear" w:color="000000" w:fill="FFFFFF"/>
            <w:noWrap/>
          </w:tcPr>
          <w:p w:rsidR="0007643E" w:rsidRPr="0007643E" w:rsidRDefault="0007643E" w:rsidP="000429C8">
            <w:pPr>
              <w:rPr>
                <w:sz w:val="14"/>
                <w:szCs w:val="14"/>
              </w:rPr>
            </w:pPr>
            <w:r w:rsidRPr="0007643E">
              <w:rPr>
                <w:rFonts w:ascii="Times New Roman" w:hAnsi="Times New Roman"/>
                <w:sz w:val="14"/>
                <w:szCs w:val="14"/>
              </w:rPr>
              <w:t>46039251,0</w:t>
            </w:r>
          </w:p>
        </w:tc>
        <w:tc>
          <w:tcPr>
            <w:tcW w:w="310" w:type="pct"/>
            <w:shd w:val="clear" w:color="000000" w:fill="FFFFFF"/>
          </w:tcPr>
          <w:p w:rsidR="0007643E" w:rsidRPr="0007643E" w:rsidRDefault="0007643E" w:rsidP="000429C8">
            <w:pPr>
              <w:rPr>
                <w:sz w:val="14"/>
                <w:szCs w:val="14"/>
              </w:rPr>
            </w:pPr>
            <w:r w:rsidRPr="0007643E">
              <w:rPr>
                <w:rFonts w:ascii="Times New Roman" w:hAnsi="Times New Roman"/>
                <w:sz w:val="14"/>
                <w:szCs w:val="14"/>
              </w:rPr>
              <w:t>63037180,0</w:t>
            </w:r>
          </w:p>
        </w:tc>
        <w:tc>
          <w:tcPr>
            <w:tcW w:w="310" w:type="pct"/>
            <w:shd w:val="clear" w:color="000000" w:fill="FFFFFF"/>
          </w:tcPr>
          <w:p w:rsidR="0007643E" w:rsidRPr="0007643E" w:rsidRDefault="0007643E" w:rsidP="000429C8">
            <w:pPr>
              <w:rPr>
                <w:rFonts w:ascii="Times New Roman" w:hAnsi="Times New Roman"/>
                <w:sz w:val="14"/>
                <w:szCs w:val="14"/>
              </w:rPr>
            </w:pPr>
            <w:r w:rsidRPr="0007643E">
              <w:rPr>
                <w:rFonts w:ascii="Times New Roman" w:hAnsi="Times New Roman"/>
                <w:sz w:val="14"/>
                <w:szCs w:val="14"/>
              </w:rPr>
              <w:t>40563300,0</w:t>
            </w:r>
          </w:p>
        </w:tc>
        <w:tc>
          <w:tcPr>
            <w:tcW w:w="310"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40563300,0</w:t>
            </w:r>
          </w:p>
        </w:tc>
        <w:tc>
          <w:tcPr>
            <w:tcW w:w="354" w:type="pct"/>
            <w:shd w:val="clear" w:color="000000" w:fill="FFFFFF"/>
          </w:tcPr>
          <w:p w:rsidR="0007643E" w:rsidRPr="0007643E" w:rsidRDefault="0007643E" w:rsidP="000429C8">
            <w:pPr>
              <w:spacing w:after="0"/>
              <w:ind w:right="-335"/>
              <w:rPr>
                <w:rFonts w:ascii="Times New Roman" w:hAnsi="Times New Roman"/>
                <w:sz w:val="14"/>
                <w:szCs w:val="14"/>
              </w:rPr>
            </w:pPr>
            <w:r w:rsidRPr="0007643E">
              <w:rPr>
                <w:rFonts w:ascii="Times New Roman" w:hAnsi="Times New Roman"/>
                <w:sz w:val="14"/>
                <w:szCs w:val="14"/>
              </w:rPr>
              <w:t>300971254,94</w:t>
            </w:r>
          </w:p>
        </w:tc>
        <w:tc>
          <w:tcPr>
            <w:tcW w:w="266" w:type="pct"/>
            <w:shd w:val="clear" w:color="000000" w:fill="FFFFFF"/>
          </w:tcPr>
          <w:p w:rsidR="0007643E" w:rsidRPr="0007643E" w:rsidRDefault="0007643E" w:rsidP="000429C8">
            <w:pPr>
              <w:spacing w:after="0"/>
              <w:jc w:val="right"/>
              <w:rPr>
                <w:rFonts w:ascii="Times New Roman" w:hAnsi="Times New Roman"/>
                <w:sz w:val="14"/>
                <w:szCs w:val="14"/>
              </w:rPr>
            </w:pPr>
          </w:p>
        </w:tc>
      </w:tr>
    </w:tbl>
    <w:p w:rsidR="00AE23ED" w:rsidRDefault="00AE23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Pr="002E47BA"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7643E" w:rsidRPr="0007643E" w:rsidRDefault="0007643E" w:rsidP="0007643E">
      <w:pPr>
        <w:autoSpaceDE w:val="0"/>
        <w:autoSpaceDN w:val="0"/>
        <w:adjustRightInd w:val="0"/>
        <w:spacing w:after="0" w:line="240" w:lineRule="auto"/>
        <w:jc w:val="right"/>
        <w:rPr>
          <w:rFonts w:ascii="Times New Roman" w:eastAsia="Times New Roman" w:hAnsi="Times New Roman"/>
          <w:sz w:val="18"/>
          <w:szCs w:val="20"/>
        </w:rPr>
      </w:pPr>
      <w:r w:rsidRPr="0007643E">
        <w:rPr>
          <w:rFonts w:ascii="Times New Roman" w:eastAsia="Times New Roman" w:hAnsi="Times New Roman"/>
          <w:sz w:val="18"/>
          <w:szCs w:val="20"/>
        </w:rPr>
        <w:t>Приложение №5</w:t>
      </w:r>
    </w:p>
    <w:p w:rsidR="0007643E" w:rsidRPr="0007643E" w:rsidRDefault="0007643E" w:rsidP="0007643E">
      <w:pPr>
        <w:autoSpaceDE w:val="0"/>
        <w:autoSpaceDN w:val="0"/>
        <w:adjustRightInd w:val="0"/>
        <w:spacing w:after="0" w:line="240" w:lineRule="auto"/>
        <w:jc w:val="right"/>
        <w:rPr>
          <w:rFonts w:ascii="Times New Roman" w:eastAsia="Times New Roman" w:hAnsi="Times New Roman"/>
          <w:sz w:val="18"/>
          <w:szCs w:val="20"/>
        </w:rPr>
      </w:pPr>
      <w:r w:rsidRPr="0007643E">
        <w:rPr>
          <w:rFonts w:ascii="Times New Roman" w:eastAsia="Times New Roman" w:hAnsi="Times New Roman"/>
          <w:sz w:val="18"/>
          <w:szCs w:val="20"/>
        </w:rPr>
        <w:t>к постановлению администрации Богучанского района                                                                                                                                                                                                                  от «</w:t>
      </w:r>
      <w:r w:rsidRPr="0007643E">
        <w:rPr>
          <w:rFonts w:ascii="Times New Roman" w:eastAsia="Times New Roman" w:hAnsi="Times New Roman"/>
          <w:sz w:val="18"/>
          <w:szCs w:val="20"/>
          <w:u w:val="single"/>
        </w:rPr>
        <w:t>30</w:t>
      </w:r>
      <w:r w:rsidRPr="0007643E">
        <w:rPr>
          <w:rFonts w:ascii="Times New Roman" w:eastAsia="Times New Roman" w:hAnsi="Times New Roman"/>
          <w:sz w:val="18"/>
          <w:szCs w:val="20"/>
        </w:rPr>
        <w:t>» «10» 2018г. №</w:t>
      </w:r>
      <w:r w:rsidRPr="0007643E">
        <w:rPr>
          <w:rFonts w:ascii="Times New Roman" w:eastAsia="Times New Roman" w:hAnsi="Times New Roman"/>
          <w:sz w:val="18"/>
          <w:szCs w:val="20"/>
          <w:u w:val="single"/>
        </w:rPr>
        <w:t>1136-п</w:t>
      </w:r>
    </w:p>
    <w:p w:rsidR="0007643E" w:rsidRPr="0007643E" w:rsidRDefault="0007643E" w:rsidP="0007643E">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p>
    <w:p w:rsidR="0007643E" w:rsidRPr="0007643E" w:rsidRDefault="0007643E" w:rsidP="0007643E">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r w:rsidRPr="0007643E">
        <w:rPr>
          <w:rFonts w:ascii="Times New Roman" w:eastAsia="Times New Roman" w:hAnsi="Times New Roman"/>
          <w:sz w:val="18"/>
          <w:szCs w:val="20"/>
          <w:lang w:eastAsia="ar-SA"/>
        </w:rPr>
        <w:t>Приложение № 10</w:t>
      </w:r>
    </w:p>
    <w:p w:rsidR="0007643E" w:rsidRPr="0007643E" w:rsidRDefault="0007643E" w:rsidP="0007643E">
      <w:pPr>
        <w:widowControl w:val="0"/>
        <w:suppressAutoHyphens/>
        <w:autoSpaceDE w:val="0"/>
        <w:spacing w:after="0" w:line="240" w:lineRule="auto"/>
        <w:ind w:left="5812"/>
        <w:jc w:val="right"/>
        <w:outlineLvl w:val="2"/>
        <w:rPr>
          <w:rFonts w:ascii="Times New Roman" w:eastAsia="Times New Roman" w:hAnsi="Times New Roman" w:cs="Arial"/>
          <w:bCs/>
          <w:sz w:val="18"/>
          <w:szCs w:val="20"/>
          <w:lang w:eastAsia="ru-RU"/>
        </w:rPr>
      </w:pPr>
      <w:r w:rsidRPr="0007643E">
        <w:rPr>
          <w:rFonts w:ascii="Times New Roman" w:eastAsia="Times New Roman" w:hAnsi="Times New Roman"/>
          <w:sz w:val="18"/>
          <w:szCs w:val="20"/>
          <w:lang w:eastAsia="ar-SA"/>
        </w:rPr>
        <w:t xml:space="preserve">К муниципальной программе </w:t>
      </w:r>
      <w:r w:rsidRPr="0007643E">
        <w:rPr>
          <w:rFonts w:ascii="Times New Roman" w:eastAsia="Times New Roman" w:hAnsi="Times New Roman" w:cs="Arial"/>
          <w:sz w:val="18"/>
          <w:szCs w:val="20"/>
          <w:lang w:eastAsia="ar-SA"/>
        </w:rPr>
        <w:t xml:space="preserve">«Система социальной защиты населения Богучанского района» </w:t>
      </w:r>
    </w:p>
    <w:p w:rsidR="0007643E" w:rsidRPr="0007643E" w:rsidRDefault="0007643E" w:rsidP="0007643E">
      <w:pPr>
        <w:suppressAutoHyphens/>
        <w:autoSpaceDE w:val="0"/>
        <w:spacing w:after="0" w:line="240" w:lineRule="auto"/>
        <w:ind w:left="6237"/>
        <w:jc w:val="both"/>
        <w:rPr>
          <w:rFonts w:ascii="Times New Roman" w:eastAsia="Times New Roman" w:hAnsi="Times New Roman"/>
          <w:sz w:val="20"/>
          <w:szCs w:val="20"/>
          <w:lang w:eastAsia="ar-SA"/>
        </w:rPr>
      </w:pPr>
    </w:p>
    <w:p w:rsidR="0007643E" w:rsidRPr="000429C8" w:rsidRDefault="0007643E" w:rsidP="0007643E">
      <w:pPr>
        <w:suppressAutoHyphens/>
        <w:autoSpaceDE w:val="0"/>
        <w:spacing w:after="0" w:line="240" w:lineRule="auto"/>
        <w:ind w:left="6237"/>
        <w:rPr>
          <w:rFonts w:ascii="Times New Roman" w:eastAsia="Times New Roman" w:hAnsi="Times New Roman"/>
          <w:sz w:val="20"/>
          <w:szCs w:val="20"/>
          <w:lang w:eastAsia="ar-SA"/>
        </w:rPr>
      </w:pPr>
    </w:p>
    <w:p w:rsidR="0007643E" w:rsidRPr="0007643E" w:rsidRDefault="0007643E" w:rsidP="0007643E">
      <w:pPr>
        <w:widowControl w:val="0"/>
        <w:suppressAutoHyphens/>
        <w:spacing w:after="0" w:line="240" w:lineRule="auto"/>
        <w:jc w:val="center"/>
        <w:rPr>
          <w:rFonts w:ascii="Times New Roman" w:eastAsia="SimSun" w:hAnsi="Times New Roman"/>
          <w:bCs/>
          <w:kern w:val="1"/>
          <w:sz w:val="20"/>
          <w:szCs w:val="20"/>
          <w:lang w:eastAsia="ar-SA"/>
        </w:rPr>
      </w:pPr>
      <w:r w:rsidRPr="0007643E">
        <w:rPr>
          <w:rFonts w:ascii="Times New Roman" w:eastAsia="SimSun" w:hAnsi="Times New Roman"/>
          <w:bCs/>
          <w:kern w:val="1"/>
          <w:sz w:val="20"/>
          <w:szCs w:val="20"/>
          <w:lang w:eastAsia="ar-SA"/>
        </w:rPr>
        <w:t>Подпрограмма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07643E" w:rsidRPr="0007643E" w:rsidRDefault="0007643E" w:rsidP="0007643E">
      <w:pPr>
        <w:widowControl w:val="0"/>
        <w:suppressAutoHyphens/>
        <w:spacing w:after="0" w:line="240" w:lineRule="auto"/>
        <w:jc w:val="center"/>
        <w:rPr>
          <w:rFonts w:ascii="Times New Roman" w:eastAsia="SimSun" w:hAnsi="Times New Roman"/>
          <w:bCs/>
          <w:kern w:val="1"/>
          <w:sz w:val="20"/>
          <w:szCs w:val="20"/>
          <w:lang w:eastAsia="ru-RU"/>
        </w:rPr>
      </w:pPr>
    </w:p>
    <w:p w:rsidR="0007643E" w:rsidRPr="0007643E" w:rsidRDefault="0007643E" w:rsidP="00387FD3">
      <w:pPr>
        <w:widowControl w:val="0"/>
        <w:numPr>
          <w:ilvl w:val="0"/>
          <w:numId w:val="14"/>
        </w:numPr>
        <w:suppressAutoHyphens/>
        <w:spacing w:after="0" w:line="240" w:lineRule="auto"/>
        <w:jc w:val="center"/>
        <w:rPr>
          <w:rFonts w:ascii="Times New Roman" w:eastAsia="SimSun" w:hAnsi="Times New Roman"/>
          <w:bCs/>
          <w:kern w:val="1"/>
          <w:sz w:val="20"/>
          <w:szCs w:val="20"/>
          <w:lang w:eastAsia="ar-SA"/>
        </w:rPr>
      </w:pPr>
      <w:r w:rsidRPr="0007643E">
        <w:rPr>
          <w:rFonts w:ascii="Times New Roman" w:eastAsia="SimSun" w:hAnsi="Times New Roman"/>
          <w:bCs/>
          <w:kern w:val="1"/>
          <w:sz w:val="20"/>
          <w:szCs w:val="20"/>
          <w:lang w:eastAsia="ar-SA"/>
        </w:rPr>
        <w:t>Паспорт подпрограммы</w:t>
      </w:r>
    </w:p>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20"/>
          <w:szCs w:val="20"/>
        </w:rPr>
      </w:pPr>
    </w:p>
    <w:tbl>
      <w:tblPr>
        <w:tblW w:w="5000" w:type="pct"/>
        <w:tblLook w:val="01E0"/>
      </w:tblPr>
      <w:tblGrid>
        <w:gridCol w:w="4113"/>
        <w:gridCol w:w="5457"/>
      </w:tblGrid>
      <w:tr w:rsidR="0007643E" w:rsidRPr="0007643E" w:rsidTr="0007643E">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rPr>
            </w:pPr>
            <w:r w:rsidRPr="0007643E">
              <w:rPr>
                <w:rFonts w:ascii="Times New Roman" w:eastAsia="Times New Roman" w:hAnsi="Times New Roman"/>
                <w:sz w:val="14"/>
                <w:szCs w:val="1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07643E" w:rsidRPr="0007643E" w:rsidTr="0007643E">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rPr>
            </w:pPr>
            <w:r w:rsidRPr="0007643E">
              <w:rPr>
                <w:rFonts w:ascii="Times New Roman" w:eastAsia="Times New Roman" w:hAnsi="Times New Roman"/>
                <w:sz w:val="14"/>
                <w:szCs w:val="14"/>
              </w:rPr>
              <w:t xml:space="preserve">«Система социальной защиты населения Богучанского района» </w:t>
            </w:r>
          </w:p>
        </w:tc>
      </w:tr>
      <w:tr w:rsidR="0007643E" w:rsidRPr="0007643E" w:rsidTr="0007643E">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Муниципальный заказчик </w:t>
            </w:r>
            <w:proofErr w:type="gramStart"/>
            <w:r w:rsidRPr="0007643E">
              <w:rPr>
                <w:rFonts w:ascii="Times New Roman" w:eastAsia="Times New Roman" w:hAnsi="Times New Roman"/>
                <w:sz w:val="14"/>
                <w:szCs w:val="14"/>
              </w:rPr>
              <w:t>–к</w:t>
            </w:r>
            <w:proofErr w:type="gramEnd"/>
            <w:r w:rsidRPr="0007643E">
              <w:rPr>
                <w:rFonts w:ascii="Times New Roman" w:eastAsia="Times New Roman" w:hAnsi="Times New Roman"/>
                <w:sz w:val="14"/>
                <w:szCs w:val="14"/>
              </w:rPr>
              <w:t>оординатор муниципальной 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rPr>
            </w:pPr>
            <w:r w:rsidRPr="0007643E">
              <w:rPr>
                <w:rFonts w:ascii="Times New Roman" w:eastAsia="Times New Roman" w:hAnsi="Times New Roman"/>
                <w:sz w:val="14"/>
                <w:szCs w:val="14"/>
              </w:rPr>
              <w:t>Администрация Богучанского района (управление экономики и планирования администрации Богучанского района)</w:t>
            </w:r>
          </w:p>
        </w:tc>
      </w:tr>
      <w:tr w:rsidR="0007643E" w:rsidRPr="0007643E" w:rsidTr="0007643E">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Главный распорядитель бюджетных средств, реализующий подпрограмму </w:t>
            </w:r>
          </w:p>
          <w:p w:rsidR="0007643E" w:rsidRPr="0007643E" w:rsidRDefault="0007643E" w:rsidP="0007643E">
            <w:pPr>
              <w:spacing w:line="240" w:lineRule="auto"/>
              <w:rPr>
                <w:rFonts w:ascii="Times New Roman" w:eastAsia="Times New Roman" w:hAnsi="Times New Roman"/>
                <w:sz w:val="14"/>
                <w:szCs w:val="14"/>
              </w:rPr>
            </w:pPr>
            <w:r w:rsidRPr="0007643E">
              <w:rPr>
                <w:rFonts w:ascii="Times New Roman" w:eastAsia="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rPr>
            </w:pPr>
            <w:r w:rsidRPr="0007643E">
              <w:rPr>
                <w:rFonts w:ascii="Times New Roman" w:eastAsia="Times New Roman" w:hAnsi="Times New Roman"/>
                <w:sz w:val="14"/>
                <w:szCs w:val="14"/>
              </w:rPr>
              <w:t>Управление социальной защиты населения администрации Богучанского района</w:t>
            </w:r>
          </w:p>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rPr>
            </w:pPr>
            <w:r w:rsidRPr="0007643E">
              <w:rPr>
                <w:rFonts w:ascii="Times New Roman" w:eastAsia="Times New Roman" w:hAnsi="Times New Roman"/>
                <w:sz w:val="14"/>
                <w:szCs w:val="14"/>
              </w:rPr>
              <w:t>Муниципальное казенное учреждение «Муниципальная служба Заказчика»</w:t>
            </w:r>
          </w:p>
        </w:tc>
      </w:tr>
      <w:tr w:rsidR="0007643E" w:rsidRPr="0007643E" w:rsidTr="0007643E">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Цель подпрограммы </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tabs>
                <w:tab w:val="left" w:pos="470"/>
              </w:tabs>
              <w:spacing w:after="0" w:line="240" w:lineRule="auto"/>
              <w:jc w:val="both"/>
              <w:rPr>
                <w:rFonts w:ascii="Times New Roman" w:eastAsia="Times New Roman" w:hAnsi="Times New Roman"/>
                <w:sz w:val="14"/>
                <w:szCs w:val="14"/>
              </w:rPr>
            </w:pPr>
            <w:r w:rsidRPr="0007643E">
              <w:rPr>
                <w:rFonts w:ascii="Times New Roman" w:eastAsia="Times New Roman" w:hAnsi="Times New Roman"/>
                <w:bCs/>
                <w:sz w:val="14"/>
                <w:szCs w:val="14"/>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07643E" w:rsidRPr="0007643E" w:rsidTr="0007643E">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Создание условий эффективного развития сферы социальной поддержки и социального обслуживания населения Богучанского района</w:t>
            </w:r>
          </w:p>
        </w:tc>
      </w:tr>
      <w:tr w:rsidR="0007643E" w:rsidRPr="0007643E" w:rsidTr="0007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Целевые индикаторы и  показатели подпрограммы муниципальной программы</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spacing w:after="0" w:line="240" w:lineRule="auto"/>
              <w:jc w:val="both"/>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К 2020 году уровень удовлетворенности жителей Богучанского района качеством предоставления  государственных и  муниципальных  услуг, не менее  90%;</w:t>
            </w:r>
          </w:p>
          <w:p w:rsidR="0007643E" w:rsidRPr="0007643E" w:rsidRDefault="0007643E" w:rsidP="0007643E">
            <w:pPr>
              <w:spacing w:after="0" w:line="240" w:lineRule="auto"/>
              <w:jc w:val="both"/>
              <w:rPr>
                <w:rFonts w:ascii="Times New Roman" w:eastAsia="Times New Roman" w:hAnsi="Times New Roman"/>
                <w:sz w:val="14"/>
                <w:szCs w:val="14"/>
                <w:lang w:eastAsia="ru-RU"/>
              </w:rPr>
            </w:pPr>
            <w:r w:rsidRPr="0007643E">
              <w:rPr>
                <w:rFonts w:ascii="Times New Roman" w:eastAsia="Times New Roman" w:hAnsi="Times New Roman"/>
                <w:sz w:val="14"/>
                <w:szCs w:val="14"/>
                <w:lang w:eastAsia="ru-RU"/>
              </w:rPr>
              <w:t>доля граждан, получивших услуги в учреждениях социального обслуживания населения, в общем числе граждан, обратившихся за их получением, 100% к 2020 году.</w:t>
            </w:r>
          </w:p>
        </w:tc>
      </w:tr>
      <w:tr w:rsidR="0007643E" w:rsidRPr="0007643E" w:rsidTr="0007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Сроки реализации</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подпрограммы муниципальной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2015 - 2020  годы</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p>
        </w:tc>
      </w:tr>
      <w:tr w:rsidR="0007643E" w:rsidRPr="0007643E" w:rsidTr="0007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Общий объем финансирования подпрограммы за период с 2015 по 2020 годы – 110 253 537,00  рублей, в том числе:</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из сре</w:t>
            </w:r>
            <w:proofErr w:type="gramStart"/>
            <w:r w:rsidRPr="0007643E">
              <w:rPr>
                <w:rFonts w:ascii="Times New Roman" w:eastAsia="Times New Roman" w:hAnsi="Times New Roman"/>
                <w:sz w:val="14"/>
                <w:szCs w:val="14"/>
              </w:rPr>
              <w:t>дств   кр</w:t>
            </w:r>
            <w:proofErr w:type="gramEnd"/>
            <w:r w:rsidRPr="0007643E">
              <w:rPr>
                <w:rFonts w:ascii="Times New Roman" w:eastAsia="Times New Roman" w:hAnsi="Times New Roman"/>
                <w:sz w:val="14"/>
                <w:szCs w:val="14"/>
              </w:rPr>
              <w:t xml:space="preserve">аевого бюджета за период с 2015 по 2020 г.г. – 110 013 537,00 рублей, в том числе: </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2015 году – 17 748 868,00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2016 году -  17 898 600,00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2017 году -  19 004 049,00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2018 году – 19 948 220,00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2019 году – 17 706 900,00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2020 году -  17 706 900,00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средства районного бюджета за период с 2015 по 2020 годы всего -  240 000,00 рублей, в том числе: </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в 2015 году – 0,00 рублей; </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2016 году – 240 000,00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2017 году - 0,00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2018 году – 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2019 году – 0,00 рублей;</w:t>
            </w:r>
          </w:p>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в 2020 году – 0,00 рублей.</w:t>
            </w:r>
          </w:p>
        </w:tc>
      </w:tr>
      <w:tr w:rsidR="0007643E" w:rsidRPr="0007643E" w:rsidTr="0007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r w:rsidRPr="0007643E">
              <w:rPr>
                <w:rFonts w:ascii="Times New Roman" w:eastAsia="Times New Roman" w:hAnsi="Times New Roman"/>
                <w:sz w:val="14"/>
                <w:szCs w:val="14"/>
              </w:rPr>
              <w:t xml:space="preserve">Система организации </w:t>
            </w:r>
            <w:proofErr w:type="gramStart"/>
            <w:r w:rsidRPr="0007643E">
              <w:rPr>
                <w:rFonts w:ascii="Times New Roman" w:eastAsia="Times New Roman" w:hAnsi="Times New Roman"/>
                <w:sz w:val="14"/>
                <w:szCs w:val="14"/>
              </w:rPr>
              <w:t>контроля за</w:t>
            </w:r>
            <w:proofErr w:type="gramEnd"/>
            <w:r w:rsidRPr="0007643E">
              <w:rPr>
                <w:rFonts w:ascii="Times New Roman" w:eastAsia="Times New Roman" w:hAnsi="Times New Roman"/>
                <w:sz w:val="14"/>
                <w:szCs w:val="14"/>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14"/>
                <w:szCs w:val="14"/>
              </w:rPr>
            </w:pPr>
            <w:proofErr w:type="gramStart"/>
            <w:r w:rsidRPr="0007643E">
              <w:rPr>
                <w:rFonts w:ascii="Times New Roman" w:eastAsia="Times New Roman" w:hAnsi="Times New Roman"/>
                <w:sz w:val="14"/>
                <w:szCs w:val="14"/>
              </w:rPr>
              <w:t>Контроль за</w:t>
            </w:r>
            <w:proofErr w:type="gramEnd"/>
            <w:r w:rsidRPr="0007643E">
              <w:rPr>
                <w:rFonts w:ascii="Times New Roman" w:eastAsia="Times New Roman" w:hAnsi="Times New Roman"/>
                <w:sz w:val="14"/>
                <w:szCs w:val="14"/>
              </w:rPr>
              <w:t xml:space="preserve"> ходом реализации программы осуществляет УСЗН Богучанского района. </w:t>
            </w:r>
          </w:p>
          <w:tbl>
            <w:tblPr>
              <w:tblW w:w="0" w:type="auto"/>
              <w:tblLook w:val="01E0"/>
            </w:tblPr>
            <w:tblGrid>
              <w:gridCol w:w="5241"/>
            </w:tblGrid>
            <w:tr w:rsidR="0007643E" w:rsidRPr="0007643E" w:rsidTr="000429C8">
              <w:tc>
                <w:tcPr>
                  <w:tcW w:w="5398" w:type="dxa"/>
                  <w:shd w:val="clear" w:color="auto" w:fill="auto"/>
                </w:tcPr>
                <w:p w:rsidR="0007643E" w:rsidRPr="0007643E" w:rsidRDefault="0007643E" w:rsidP="0007643E">
                  <w:pPr>
                    <w:autoSpaceDE w:val="0"/>
                    <w:autoSpaceDN w:val="0"/>
                    <w:adjustRightInd w:val="0"/>
                    <w:spacing w:after="0" w:line="240" w:lineRule="auto"/>
                    <w:jc w:val="both"/>
                    <w:rPr>
                      <w:rFonts w:ascii="Times New Roman" w:eastAsia="Times New Roman" w:hAnsi="Times New Roman" w:cs="Arial"/>
                      <w:sz w:val="14"/>
                      <w:szCs w:val="14"/>
                    </w:rPr>
                  </w:pPr>
                  <w:r w:rsidRPr="0007643E">
                    <w:rPr>
                      <w:rFonts w:ascii="Times New Roman" w:eastAsia="Times New Roman" w:hAnsi="Times New Roman"/>
                      <w:sz w:val="14"/>
                      <w:szCs w:val="14"/>
                    </w:rPr>
                    <w:t>Контроль за целевым и эффективным использованием сре</w:t>
                  </w:r>
                  <w:proofErr w:type="gramStart"/>
                  <w:r w:rsidRPr="0007643E">
                    <w:rPr>
                      <w:rFonts w:ascii="Times New Roman" w:eastAsia="Times New Roman" w:hAnsi="Times New Roman"/>
                      <w:sz w:val="14"/>
                      <w:szCs w:val="14"/>
                    </w:rPr>
                    <w:t>дств кр</w:t>
                  </w:r>
                  <w:proofErr w:type="gramEnd"/>
                  <w:r w:rsidRPr="0007643E">
                    <w:rPr>
                      <w:rFonts w:ascii="Times New Roman" w:eastAsia="Times New Roman" w:hAnsi="Times New Roman"/>
                      <w:sz w:val="14"/>
                      <w:szCs w:val="14"/>
                    </w:rPr>
                    <w:t>аевого бюджета осуществляется службой финансово-экономического контроля Красноярского края, Счетной палатой Красноярского края.</w:t>
                  </w:r>
                </w:p>
              </w:tc>
            </w:tr>
          </w:tbl>
          <w:p w:rsidR="0007643E" w:rsidRPr="0007643E" w:rsidRDefault="0007643E" w:rsidP="0007643E">
            <w:pPr>
              <w:autoSpaceDE w:val="0"/>
              <w:autoSpaceDN w:val="0"/>
              <w:adjustRightInd w:val="0"/>
              <w:spacing w:after="0" w:line="240" w:lineRule="auto"/>
              <w:rPr>
                <w:rFonts w:ascii="Times New Roman" w:eastAsia="Times New Roman" w:hAnsi="Times New Roman"/>
                <w:sz w:val="14"/>
                <w:szCs w:val="14"/>
              </w:rPr>
            </w:pPr>
          </w:p>
        </w:tc>
      </w:tr>
    </w:tbl>
    <w:p w:rsidR="0007643E" w:rsidRPr="000429C8" w:rsidRDefault="0007643E" w:rsidP="0007643E">
      <w:pPr>
        <w:autoSpaceDE w:val="0"/>
        <w:autoSpaceDN w:val="0"/>
        <w:adjustRightInd w:val="0"/>
        <w:spacing w:after="0" w:line="240" w:lineRule="auto"/>
        <w:jc w:val="both"/>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jc w:val="center"/>
        <w:outlineLvl w:val="0"/>
        <w:rPr>
          <w:rFonts w:ascii="Times New Roman" w:eastAsia="Times New Roman" w:hAnsi="Times New Roman"/>
          <w:sz w:val="20"/>
          <w:szCs w:val="20"/>
        </w:rPr>
      </w:pPr>
      <w:r w:rsidRPr="0007643E">
        <w:rPr>
          <w:rFonts w:ascii="Times New Roman" w:eastAsia="Times New Roman" w:hAnsi="Times New Roman"/>
          <w:sz w:val="20"/>
          <w:szCs w:val="20"/>
        </w:rPr>
        <w:t>2. Основные разделы подпрограммы</w:t>
      </w:r>
    </w:p>
    <w:p w:rsidR="0007643E" w:rsidRPr="0007643E" w:rsidRDefault="0007643E" w:rsidP="0007643E">
      <w:pPr>
        <w:autoSpaceDE w:val="0"/>
        <w:autoSpaceDN w:val="0"/>
        <w:adjustRightInd w:val="0"/>
        <w:spacing w:after="0" w:line="240" w:lineRule="auto"/>
        <w:jc w:val="center"/>
        <w:outlineLvl w:val="0"/>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540"/>
        <w:jc w:val="center"/>
        <w:rPr>
          <w:rFonts w:ascii="Times New Roman" w:eastAsia="Times New Roman" w:hAnsi="Times New Roman"/>
          <w:sz w:val="20"/>
          <w:szCs w:val="20"/>
        </w:rPr>
      </w:pPr>
      <w:r w:rsidRPr="0007643E">
        <w:rPr>
          <w:rFonts w:ascii="Times New Roman" w:eastAsia="Times New Roman" w:hAnsi="Times New Roman"/>
          <w:sz w:val="20"/>
          <w:szCs w:val="20"/>
        </w:rPr>
        <w:t xml:space="preserve">2.1. Постановка </w:t>
      </w:r>
      <w:proofErr w:type="spellStart"/>
      <w:r w:rsidRPr="0007643E">
        <w:rPr>
          <w:rFonts w:ascii="Times New Roman" w:eastAsia="Times New Roman" w:hAnsi="Times New Roman"/>
          <w:sz w:val="20"/>
          <w:szCs w:val="20"/>
        </w:rPr>
        <w:t>общерайонной</w:t>
      </w:r>
      <w:proofErr w:type="spellEnd"/>
      <w:r w:rsidRPr="0007643E">
        <w:rPr>
          <w:rFonts w:ascii="Times New Roman" w:eastAsia="Times New Roman" w:hAnsi="Times New Roman"/>
          <w:sz w:val="20"/>
          <w:szCs w:val="20"/>
        </w:rPr>
        <w:t xml:space="preserve">  проблемы и обоснование необходимости разработки подпрограммы</w:t>
      </w:r>
    </w:p>
    <w:p w:rsidR="0007643E" w:rsidRPr="0007643E" w:rsidRDefault="0007643E" w:rsidP="0007643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lastRenderedPageBreak/>
        <w:t>В России реализуется курс на внедрение в процесс государственного управления современных инструментов стратег</w:t>
      </w:r>
      <w:r>
        <w:rPr>
          <w:rFonts w:ascii="Times New Roman" w:eastAsia="Times New Roman" w:hAnsi="Times New Roman"/>
          <w:sz w:val="20"/>
          <w:szCs w:val="20"/>
          <w:lang w:eastAsia="ru-RU"/>
        </w:rPr>
        <w:t xml:space="preserve">ического планирования </w:t>
      </w:r>
      <w:r w:rsidRPr="0007643E">
        <w:rPr>
          <w:rFonts w:ascii="Times New Roman" w:eastAsia="Times New Roman" w:hAnsi="Times New Roman"/>
          <w:sz w:val="20"/>
          <w:szCs w:val="20"/>
          <w:lang w:eastAsia="ru-RU"/>
        </w:rPr>
        <w:t>и управления, ориентированных на управление по результатам (программно-целевой подход). На программную структуру переходит процесс формирования краевого бюджета.</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Целью подпрограммы является с</w:t>
      </w:r>
      <w:r w:rsidRPr="0007643E">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07643E">
        <w:rPr>
          <w:rFonts w:ascii="Times New Roman" w:eastAsia="Times New Roman" w:hAnsi="Times New Roman"/>
          <w:sz w:val="20"/>
          <w:szCs w:val="20"/>
          <w:lang w:eastAsia="ru-RU"/>
        </w:rPr>
        <w:t>К приоритетным направлениям социальной политики Богучанского района отнесены, в том числе:</w:t>
      </w:r>
      <w:proofErr w:type="gramEnd"/>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модернизация и развитие сектора социальных услуг;</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Муниципальная  программа является основным управленческим документом развития социальной политики в Богучанском  районе.</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Исходя из системы целей Правительства Красноярского края, определены цели муниципальной программы «С</w:t>
      </w:r>
      <w:r w:rsidRPr="0007643E">
        <w:rPr>
          <w:rFonts w:ascii="Times New Roman" w:eastAsia="Times New Roman" w:hAnsi="Times New Roman"/>
          <w:sz w:val="20"/>
          <w:szCs w:val="20"/>
        </w:rPr>
        <w:t>истема социальной защиты населения Богучанского района»</w:t>
      </w:r>
      <w:r w:rsidRPr="0007643E">
        <w:rPr>
          <w:rFonts w:ascii="Times New Roman" w:eastAsia="Times New Roman" w:hAnsi="Times New Roman"/>
          <w:sz w:val="20"/>
          <w:szCs w:val="20"/>
          <w:lang w:eastAsia="ru-RU"/>
        </w:rPr>
        <w:t>:</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создание условий для роста благосостояния граждан - получателей мер социальной поддержки;</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повышение доступности социального обслуживания населения.</w:t>
      </w:r>
    </w:p>
    <w:p w:rsidR="0007643E" w:rsidRPr="0007643E" w:rsidRDefault="0007643E" w:rsidP="0007643E">
      <w:pPr>
        <w:spacing w:after="0" w:line="240" w:lineRule="auto"/>
        <w:ind w:firstLine="708"/>
        <w:jc w:val="both"/>
        <w:rPr>
          <w:rFonts w:ascii="Times New Roman" w:eastAsia="Times New Roman" w:hAnsi="Times New Roman"/>
          <w:sz w:val="20"/>
          <w:szCs w:val="20"/>
        </w:rPr>
      </w:pPr>
      <w:proofErr w:type="gramStart"/>
      <w:r w:rsidRPr="0007643E">
        <w:rPr>
          <w:rFonts w:ascii="Times New Roman" w:eastAsia="Times New Roman" w:hAnsi="Times New Roman"/>
          <w:sz w:val="20"/>
          <w:szCs w:val="20"/>
        </w:rPr>
        <w:t>Согласно подпункту 24 пункта 2 с</w:t>
      </w:r>
      <w:r>
        <w:rPr>
          <w:rFonts w:ascii="Times New Roman" w:eastAsia="Times New Roman" w:hAnsi="Times New Roman"/>
          <w:sz w:val="20"/>
          <w:szCs w:val="20"/>
        </w:rPr>
        <w:t xml:space="preserve">татьи 26.3 Федерального закона </w:t>
      </w:r>
      <w:r w:rsidRPr="0007643E">
        <w:rPr>
          <w:rFonts w:ascii="Times New Roman" w:eastAsia="Times New Roman" w:hAnsi="Times New Roman"/>
          <w:sz w:val="20"/>
          <w:szCs w:val="20"/>
        </w:rPr>
        <w:t xml:space="preserve"> от 0</w:t>
      </w:r>
      <w:r>
        <w:rPr>
          <w:rFonts w:ascii="Times New Roman" w:eastAsia="Times New Roman" w:hAnsi="Times New Roman"/>
          <w:sz w:val="20"/>
          <w:szCs w:val="20"/>
        </w:rPr>
        <w:t>6.10.1999</w:t>
      </w:r>
      <w:r w:rsidRPr="0007643E">
        <w:rPr>
          <w:rFonts w:ascii="Times New Roman" w:eastAsia="Times New Roman" w:hAnsi="Times New Roman"/>
          <w:sz w:val="20"/>
          <w:szCs w:val="20"/>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w:t>
      </w:r>
      <w:proofErr w:type="gramEnd"/>
      <w:r w:rsidRPr="0007643E">
        <w:rPr>
          <w:rFonts w:ascii="Times New Roman" w:eastAsia="Times New Roman" w:hAnsi="Times New Roman"/>
          <w:sz w:val="20"/>
          <w:szCs w:val="20"/>
        </w:rPr>
        <w:t xml:space="preserve"> без попечения родителей, социальной поддержки ветеранов труда, лиц проработавших в тылу в период Великой Отечественной войны 1941-1945 годов, семей, имеющих детей, жертв политических репрессий, малоимущих граждан. В целях исполнения государственных функций утверждены определяющий стандарт, сроки и последовательность административных процедур (действий) с 2010 года административные регламенты.</w:t>
      </w:r>
    </w:p>
    <w:p w:rsidR="0007643E" w:rsidRPr="0007643E" w:rsidRDefault="0007643E" w:rsidP="0007643E">
      <w:pPr>
        <w:spacing w:after="0" w:line="240" w:lineRule="auto"/>
        <w:ind w:firstLine="708"/>
        <w:jc w:val="both"/>
        <w:rPr>
          <w:rFonts w:ascii="Times New Roman" w:eastAsia="Times New Roman" w:hAnsi="Times New Roman"/>
          <w:sz w:val="20"/>
          <w:szCs w:val="20"/>
        </w:rPr>
      </w:pPr>
      <w:r w:rsidRPr="0007643E">
        <w:rPr>
          <w:rFonts w:ascii="Times New Roman" w:eastAsia="Times New Roman" w:hAnsi="Times New Roman"/>
          <w:sz w:val="20"/>
          <w:szCs w:val="20"/>
        </w:rPr>
        <w:t>В соответствии с законами края государственные полномочия исполняются непосредственно министерством и</w:t>
      </w:r>
      <w:r w:rsidRPr="0007643E">
        <w:rPr>
          <w:rFonts w:ascii="Times New Roman" w:eastAsia="Times New Roman" w:hAnsi="Times New Roman"/>
          <w:sz w:val="20"/>
          <w:szCs w:val="20"/>
          <w:lang w:eastAsia="ru-RU"/>
        </w:rPr>
        <w:t xml:space="preserve"> органами местного самоуправления муниципальных районов и городских округов края</w:t>
      </w:r>
      <w:r w:rsidRPr="0007643E">
        <w:rPr>
          <w:rFonts w:ascii="Times New Roman" w:eastAsia="Times New Roman" w:hAnsi="Times New Roman"/>
          <w:sz w:val="20"/>
          <w:szCs w:val="20"/>
        </w:rPr>
        <w:t>, которые наделены отдельными государственными полномочиями с передачей необходимых материальных и финансовых ресурсов.</w:t>
      </w:r>
    </w:p>
    <w:p w:rsidR="0007643E" w:rsidRPr="0007643E" w:rsidRDefault="0007643E" w:rsidP="0007643E">
      <w:pPr>
        <w:autoSpaceDE w:val="0"/>
        <w:autoSpaceDN w:val="0"/>
        <w:adjustRightInd w:val="0"/>
        <w:spacing w:after="0" w:line="240" w:lineRule="auto"/>
        <w:ind w:firstLine="540"/>
        <w:jc w:val="both"/>
        <w:rPr>
          <w:rFonts w:ascii="Times New Roman" w:eastAsia="Times New Roman" w:hAnsi="Times New Roman"/>
          <w:sz w:val="20"/>
          <w:szCs w:val="20"/>
        </w:rPr>
      </w:pPr>
      <w:r w:rsidRPr="0007643E">
        <w:rPr>
          <w:rFonts w:ascii="Times New Roman" w:eastAsia="Times New Roman" w:hAnsi="Times New Roman"/>
          <w:sz w:val="20"/>
          <w:szCs w:val="20"/>
        </w:rPr>
        <w:t>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07643E" w:rsidRPr="0007643E" w:rsidRDefault="0007643E" w:rsidP="00387FD3">
      <w:pPr>
        <w:numPr>
          <w:ilvl w:val="0"/>
          <w:numId w:val="16"/>
        </w:numPr>
        <w:spacing w:after="0" w:line="240" w:lineRule="auto"/>
        <w:ind w:left="0" w:firstLine="435"/>
        <w:jc w:val="both"/>
        <w:rPr>
          <w:rFonts w:ascii="Times New Roman" w:eastAsia="Times New Roman" w:hAnsi="Times New Roman"/>
          <w:sz w:val="20"/>
          <w:szCs w:val="20"/>
        </w:rPr>
      </w:pPr>
      <w:r w:rsidRPr="0007643E">
        <w:rPr>
          <w:rFonts w:ascii="Times New Roman" w:eastAsia="Times New Roman" w:hAnsi="Times New Roman"/>
          <w:sz w:val="20"/>
          <w:szCs w:val="20"/>
        </w:rPr>
        <w:t>предоставление   государственных услуг полностью осуществляется управлением социальной защиты населения администрации Богучанского района -   прием граждан, получение документов, определение права,  назначение мер социальной поддержки.</w:t>
      </w:r>
    </w:p>
    <w:p w:rsidR="0007643E" w:rsidRPr="0007643E" w:rsidRDefault="0007643E" w:rsidP="0007643E">
      <w:pPr>
        <w:shd w:val="clear" w:color="auto" w:fill="FFFFFF"/>
        <w:spacing w:after="0" w:line="240" w:lineRule="auto"/>
        <w:rPr>
          <w:rFonts w:ascii="Times New Roman" w:eastAsia="Times New Roman" w:hAnsi="Times New Roman"/>
          <w:sz w:val="20"/>
          <w:szCs w:val="20"/>
        </w:rPr>
      </w:pPr>
    </w:p>
    <w:p w:rsidR="0007643E" w:rsidRPr="0007643E" w:rsidRDefault="0007643E" w:rsidP="0007643E">
      <w:pPr>
        <w:shd w:val="clear" w:color="auto" w:fill="FFFFFF"/>
        <w:spacing w:after="0" w:line="240" w:lineRule="auto"/>
        <w:ind w:firstLine="566"/>
        <w:jc w:val="center"/>
        <w:rPr>
          <w:rFonts w:ascii="Times New Roman" w:eastAsia="Times New Roman" w:hAnsi="Times New Roman"/>
          <w:sz w:val="20"/>
          <w:szCs w:val="20"/>
        </w:rPr>
      </w:pPr>
      <w:r w:rsidRPr="0007643E">
        <w:rPr>
          <w:rFonts w:ascii="Times New Roman" w:eastAsia="Times New Roman" w:hAnsi="Times New Roman"/>
          <w:sz w:val="20"/>
          <w:szCs w:val="20"/>
        </w:rPr>
        <w:t>2.2. Основная цель, задачи, этапы и сроки выполнения подпрограммы, целевые индикаторы</w:t>
      </w:r>
    </w:p>
    <w:p w:rsidR="0007643E" w:rsidRPr="0007643E" w:rsidRDefault="0007643E" w:rsidP="0007643E">
      <w:pPr>
        <w:shd w:val="clear" w:color="auto" w:fill="FFFFFF"/>
        <w:spacing w:after="0" w:line="240" w:lineRule="auto"/>
        <w:ind w:firstLine="566"/>
        <w:jc w:val="center"/>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rPr>
        <w:t xml:space="preserve">Целью подпрограммы является </w:t>
      </w:r>
      <w:r w:rsidRPr="0007643E">
        <w:rPr>
          <w:rFonts w:ascii="Times New Roman" w:eastAsia="Times New Roman" w:hAnsi="Times New Roman"/>
          <w:sz w:val="20"/>
          <w:szCs w:val="20"/>
          <w:lang w:eastAsia="ru-RU"/>
        </w:rPr>
        <w:t>с</w:t>
      </w:r>
      <w:r w:rsidRPr="0007643E">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Для достижения цели подпрограммы предстоит обеспечить решение следующей задачи:</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создание условий эффективного развития сферы социальной поддержки и социального обслуживания населения Богучанского района.</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rPr>
      </w:pPr>
      <w:r w:rsidRPr="0007643E">
        <w:rPr>
          <w:rFonts w:ascii="Times New Roman" w:eastAsia="Times New Roman" w:hAnsi="Times New Roman"/>
          <w:sz w:val="20"/>
          <w:szCs w:val="20"/>
        </w:rPr>
        <w:t>Перечень мероприятий приведен в приложении № 2 к настоящей подпрограмме.</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rPr>
      </w:pPr>
      <w:r w:rsidRPr="0007643E">
        <w:rPr>
          <w:rFonts w:ascii="Times New Roman" w:eastAsia="Times New Roman" w:hAnsi="Times New Roman"/>
          <w:sz w:val="20"/>
          <w:szCs w:val="20"/>
        </w:rPr>
        <w:t xml:space="preserve">Перечень целевых индикаторов подпрограммы приведён в приложении № 1 </w:t>
      </w:r>
      <w:r w:rsidRPr="0007643E">
        <w:rPr>
          <w:rFonts w:ascii="Times New Roman" w:eastAsia="Times New Roman" w:hAnsi="Times New Roman"/>
          <w:sz w:val="20"/>
          <w:szCs w:val="20"/>
        </w:rPr>
        <w:br/>
        <w:t>к настоящей подпрограмме.</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Реализация мероприятий подпрограммы будет способствовать достижению следующих результатов:</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w:t>
      </w:r>
      <w:proofErr w:type="gramStart"/>
      <w:r w:rsidRPr="0007643E">
        <w:rPr>
          <w:rFonts w:ascii="Times New Roman" w:eastAsia="Times New Roman" w:hAnsi="Times New Roman"/>
          <w:sz w:val="20"/>
          <w:szCs w:val="20"/>
          <w:lang w:eastAsia="ru-RU"/>
        </w:rPr>
        <w:t>дств  кр</w:t>
      </w:r>
      <w:proofErr w:type="gramEnd"/>
      <w:r w:rsidRPr="0007643E">
        <w:rPr>
          <w:rFonts w:ascii="Times New Roman" w:eastAsia="Times New Roman" w:hAnsi="Times New Roman"/>
          <w:sz w:val="20"/>
          <w:szCs w:val="20"/>
          <w:lang w:eastAsia="ru-RU"/>
        </w:rPr>
        <w:t>аевого бюджета;</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совершенствование организации п</w:t>
      </w:r>
      <w:r>
        <w:rPr>
          <w:rFonts w:ascii="Times New Roman" w:eastAsia="Times New Roman" w:hAnsi="Times New Roman"/>
          <w:sz w:val="20"/>
          <w:szCs w:val="20"/>
          <w:lang w:eastAsia="ru-RU"/>
        </w:rPr>
        <w:t xml:space="preserve">редоставления социальных услуг </w:t>
      </w:r>
      <w:r w:rsidRPr="0007643E">
        <w:rPr>
          <w:rFonts w:ascii="Times New Roman" w:eastAsia="Times New Roman" w:hAnsi="Times New Roman"/>
          <w:sz w:val="20"/>
          <w:szCs w:val="20"/>
          <w:lang w:eastAsia="ru-RU"/>
        </w:rPr>
        <w:t xml:space="preserve">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07643E" w:rsidRPr="000429C8" w:rsidRDefault="0007643E" w:rsidP="0007643E">
      <w:pPr>
        <w:shd w:val="clear" w:color="auto" w:fill="FFFFFF"/>
        <w:spacing w:after="0" w:line="240" w:lineRule="auto"/>
        <w:ind w:firstLine="566"/>
        <w:jc w:val="center"/>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540"/>
        <w:jc w:val="center"/>
        <w:rPr>
          <w:rFonts w:ascii="Times New Roman" w:eastAsia="Times New Roman" w:hAnsi="Times New Roman"/>
          <w:sz w:val="20"/>
          <w:szCs w:val="20"/>
        </w:rPr>
      </w:pPr>
      <w:r w:rsidRPr="0007643E">
        <w:rPr>
          <w:rFonts w:ascii="Times New Roman" w:eastAsia="Times New Roman" w:hAnsi="Times New Roman"/>
          <w:sz w:val="20"/>
          <w:szCs w:val="20"/>
        </w:rPr>
        <w:t>2.3. Механизм реализации подпрограммы</w:t>
      </w:r>
    </w:p>
    <w:p w:rsidR="0007643E" w:rsidRPr="0007643E" w:rsidRDefault="0007643E" w:rsidP="0007643E">
      <w:pPr>
        <w:autoSpaceDE w:val="0"/>
        <w:autoSpaceDN w:val="0"/>
        <w:adjustRightInd w:val="0"/>
        <w:spacing w:after="0" w:line="240" w:lineRule="auto"/>
        <w:ind w:firstLine="539"/>
        <w:jc w:val="both"/>
        <w:rPr>
          <w:rFonts w:ascii="Times New Roman" w:eastAsia="Times New Roman" w:hAnsi="Times New Roman"/>
          <w:color w:val="FF0000"/>
          <w:sz w:val="20"/>
          <w:szCs w:val="20"/>
          <w:lang w:eastAsia="ru-RU"/>
        </w:rPr>
      </w:pPr>
    </w:p>
    <w:p w:rsidR="0007643E" w:rsidRPr="0007643E" w:rsidRDefault="0007643E" w:rsidP="0007643E">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lastRenderedPageBreak/>
        <w:t>Мероприятие 1.1. «Осуществление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07643E" w:rsidRPr="0007643E" w:rsidRDefault="0007643E" w:rsidP="0007643E">
      <w:pPr>
        <w:spacing w:after="0" w:line="240" w:lineRule="auto"/>
        <w:jc w:val="both"/>
        <w:rPr>
          <w:rFonts w:ascii="Times New Roman" w:eastAsia="Times New Roman" w:hAnsi="Times New Roman"/>
          <w:sz w:val="20"/>
          <w:szCs w:val="20"/>
          <w:lang w:eastAsia="ru-RU"/>
        </w:rPr>
      </w:pPr>
    </w:p>
    <w:p w:rsidR="0007643E" w:rsidRPr="0007643E" w:rsidRDefault="0007643E" w:rsidP="0007643E">
      <w:pPr>
        <w:autoSpaceDE w:val="0"/>
        <w:autoSpaceDN w:val="0"/>
        <w:adjustRightInd w:val="0"/>
        <w:spacing w:after="0" w:line="240" w:lineRule="auto"/>
        <w:ind w:firstLine="540"/>
        <w:jc w:val="center"/>
        <w:rPr>
          <w:rFonts w:ascii="Times New Roman" w:eastAsia="Times New Roman" w:hAnsi="Times New Roman"/>
          <w:sz w:val="20"/>
          <w:szCs w:val="20"/>
        </w:rPr>
      </w:pPr>
      <w:r w:rsidRPr="0007643E">
        <w:rPr>
          <w:rFonts w:ascii="Times New Roman" w:eastAsia="Times New Roman" w:hAnsi="Times New Roman"/>
          <w:sz w:val="20"/>
          <w:szCs w:val="20"/>
        </w:rPr>
        <w:t xml:space="preserve">2.4. Управление подпрограммой и </w:t>
      </w:r>
      <w:proofErr w:type="gramStart"/>
      <w:r w:rsidRPr="0007643E">
        <w:rPr>
          <w:rFonts w:ascii="Times New Roman" w:eastAsia="Times New Roman" w:hAnsi="Times New Roman"/>
          <w:sz w:val="20"/>
          <w:szCs w:val="20"/>
        </w:rPr>
        <w:t>контроль за</w:t>
      </w:r>
      <w:proofErr w:type="gramEnd"/>
      <w:r w:rsidRPr="0007643E">
        <w:rPr>
          <w:rFonts w:ascii="Times New Roman" w:eastAsia="Times New Roman" w:hAnsi="Times New Roman"/>
          <w:sz w:val="20"/>
          <w:szCs w:val="20"/>
        </w:rPr>
        <w:t xml:space="preserve"> ходом ее выполнения</w:t>
      </w:r>
    </w:p>
    <w:p w:rsidR="0007643E" w:rsidRPr="000429C8" w:rsidRDefault="0007643E" w:rsidP="0007643E">
      <w:pPr>
        <w:autoSpaceDE w:val="0"/>
        <w:autoSpaceDN w:val="0"/>
        <w:adjustRightInd w:val="0"/>
        <w:spacing w:after="0" w:line="240" w:lineRule="auto"/>
        <w:ind w:firstLine="709"/>
        <w:jc w:val="both"/>
        <w:rPr>
          <w:rFonts w:ascii="Times New Roman" w:hAnsi="Times New Roman"/>
          <w:sz w:val="20"/>
          <w:szCs w:val="20"/>
        </w:rPr>
      </w:pP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Организацию управления подпрограммой осуществляет управление социальной защиты населения администрации Богучанского района.</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Управление социальной защиты населения администрации Богучанского района несет ответственность за реализацию подпрограммы, достижение конечных результатов и осуществляет:</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координацию исполнения мероприятий подпрограммы, мониторинг их реализации;</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 xml:space="preserve">непосредственный </w:t>
      </w:r>
      <w:proofErr w:type="gramStart"/>
      <w:r w:rsidRPr="0007643E">
        <w:rPr>
          <w:rFonts w:ascii="Times New Roman" w:hAnsi="Times New Roman"/>
          <w:sz w:val="20"/>
          <w:szCs w:val="20"/>
        </w:rPr>
        <w:t>контроль за</w:t>
      </w:r>
      <w:proofErr w:type="gramEnd"/>
      <w:r w:rsidRPr="0007643E">
        <w:rPr>
          <w:rFonts w:ascii="Times New Roman" w:hAnsi="Times New Roman"/>
          <w:sz w:val="20"/>
          <w:szCs w:val="20"/>
        </w:rPr>
        <w:t xml:space="preserve"> ходом реализации мероприятий подпрограммы;</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подготовку отчетов о реализации подпрограммы;</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proofErr w:type="gramStart"/>
      <w:r w:rsidRPr="0007643E">
        <w:rPr>
          <w:rFonts w:ascii="Times New Roman" w:hAnsi="Times New Roman"/>
          <w:sz w:val="20"/>
          <w:szCs w:val="20"/>
        </w:rPr>
        <w:t>контроль за</w:t>
      </w:r>
      <w:proofErr w:type="gramEnd"/>
      <w:r w:rsidRPr="0007643E">
        <w:rPr>
          <w:rFonts w:ascii="Times New Roman" w:hAnsi="Times New Roman"/>
          <w:sz w:val="20"/>
          <w:szCs w:val="20"/>
        </w:rPr>
        <w:t xml:space="preserve"> достижением конечного результата подпрограммы;</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ежегодную оценку эффективности реализации подпрограммы.</w:t>
      </w:r>
    </w:p>
    <w:p w:rsidR="0007643E" w:rsidRPr="0007643E" w:rsidRDefault="0007643E" w:rsidP="0007643E">
      <w:pPr>
        <w:autoSpaceDE w:val="0"/>
        <w:autoSpaceDN w:val="0"/>
        <w:adjustRightInd w:val="0"/>
        <w:spacing w:after="0" w:line="240" w:lineRule="auto"/>
        <w:ind w:firstLine="709"/>
        <w:jc w:val="both"/>
        <w:rPr>
          <w:rFonts w:ascii="Times New Roman" w:hAnsi="Times New Roman"/>
          <w:sz w:val="20"/>
          <w:szCs w:val="20"/>
        </w:rPr>
      </w:pPr>
      <w:r w:rsidRPr="0007643E">
        <w:rPr>
          <w:rFonts w:ascii="Times New Roman" w:hAnsi="Times New Roman"/>
          <w:sz w:val="20"/>
          <w:szCs w:val="20"/>
        </w:rPr>
        <w:t>Обеспечение целевого расходования бюджетных средств осуществляется управлением социальной защиты населения администрации Богучанского района, являющегося  главным распорядителем средств районного бюджета.</w:t>
      </w:r>
    </w:p>
    <w:p w:rsidR="0007643E" w:rsidRPr="0007643E" w:rsidRDefault="0007643E" w:rsidP="0007643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Контроль за целевым и эффективным использованием сре</w:t>
      </w:r>
      <w:proofErr w:type="gramStart"/>
      <w:r w:rsidRPr="0007643E">
        <w:rPr>
          <w:rFonts w:ascii="Times New Roman" w:eastAsia="Times New Roman" w:hAnsi="Times New Roman"/>
          <w:sz w:val="20"/>
          <w:szCs w:val="20"/>
          <w:lang w:eastAsia="ru-RU"/>
        </w:rPr>
        <w:t>дств кр</w:t>
      </w:r>
      <w:proofErr w:type="gramEnd"/>
      <w:r w:rsidRPr="0007643E">
        <w:rPr>
          <w:rFonts w:ascii="Times New Roman" w:eastAsia="Times New Roman" w:hAnsi="Times New Roman"/>
          <w:sz w:val="20"/>
          <w:szCs w:val="20"/>
          <w:lang w:eastAsia="ru-RU"/>
        </w:rPr>
        <w:t>аевого бюджета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w:t>
      </w:r>
    </w:p>
    <w:p w:rsidR="0007643E" w:rsidRPr="000429C8" w:rsidRDefault="0007643E" w:rsidP="0007643E">
      <w:pPr>
        <w:autoSpaceDE w:val="0"/>
        <w:autoSpaceDN w:val="0"/>
        <w:adjustRightInd w:val="0"/>
        <w:spacing w:after="0" w:line="240" w:lineRule="auto"/>
        <w:ind w:firstLine="709"/>
        <w:jc w:val="both"/>
        <w:rPr>
          <w:rFonts w:ascii="Times New Roman" w:hAnsi="Times New Roman"/>
          <w:sz w:val="20"/>
          <w:szCs w:val="20"/>
        </w:rPr>
      </w:pPr>
    </w:p>
    <w:p w:rsidR="0007643E" w:rsidRPr="0007643E" w:rsidRDefault="0007643E" w:rsidP="00387FD3">
      <w:pPr>
        <w:numPr>
          <w:ilvl w:val="1"/>
          <w:numId w:val="15"/>
        </w:num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Оценка социально-экономической эффективности</w:t>
      </w:r>
    </w:p>
    <w:p w:rsidR="0007643E" w:rsidRPr="0007643E" w:rsidRDefault="0007643E" w:rsidP="0007643E">
      <w:pPr>
        <w:autoSpaceDE w:val="0"/>
        <w:autoSpaceDN w:val="0"/>
        <w:adjustRightInd w:val="0"/>
        <w:spacing w:after="0" w:line="240" w:lineRule="auto"/>
        <w:ind w:left="1260"/>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7643E">
        <w:rPr>
          <w:rFonts w:ascii="Times New Roman" w:eastAsia="Times New Roman" w:hAnsi="Times New Roman"/>
          <w:sz w:val="20"/>
          <w:szCs w:val="20"/>
        </w:rPr>
        <w:t xml:space="preserve"> </w:t>
      </w:r>
      <w:r w:rsidRPr="0007643E">
        <w:rPr>
          <w:rFonts w:ascii="Times New Roman" w:eastAsia="Times New Roman" w:hAnsi="Times New Roman"/>
          <w:sz w:val="20"/>
          <w:szCs w:val="20"/>
          <w:lang w:eastAsia="ru-RU"/>
        </w:rPr>
        <w:t>Социально-экономическая эффективность реализации подпрограммы зависит от степени достижения ожидаемого конечного результата.</w:t>
      </w:r>
    </w:p>
    <w:p w:rsidR="0007643E" w:rsidRPr="0007643E" w:rsidRDefault="0007643E" w:rsidP="0007643E">
      <w:pPr>
        <w:spacing w:after="0" w:line="240" w:lineRule="auto"/>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 xml:space="preserve">Реализация мероприятий подпрограммы позволит обеспечить достижение следующих результатов в 2020 году: </w:t>
      </w:r>
    </w:p>
    <w:p w:rsidR="0007643E" w:rsidRPr="0007643E" w:rsidRDefault="0007643E" w:rsidP="0007643E">
      <w:pPr>
        <w:spacing w:after="0" w:line="240" w:lineRule="auto"/>
        <w:ind w:firstLine="851"/>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 xml:space="preserve">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w:t>
      </w:r>
    </w:p>
    <w:p w:rsidR="0007643E" w:rsidRPr="0007643E" w:rsidRDefault="0007643E" w:rsidP="0007643E">
      <w:pPr>
        <w:spacing w:after="0" w:line="240" w:lineRule="auto"/>
        <w:ind w:firstLine="851"/>
        <w:jc w:val="both"/>
        <w:rPr>
          <w:rFonts w:ascii="Times New Roman" w:eastAsia="Times New Roman" w:hAnsi="Times New Roman"/>
          <w:sz w:val="20"/>
          <w:szCs w:val="20"/>
          <w:lang w:eastAsia="ru-RU"/>
        </w:rPr>
      </w:pPr>
      <w:r w:rsidRPr="0007643E">
        <w:rPr>
          <w:rFonts w:ascii="Times New Roman" w:eastAsia="Times New Roman" w:hAnsi="Times New Roman"/>
          <w:sz w:val="20"/>
          <w:szCs w:val="20"/>
          <w:lang w:eastAsia="ru-RU"/>
        </w:rPr>
        <w:t xml:space="preserve">доля граждан, получивших услуги в учреждениях социального обслуживания населения, в общем числе граждан, обратившихся за их получением, 100,0%  к 2020 году.  </w:t>
      </w:r>
    </w:p>
    <w:p w:rsidR="0007643E" w:rsidRPr="000429C8" w:rsidRDefault="0007643E" w:rsidP="0007643E">
      <w:pPr>
        <w:autoSpaceDE w:val="0"/>
        <w:autoSpaceDN w:val="0"/>
        <w:adjustRightInd w:val="0"/>
        <w:spacing w:after="0" w:line="240" w:lineRule="auto"/>
        <w:ind w:firstLine="540"/>
        <w:jc w:val="center"/>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540"/>
        <w:jc w:val="center"/>
        <w:rPr>
          <w:rFonts w:ascii="Times New Roman" w:eastAsia="Times New Roman" w:hAnsi="Times New Roman"/>
          <w:sz w:val="20"/>
          <w:szCs w:val="20"/>
        </w:rPr>
      </w:pPr>
      <w:r w:rsidRPr="0007643E">
        <w:rPr>
          <w:rFonts w:ascii="Times New Roman" w:eastAsia="Times New Roman" w:hAnsi="Times New Roman"/>
          <w:sz w:val="20"/>
          <w:szCs w:val="20"/>
        </w:rPr>
        <w:t>2.6. Мероприятия подпрограммы</w:t>
      </w:r>
    </w:p>
    <w:p w:rsidR="0007643E" w:rsidRPr="0007643E" w:rsidRDefault="0007643E" w:rsidP="0007643E">
      <w:pPr>
        <w:autoSpaceDE w:val="0"/>
        <w:autoSpaceDN w:val="0"/>
        <w:adjustRightInd w:val="0"/>
        <w:spacing w:after="0" w:line="240" w:lineRule="auto"/>
        <w:ind w:firstLine="540"/>
        <w:jc w:val="both"/>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rPr>
      </w:pPr>
      <w:r w:rsidRPr="0007643E">
        <w:rPr>
          <w:rFonts w:ascii="Times New Roman" w:eastAsia="Times New Roman" w:hAnsi="Times New Roman"/>
          <w:sz w:val="20"/>
          <w:szCs w:val="20"/>
        </w:rPr>
        <w:t>Перечень подпрограммных мероприятий приведён в приложении № 2</w:t>
      </w:r>
      <w:r>
        <w:rPr>
          <w:rFonts w:ascii="Times New Roman" w:eastAsia="Times New Roman" w:hAnsi="Times New Roman"/>
          <w:sz w:val="20"/>
          <w:szCs w:val="20"/>
        </w:rPr>
        <w:t xml:space="preserve"> </w:t>
      </w:r>
      <w:r w:rsidRPr="0007643E">
        <w:rPr>
          <w:rFonts w:ascii="Times New Roman" w:eastAsia="Times New Roman" w:hAnsi="Times New Roman"/>
          <w:sz w:val="20"/>
          <w:szCs w:val="20"/>
        </w:rPr>
        <w:t xml:space="preserve"> к настоящей подпрограмме.</w:t>
      </w:r>
    </w:p>
    <w:p w:rsidR="0007643E" w:rsidRPr="000429C8" w:rsidRDefault="0007643E" w:rsidP="0007643E">
      <w:pPr>
        <w:autoSpaceDE w:val="0"/>
        <w:autoSpaceDN w:val="0"/>
        <w:adjustRightInd w:val="0"/>
        <w:spacing w:after="0" w:line="240" w:lineRule="auto"/>
        <w:ind w:firstLine="540"/>
        <w:jc w:val="both"/>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540"/>
        <w:jc w:val="center"/>
        <w:rPr>
          <w:rFonts w:ascii="Times New Roman" w:eastAsia="Times New Roman" w:hAnsi="Times New Roman"/>
          <w:sz w:val="20"/>
          <w:szCs w:val="20"/>
        </w:rPr>
      </w:pPr>
      <w:r w:rsidRPr="0007643E">
        <w:rPr>
          <w:rFonts w:ascii="Times New Roman" w:eastAsia="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7643E" w:rsidRPr="0007643E" w:rsidRDefault="0007643E" w:rsidP="0007643E">
      <w:pPr>
        <w:autoSpaceDE w:val="0"/>
        <w:autoSpaceDN w:val="0"/>
        <w:adjustRightInd w:val="0"/>
        <w:spacing w:after="0" w:line="240" w:lineRule="auto"/>
        <w:ind w:firstLine="709"/>
        <w:jc w:val="both"/>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540"/>
        <w:rPr>
          <w:rFonts w:ascii="Times New Roman" w:eastAsia="Times New Roman" w:hAnsi="Times New Roman"/>
          <w:sz w:val="20"/>
          <w:szCs w:val="20"/>
        </w:rPr>
      </w:pPr>
      <w:r w:rsidRPr="0007643E">
        <w:rPr>
          <w:rFonts w:ascii="Times New Roman" w:eastAsia="Times New Roman" w:hAnsi="Times New Roman"/>
          <w:sz w:val="20"/>
          <w:szCs w:val="20"/>
        </w:rPr>
        <w:t>Источниками финансирования подпрограммы являются средства краевого и районного бюджетов.</w:t>
      </w:r>
    </w:p>
    <w:p w:rsidR="0007643E" w:rsidRPr="0007643E" w:rsidRDefault="0007643E" w:rsidP="0007643E">
      <w:pPr>
        <w:autoSpaceDE w:val="0"/>
        <w:autoSpaceDN w:val="0"/>
        <w:adjustRightInd w:val="0"/>
        <w:spacing w:after="0" w:line="240" w:lineRule="auto"/>
        <w:ind w:firstLine="540"/>
        <w:rPr>
          <w:rFonts w:ascii="Times New Roman" w:eastAsia="Times New Roman" w:hAnsi="Times New Roman"/>
          <w:sz w:val="20"/>
          <w:szCs w:val="20"/>
        </w:rPr>
      </w:pPr>
      <w:r w:rsidRPr="0007643E">
        <w:rPr>
          <w:rFonts w:ascii="Times New Roman" w:eastAsia="Times New Roman" w:hAnsi="Times New Roman"/>
          <w:sz w:val="20"/>
          <w:szCs w:val="20"/>
        </w:rPr>
        <w:t>Общий объем средств на реализацию подпрограммы составляет 110 253 537,00  рублей, в том числе:</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2015 году – 17 748 868,00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2016 году -  18 138 600,00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2017 году -  19 004 049,00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2018 году – 19 948 220,00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2019 году – 17 706 900,00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 xml:space="preserve">в 2020 году – 17 706 900,00 рублей. </w:t>
      </w:r>
    </w:p>
    <w:p w:rsidR="0007643E" w:rsidRPr="0007643E" w:rsidRDefault="0007643E" w:rsidP="0007643E">
      <w:pPr>
        <w:autoSpaceDE w:val="0"/>
        <w:autoSpaceDN w:val="0"/>
        <w:adjustRightInd w:val="0"/>
        <w:spacing w:after="0" w:line="240" w:lineRule="auto"/>
        <w:jc w:val="both"/>
        <w:rPr>
          <w:rFonts w:ascii="Times New Roman" w:eastAsia="Times New Roman" w:hAnsi="Times New Roman"/>
          <w:sz w:val="20"/>
          <w:szCs w:val="20"/>
        </w:rPr>
      </w:pP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rPr>
      </w:pPr>
      <w:r w:rsidRPr="0007643E">
        <w:rPr>
          <w:rFonts w:ascii="Times New Roman" w:eastAsia="Times New Roman" w:hAnsi="Times New Roman"/>
          <w:sz w:val="20"/>
          <w:szCs w:val="20"/>
        </w:rPr>
        <w:t>Из сре</w:t>
      </w:r>
      <w:proofErr w:type="gramStart"/>
      <w:r w:rsidRPr="0007643E">
        <w:rPr>
          <w:rFonts w:ascii="Times New Roman" w:eastAsia="Times New Roman" w:hAnsi="Times New Roman"/>
          <w:sz w:val="20"/>
          <w:szCs w:val="20"/>
        </w:rPr>
        <w:t>дств   кр</w:t>
      </w:r>
      <w:proofErr w:type="gramEnd"/>
      <w:r w:rsidRPr="0007643E">
        <w:rPr>
          <w:rFonts w:ascii="Times New Roman" w:eastAsia="Times New Roman" w:hAnsi="Times New Roman"/>
          <w:sz w:val="20"/>
          <w:szCs w:val="20"/>
        </w:rPr>
        <w:t xml:space="preserve">аевого бюджета за период с 2015 по 2020 годы  составляет 110 013 537,00 рублей, в том числе: </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2015 году – 17 748 868,00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2016 году -  17 898 600,00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2017 году -  19 004 049,00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2018 году – 19 948 220,00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2019 году – 17 706 900,00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2020 году – 17 706 900,00 рублей.</w:t>
      </w:r>
    </w:p>
    <w:p w:rsidR="0007643E" w:rsidRPr="0007643E" w:rsidRDefault="0007643E" w:rsidP="0007643E">
      <w:pPr>
        <w:autoSpaceDE w:val="0"/>
        <w:autoSpaceDN w:val="0"/>
        <w:adjustRightInd w:val="0"/>
        <w:spacing w:after="0" w:line="240" w:lineRule="auto"/>
        <w:ind w:firstLine="708"/>
        <w:jc w:val="both"/>
        <w:rPr>
          <w:rFonts w:ascii="Times New Roman" w:eastAsia="Times New Roman" w:hAnsi="Times New Roman"/>
          <w:sz w:val="20"/>
          <w:szCs w:val="20"/>
        </w:rPr>
      </w:pPr>
      <w:r w:rsidRPr="0007643E">
        <w:rPr>
          <w:rFonts w:ascii="Times New Roman" w:eastAsia="Times New Roman" w:hAnsi="Times New Roman"/>
          <w:sz w:val="20"/>
          <w:szCs w:val="20"/>
        </w:rPr>
        <w:lastRenderedPageBreak/>
        <w:t xml:space="preserve">Из средств районного бюджета за период с 2015 по 2020 годы составляет   240 000,00 рублей, в том числе: </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 xml:space="preserve">в 2015 году – 0,00 рублей; </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 xml:space="preserve">          в 2016 году – 240 000,00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2017 году - 0,00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2018 году – 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2019 году – 0,00 рублей;</w:t>
      </w:r>
    </w:p>
    <w:p w:rsidR="0007643E" w:rsidRPr="0007643E" w:rsidRDefault="0007643E" w:rsidP="0007643E">
      <w:pPr>
        <w:autoSpaceDE w:val="0"/>
        <w:autoSpaceDN w:val="0"/>
        <w:adjustRightInd w:val="0"/>
        <w:spacing w:after="0" w:line="240" w:lineRule="auto"/>
        <w:jc w:val="center"/>
        <w:rPr>
          <w:rFonts w:ascii="Times New Roman" w:eastAsia="Times New Roman" w:hAnsi="Times New Roman"/>
          <w:sz w:val="20"/>
          <w:szCs w:val="20"/>
        </w:rPr>
      </w:pPr>
      <w:r w:rsidRPr="0007643E">
        <w:rPr>
          <w:rFonts w:ascii="Times New Roman" w:eastAsia="Times New Roman" w:hAnsi="Times New Roman"/>
          <w:sz w:val="20"/>
          <w:szCs w:val="20"/>
        </w:rPr>
        <w:t>в 2020 году – 0,00 рублей.</w:t>
      </w:r>
    </w:p>
    <w:p w:rsidR="0007643E" w:rsidRPr="0007643E" w:rsidRDefault="0007643E" w:rsidP="0007643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7643E">
        <w:rPr>
          <w:rFonts w:ascii="Times New Roman" w:eastAsia="Times New Roman" w:hAnsi="Times New Roman"/>
          <w:sz w:val="20"/>
          <w:szCs w:val="20"/>
        </w:rPr>
        <w:t xml:space="preserve">Средства, необходимые для обеспечения деятельности управления  социальной защиты населения администрации Богучанского района, осуществляющего реализацию мероприятий подпрограммы, учитываются в общем объеме субвенций, направляемых бюджету района в соответствии с </w:t>
      </w:r>
      <w:r w:rsidRPr="0007643E">
        <w:rPr>
          <w:rFonts w:ascii="Times New Roman" w:eastAsia="Times New Roman" w:hAnsi="Times New Roman"/>
          <w:sz w:val="20"/>
          <w:szCs w:val="20"/>
          <w:lang w:eastAsia="ru-RU"/>
        </w:rPr>
        <w:t>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w:t>
      </w:r>
      <w:proofErr w:type="gramEnd"/>
      <w:r w:rsidRPr="0007643E">
        <w:rPr>
          <w:rFonts w:ascii="Times New Roman" w:eastAsia="Times New Roman" w:hAnsi="Times New Roman"/>
          <w:sz w:val="20"/>
          <w:szCs w:val="20"/>
          <w:lang w:eastAsia="ru-RU"/>
        </w:rPr>
        <w:t xml:space="preserve"> граждан». </w:t>
      </w: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7643E" w:rsidRPr="0007643E" w:rsidRDefault="0007643E" w:rsidP="0007643E">
      <w:pPr>
        <w:spacing w:after="0" w:line="240" w:lineRule="auto"/>
        <w:jc w:val="right"/>
        <w:rPr>
          <w:rFonts w:ascii="Times New Roman" w:hAnsi="Times New Roman"/>
          <w:sz w:val="18"/>
          <w:szCs w:val="24"/>
          <w:lang w:eastAsia="ru-RU"/>
        </w:rPr>
      </w:pPr>
      <w:r w:rsidRPr="0007643E">
        <w:rPr>
          <w:rFonts w:ascii="Times New Roman" w:hAnsi="Times New Roman"/>
          <w:sz w:val="18"/>
          <w:szCs w:val="24"/>
          <w:lang w:eastAsia="ru-RU"/>
        </w:rPr>
        <w:t xml:space="preserve">Приложение № 1 </w:t>
      </w:r>
      <w:r w:rsidRPr="0007643E">
        <w:rPr>
          <w:rFonts w:ascii="Times New Roman" w:hAnsi="Times New Roman"/>
          <w:sz w:val="18"/>
          <w:szCs w:val="24"/>
          <w:lang w:eastAsia="ru-RU"/>
        </w:rPr>
        <w:br/>
        <w:t xml:space="preserve">                                                                                                              подпрограмме 6 "Обеспечение своевременного и качественного  исполнения                                                                                                                                                                             переданных государственных полномочий по приему граждан, </w:t>
      </w:r>
    </w:p>
    <w:p w:rsidR="0007643E" w:rsidRPr="0007643E" w:rsidRDefault="0007643E" w:rsidP="0007643E">
      <w:pPr>
        <w:spacing w:after="0" w:line="240" w:lineRule="auto"/>
        <w:jc w:val="right"/>
        <w:rPr>
          <w:rFonts w:ascii="Times New Roman" w:hAnsi="Times New Roman"/>
          <w:sz w:val="18"/>
          <w:szCs w:val="24"/>
          <w:lang w:eastAsia="ru-RU"/>
        </w:rPr>
      </w:pPr>
      <w:r w:rsidRPr="0007643E">
        <w:rPr>
          <w:rFonts w:ascii="Times New Roman" w:hAnsi="Times New Roman"/>
          <w:sz w:val="18"/>
          <w:szCs w:val="24"/>
          <w:lang w:eastAsia="ru-RU"/>
        </w:rPr>
        <w:t>сбору документов, ведению базы данных получателей социальной</w:t>
      </w:r>
    </w:p>
    <w:p w:rsidR="0007643E" w:rsidRPr="0007643E" w:rsidRDefault="0007643E" w:rsidP="0007643E">
      <w:pPr>
        <w:spacing w:after="0" w:line="240" w:lineRule="auto"/>
        <w:jc w:val="right"/>
        <w:rPr>
          <w:rFonts w:ascii="Times New Roman" w:hAnsi="Times New Roman"/>
          <w:sz w:val="18"/>
          <w:szCs w:val="24"/>
          <w:lang w:eastAsia="ru-RU"/>
        </w:rPr>
      </w:pPr>
      <w:r w:rsidRPr="0007643E">
        <w:rPr>
          <w:rFonts w:ascii="Times New Roman" w:hAnsi="Times New Roman"/>
          <w:sz w:val="18"/>
          <w:szCs w:val="24"/>
          <w:lang w:eastAsia="ru-RU"/>
        </w:rPr>
        <w:t xml:space="preserve"> помощи и организации социального обслуживания» </w:t>
      </w:r>
    </w:p>
    <w:p w:rsidR="0007643E" w:rsidRPr="0007643E" w:rsidRDefault="0007643E" w:rsidP="0007643E">
      <w:pPr>
        <w:spacing w:after="0" w:line="240" w:lineRule="auto"/>
        <w:jc w:val="right"/>
        <w:rPr>
          <w:rFonts w:ascii="Times New Roman" w:hAnsi="Times New Roman"/>
          <w:sz w:val="18"/>
          <w:szCs w:val="24"/>
          <w:lang w:eastAsia="ru-RU"/>
        </w:rPr>
      </w:pPr>
      <w:r w:rsidRPr="0007643E">
        <w:rPr>
          <w:rFonts w:ascii="Times New Roman" w:hAnsi="Times New Roman"/>
          <w:sz w:val="18"/>
          <w:szCs w:val="24"/>
          <w:lang w:eastAsia="ru-RU"/>
        </w:rPr>
        <w:t xml:space="preserve">                                                                                                                                                             реализуемой в рамках муниципальной программы </w:t>
      </w:r>
    </w:p>
    <w:p w:rsidR="0007643E" w:rsidRPr="0007643E" w:rsidRDefault="0007643E" w:rsidP="0007643E">
      <w:pPr>
        <w:spacing w:after="0" w:line="240" w:lineRule="auto"/>
        <w:jc w:val="right"/>
        <w:rPr>
          <w:rFonts w:ascii="Times New Roman" w:hAnsi="Times New Roman"/>
          <w:sz w:val="18"/>
          <w:szCs w:val="24"/>
          <w:lang w:eastAsia="ru-RU"/>
        </w:rPr>
      </w:pPr>
      <w:r w:rsidRPr="0007643E">
        <w:rPr>
          <w:rFonts w:ascii="Times New Roman" w:hAnsi="Times New Roman"/>
          <w:sz w:val="18"/>
          <w:szCs w:val="24"/>
          <w:lang w:eastAsia="ru-RU"/>
        </w:rPr>
        <w:t xml:space="preserve">                                                                                                                                                            «Система  социальной защиты населения </w:t>
      </w:r>
    </w:p>
    <w:p w:rsidR="0007643E" w:rsidRPr="0007643E" w:rsidRDefault="0007643E" w:rsidP="0007643E">
      <w:pPr>
        <w:spacing w:after="0" w:line="240" w:lineRule="auto"/>
        <w:jc w:val="right"/>
        <w:rPr>
          <w:rFonts w:ascii="Times New Roman" w:hAnsi="Times New Roman"/>
          <w:sz w:val="18"/>
          <w:szCs w:val="24"/>
          <w:lang w:eastAsia="ru-RU"/>
        </w:rPr>
      </w:pPr>
      <w:r w:rsidRPr="0007643E">
        <w:rPr>
          <w:rFonts w:ascii="Times New Roman" w:hAnsi="Times New Roman"/>
          <w:sz w:val="18"/>
          <w:szCs w:val="24"/>
          <w:lang w:eastAsia="ru-RU"/>
        </w:rPr>
        <w:t>Богучанского района »</w:t>
      </w:r>
    </w:p>
    <w:p w:rsidR="0007643E" w:rsidRPr="000429C8" w:rsidRDefault="0007643E" w:rsidP="0007643E">
      <w:pPr>
        <w:pStyle w:val="ConsPlusCell"/>
        <w:jc w:val="center"/>
        <w:rPr>
          <w:sz w:val="24"/>
          <w:szCs w:val="24"/>
        </w:rPr>
      </w:pPr>
    </w:p>
    <w:p w:rsidR="0007643E" w:rsidRPr="0007643E" w:rsidRDefault="0007643E" w:rsidP="0007643E">
      <w:pPr>
        <w:spacing w:after="0" w:line="240" w:lineRule="auto"/>
        <w:jc w:val="center"/>
        <w:rPr>
          <w:rFonts w:ascii="Times New Roman" w:hAnsi="Times New Roman"/>
          <w:sz w:val="20"/>
          <w:szCs w:val="24"/>
          <w:lang w:eastAsia="ru-RU"/>
        </w:rPr>
      </w:pPr>
      <w:r w:rsidRPr="0007643E">
        <w:rPr>
          <w:rFonts w:ascii="Times New Roman" w:hAnsi="Times New Roman"/>
          <w:sz w:val="20"/>
          <w:szCs w:val="24"/>
          <w:lang w:eastAsia="ru-RU"/>
        </w:rPr>
        <w:t>Целевые индикаторы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2E47BA" w:rsidRPr="0007643E" w:rsidRDefault="002E47BA" w:rsidP="0007643E">
      <w:pPr>
        <w:widowControl w:val="0"/>
        <w:autoSpaceDE w:val="0"/>
        <w:autoSpaceDN w:val="0"/>
        <w:adjustRightInd w:val="0"/>
        <w:spacing w:after="0" w:line="240" w:lineRule="auto"/>
        <w:ind w:firstLine="709"/>
        <w:jc w:val="center"/>
        <w:rPr>
          <w:rFonts w:ascii="Times New Roman" w:eastAsia="Times New Roman" w:hAnsi="Times New Roman"/>
          <w:sz w:val="12"/>
          <w:szCs w:val="20"/>
          <w:lang w:eastAsia="ru-RU"/>
        </w:rPr>
      </w:pPr>
    </w:p>
    <w:p w:rsidR="0007643E" w:rsidRPr="000429C8" w:rsidRDefault="0007643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920"/>
        <w:gridCol w:w="844"/>
        <w:gridCol w:w="1301"/>
        <w:gridCol w:w="614"/>
        <w:gridCol w:w="631"/>
        <w:gridCol w:w="631"/>
        <w:gridCol w:w="728"/>
        <w:gridCol w:w="728"/>
        <w:gridCol w:w="726"/>
      </w:tblGrid>
      <w:tr w:rsidR="007B0733" w:rsidRPr="007B0733" w:rsidTr="007B0733">
        <w:trPr>
          <w:trHeight w:val="20"/>
        </w:trPr>
        <w:tc>
          <w:tcPr>
            <w:tcW w:w="255"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w:t>
            </w:r>
            <w:r w:rsidRPr="007B0733">
              <w:rPr>
                <w:rFonts w:ascii="Times New Roman" w:hAnsi="Times New Roman"/>
                <w:sz w:val="14"/>
                <w:szCs w:val="14"/>
                <w:lang w:eastAsia="ru-RU"/>
              </w:rPr>
              <w:br/>
            </w:r>
            <w:proofErr w:type="spellStart"/>
            <w:proofErr w:type="gramStart"/>
            <w:r w:rsidRPr="007B0733">
              <w:rPr>
                <w:rFonts w:ascii="Times New Roman" w:hAnsi="Times New Roman"/>
                <w:sz w:val="14"/>
                <w:szCs w:val="14"/>
                <w:lang w:eastAsia="ru-RU"/>
              </w:rPr>
              <w:t>п</w:t>
            </w:r>
            <w:proofErr w:type="spellEnd"/>
            <w:proofErr w:type="gramEnd"/>
            <w:r w:rsidRPr="007B0733">
              <w:rPr>
                <w:rFonts w:ascii="Times New Roman" w:hAnsi="Times New Roman"/>
                <w:sz w:val="14"/>
                <w:szCs w:val="14"/>
                <w:lang w:eastAsia="ru-RU"/>
              </w:rPr>
              <w:t>/</w:t>
            </w:r>
            <w:proofErr w:type="spellStart"/>
            <w:r w:rsidRPr="007B0733">
              <w:rPr>
                <w:rFonts w:ascii="Times New Roman" w:hAnsi="Times New Roman"/>
                <w:sz w:val="14"/>
                <w:szCs w:val="14"/>
                <w:lang w:eastAsia="ru-RU"/>
              </w:rPr>
              <w:t>п</w:t>
            </w:r>
            <w:proofErr w:type="spellEnd"/>
          </w:p>
        </w:tc>
        <w:tc>
          <w:tcPr>
            <w:tcW w:w="1547"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Цель,</w:t>
            </w:r>
            <w:r w:rsidRPr="007B0733">
              <w:rPr>
                <w:rFonts w:ascii="Times New Roman" w:hAnsi="Times New Roman"/>
                <w:sz w:val="14"/>
                <w:szCs w:val="14"/>
                <w:lang w:eastAsia="ru-RU"/>
              </w:rPr>
              <w:br/>
              <w:t>целевые индикаторы</w:t>
            </w:r>
          </w:p>
        </w:tc>
        <w:tc>
          <w:tcPr>
            <w:tcW w:w="401"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Единица измерения</w:t>
            </w:r>
          </w:p>
        </w:tc>
        <w:tc>
          <w:tcPr>
            <w:tcW w:w="551"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Источник информации</w:t>
            </w:r>
          </w:p>
        </w:tc>
        <w:tc>
          <w:tcPr>
            <w:tcW w:w="342"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br/>
              <w:t>2015 год</w:t>
            </w:r>
          </w:p>
        </w:tc>
        <w:tc>
          <w:tcPr>
            <w:tcW w:w="351"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br/>
              <w:t>2016 год</w:t>
            </w:r>
          </w:p>
        </w:tc>
        <w:tc>
          <w:tcPr>
            <w:tcW w:w="351"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2017 год</w:t>
            </w:r>
          </w:p>
        </w:tc>
        <w:tc>
          <w:tcPr>
            <w:tcW w:w="401"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2018 год</w:t>
            </w:r>
          </w:p>
        </w:tc>
        <w:tc>
          <w:tcPr>
            <w:tcW w:w="401" w:type="pct"/>
            <w:tcBorders>
              <w:top w:val="single" w:sz="4" w:space="0" w:color="auto"/>
            </w:tcBorders>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2019 год</w:t>
            </w:r>
          </w:p>
        </w:tc>
        <w:tc>
          <w:tcPr>
            <w:tcW w:w="401" w:type="pct"/>
            <w:tcBorders>
              <w:top w:val="single" w:sz="4" w:space="0" w:color="auto"/>
            </w:tcBorders>
            <w:shd w:val="clear" w:color="000000" w:fill="FFFFFF"/>
          </w:tcPr>
          <w:p w:rsidR="007B0733" w:rsidRPr="007B0733" w:rsidRDefault="007B0733" w:rsidP="000429C8">
            <w:pPr>
              <w:spacing w:after="0" w:line="240" w:lineRule="auto"/>
              <w:jc w:val="center"/>
              <w:rPr>
                <w:rFonts w:ascii="Times New Roman" w:hAnsi="Times New Roman"/>
                <w:sz w:val="14"/>
                <w:szCs w:val="14"/>
                <w:lang w:eastAsia="ru-RU"/>
              </w:rPr>
            </w:pPr>
          </w:p>
          <w:p w:rsidR="007B0733" w:rsidRPr="007B0733" w:rsidRDefault="007B0733" w:rsidP="000429C8">
            <w:pPr>
              <w:spacing w:after="0" w:line="240" w:lineRule="auto"/>
              <w:jc w:val="center"/>
              <w:rPr>
                <w:rFonts w:ascii="Times New Roman" w:hAnsi="Times New Roman"/>
                <w:sz w:val="14"/>
                <w:szCs w:val="14"/>
                <w:lang w:eastAsia="ru-RU"/>
              </w:rPr>
            </w:pPr>
          </w:p>
          <w:p w:rsidR="007B0733" w:rsidRPr="007B0733" w:rsidRDefault="007B0733" w:rsidP="000429C8">
            <w:pPr>
              <w:spacing w:after="0" w:line="240" w:lineRule="auto"/>
              <w:jc w:val="center"/>
              <w:rPr>
                <w:rFonts w:ascii="Times New Roman" w:hAnsi="Times New Roman"/>
                <w:sz w:val="14"/>
                <w:szCs w:val="14"/>
                <w:lang w:eastAsia="ru-RU"/>
              </w:rPr>
            </w:pPr>
          </w:p>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2020 году</w:t>
            </w:r>
          </w:p>
        </w:tc>
      </w:tr>
      <w:tr w:rsidR="007B0733" w:rsidRPr="007B0733" w:rsidTr="007B0733">
        <w:trPr>
          <w:trHeight w:val="20"/>
        </w:trPr>
        <w:tc>
          <w:tcPr>
            <w:tcW w:w="4599" w:type="pct"/>
            <w:gridSpan w:val="9"/>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Цель: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401" w:type="pct"/>
            <w:shd w:val="clear" w:color="000000" w:fill="FFFFFF"/>
          </w:tcPr>
          <w:p w:rsidR="007B0733" w:rsidRPr="007B0733" w:rsidRDefault="007B0733" w:rsidP="000429C8">
            <w:pPr>
              <w:spacing w:after="0" w:line="240" w:lineRule="auto"/>
              <w:jc w:val="center"/>
              <w:rPr>
                <w:rFonts w:ascii="Times New Roman" w:hAnsi="Times New Roman"/>
                <w:sz w:val="14"/>
                <w:szCs w:val="14"/>
                <w:lang w:eastAsia="ru-RU"/>
              </w:rPr>
            </w:pPr>
          </w:p>
        </w:tc>
      </w:tr>
      <w:tr w:rsidR="007B0733" w:rsidRPr="007B0733" w:rsidTr="007B0733">
        <w:trPr>
          <w:trHeight w:val="20"/>
        </w:trPr>
        <w:tc>
          <w:tcPr>
            <w:tcW w:w="255" w:type="pct"/>
            <w:shd w:val="clear" w:color="000000" w:fill="FFFFFF"/>
            <w:noWrap/>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w:t>
            </w:r>
          </w:p>
        </w:tc>
        <w:tc>
          <w:tcPr>
            <w:tcW w:w="1547" w:type="pct"/>
            <w:shd w:val="clear" w:color="000000" w:fill="FFFFFF"/>
          </w:tcPr>
          <w:p w:rsidR="007B0733" w:rsidRPr="007B0733" w:rsidRDefault="007B0733" w:rsidP="000429C8">
            <w:pPr>
              <w:spacing w:after="0"/>
              <w:rPr>
                <w:rFonts w:ascii="Times New Roman" w:hAnsi="Times New Roman"/>
                <w:sz w:val="14"/>
                <w:szCs w:val="14"/>
              </w:rPr>
            </w:pPr>
            <w:r w:rsidRPr="007B0733">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40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w:t>
            </w:r>
          </w:p>
        </w:tc>
        <w:tc>
          <w:tcPr>
            <w:tcW w:w="55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Ведомственная отчетность</w:t>
            </w:r>
          </w:p>
        </w:tc>
        <w:tc>
          <w:tcPr>
            <w:tcW w:w="342"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100,0</w:t>
            </w:r>
          </w:p>
        </w:tc>
        <w:tc>
          <w:tcPr>
            <w:tcW w:w="35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100,0</w:t>
            </w:r>
          </w:p>
        </w:tc>
        <w:tc>
          <w:tcPr>
            <w:tcW w:w="35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100,0</w:t>
            </w:r>
          </w:p>
        </w:tc>
        <w:tc>
          <w:tcPr>
            <w:tcW w:w="40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100,0</w:t>
            </w:r>
          </w:p>
        </w:tc>
        <w:tc>
          <w:tcPr>
            <w:tcW w:w="40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100,0</w:t>
            </w:r>
          </w:p>
        </w:tc>
        <w:tc>
          <w:tcPr>
            <w:tcW w:w="40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100,0</w:t>
            </w:r>
          </w:p>
        </w:tc>
      </w:tr>
      <w:tr w:rsidR="007B0733" w:rsidRPr="007B0733" w:rsidTr="007B0733">
        <w:trPr>
          <w:trHeight w:val="20"/>
        </w:trPr>
        <w:tc>
          <w:tcPr>
            <w:tcW w:w="255" w:type="pct"/>
            <w:shd w:val="clear" w:color="000000" w:fill="FFFFFF"/>
            <w:noWrap/>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2</w:t>
            </w:r>
          </w:p>
        </w:tc>
        <w:tc>
          <w:tcPr>
            <w:tcW w:w="1547" w:type="pct"/>
            <w:shd w:val="clear" w:color="000000" w:fill="FFFFFF"/>
          </w:tcPr>
          <w:p w:rsidR="007B0733" w:rsidRPr="007B0733" w:rsidRDefault="007B0733" w:rsidP="000429C8">
            <w:pPr>
              <w:spacing w:after="0"/>
              <w:jc w:val="both"/>
              <w:rPr>
                <w:rFonts w:ascii="Times New Roman" w:hAnsi="Times New Roman"/>
                <w:sz w:val="14"/>
                <w:szCs w:val="14"/>
              </w:rPr>
            </w:pPr>
            <w:r w:rsidRPr="007B0733">
              <w:rPr>
                <w:rFonts w:ascii="Times New Roman" w:hAnsi="Times New Roman"/>
                <w:sz w:val="14"/>
                <w:szCs w:val="14"/>
              </w:rPr>
              <w:t xml:space="preserve">Уровень удовлетворенности жителей      Богучанского района качеством  предоставления государственных и муниципальных  услуг </w:t>
            </w:r>
          </w:p>
        </w:tc>
        <w:tc>
          <w:tcPr>
            <w:tcW w:w="40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w:t>
            </w:r>
          </w:p>
        </w:tc>
        <w:tc>
          <w:tcPr>
            <w:tcW w:w="551"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342" w:type="pct"/>
            <w:shd w:val="clear" w:color="000000" w:fill="FFFFFF"/>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не менее 90</w:t>
            </w:r>
          </w:p>
        </w:tc>
        <w:tc>
          <w:tcPr>
            <w:tcW w:w="351" w:type="pct"/>
            <w:shd w:val="clear" w:color="000000" w:fill="FFFFFF"/>
          </w:tcPr>
          <w:p w:rsidR="007B0733" w:rsidRPr="007B0733" w:rsidRDefault="007B0733" w:rsidP="000429C8">
            <w:pPr>
              <w:jc w:val="center"/>
              <w:rPr>
                <w:sz w:val="14"/>
                <w:szCs w:val="14"/>
              </w:rPr>
            </w:pPr>
            <w:r w:rsidRPr="007B0733">
              <w:rPr>
                <w:rFonts w:ascii="Times New Roman" w:hAnsi="Times New Roman"/>
                <w:sz w:val="14"/>
                <w:szCs w:val="14"/>
              </w:rPr>
              <w:t>не менее 90</w:t>
            </w:r>
          </w:p>
        </w:tc>
        <w:tc>
          <w:tcPr>
            <w:tcW w:w="351" w:type="pct"/>
            <w:shd w:val="clear" w:color="000000" w:fill="FFFFFF"/>
          </w:tcPr>
          <w:p w:rsidR="007B0733" w:rsidRPr="007B0733" w:rsidRDefault="007B0733" w:rsidP="000429C8">
            <w:pPr>
              <w:jc w:val="center"/>
              <w:rPr>
                <w:sz w:val="14"/>
                <w:szCs w:val="14"/>
              </w:rPr>
            </w:pPr>
            <w:r w:rsidRPr="007B0733">
              <w:rPr>
                <w:rFonts w:ascii="Times New Roman" w:hAnsi="Times New Roman"/>
                <w:sz w:val="14"/>
                <w:szCs w:val="14"/>
              </w:rPr>
              <w:t>не менее 90</w:t>
            </w:r>
          </w:p>
        </w:tc>
        <w:tc>
          <w:tcPr>
            <w:tcW w:w="401" w:type="pct"/>
            <w:shd w:val="clear" w:color="000000" w:fill="FFFFFF"/>
          </w:tcPr>
          <w:p w:rsidR="007B0733" w:rsidRPr="007B0733" w:rsidRDefault="007B0733" w:rsidP="000429C8">
            <w:pPr>
              <w:jc w:val="center"/>
              <w:rPr>
                <w:sz w:val="14"/>
                <w:szCs w:val="14"/>
              </w:rPr>
            </w:pPr>
            <w:r w:rsidRPr="007B0733">
              <w:rPr>
                <w:rFonts w:ascii="Times New Roman" w:hAnsi="Times New Roman"/>
                <w:sz w:val="14"/>
                <w:szCs w:val="14"/>
              </w:rPr>
              <w:t>не менее 90</w:t>
            </w:r>
          </w:p>
        </w:tc>
        <w:tc>
          <w:tcPr>
            <w:tcW w:w="401" w:type="pct"/>
            <w:shd w:val="clear" w:color="000000" w:fill="FFFFFF"/>
          </w:tcPr>
          <w:p w:rsidR="007B0733" w:rsidRPr="007B0733" w:rsidRDefault="007B0733" w:rsidP="000429C8">
            <w:pPr>
              <w:jc w:val="center"/>
              <w:rPr>
                <w:sz w:val="14"/>
                <w:szCs w:val="14"/>
              </w:rPr>
            </w:pPr>
            <w:r w:rsidRPr="007B0733">
              <w:rPr>
                <w:rFonts w:ascii="Times New Roman" w:hAnsi="Times New Roman"/>
                <w:sz w:val="14"/>
                <w:szCs w:val="14"/>
              </w:rPr>
              <w:t>не менее 90</w:t>
            </w:r>
          </w:p>
        </w:tc>
        <w:tc>
          <w:tcPr>
            <w:tcW w:w="401" w:type="pct"/>
            <w:shd w:val="clear" w:color="000000" w:fill="FFFFFF"/>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не менее 90</w:t>
            </w:r>
          </w:p>
        </w:tc>
      </w:tr>
    </w:tbl>
    <w:p w:rsidR="0007643E" w:rsidRPr="0007643E" w:rsidRDefault="0007643E"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B0733" w:rsidRPr="007B0733" w:rsidRDefault="007B0733" w:rsidP="007B0733">
      <w:pPr>
        <w:spacing w:after="0" w:line="240" w:lineRule="auto"/>
        <w:jc w:val="right"/>
        <w:rPr>
          <w:rFonts w:ascii="Times New Roman" w:hAnsi="Times New Roman"/>
          <w:sz w:val="18"/>
          <w:szCs w:val="18"/>
          <w:lang w:eastAsia="ru-RU"/>
        </w:rPr>
      </w:pPr>
      <w:r w:rsidRPr="007B0733">
        <w:rPr>
          <w:rFonts w:ascii="Times New Roman" w:hAnsi="Times New Roman"/>
          <w:sz w:val="18"/>
          <w:szCs w:val="18"/>
          <w:lang w:eastAsia="ru-RU"/>
        </w:rPr>
        <w:t xml:space="preserve">Приложение №2                                                                                                                                                                                             к  подпрограмме 6 "Обеспечение </w:t>
      </w:r>
      <w:proofErr w:type="gramStart"/>
      <w:r w:rsidRPr="007B0733">
        <w:rPr>
          <w:rFonts w:ascii="Times New Roman" w:hAnsi="Times New Roman"/>
          <w:sz w:val="18"/>
          <w:szCs w:val="18"/>
          <w:lang w:eastAsia="ru-RU"/>
        </w:rPr>
        <w:t>своевременного</w:t>
      </w:r>
      <w:proofErr w:type="gramEnd"/>
      <w:r w:rsidRPr="007B0733">
        <w:rPr>
          <w:rFonts w:ascii="Times New Roman" w:hAnsi="Times New Roman"/>
          <w:sz w:val="18"/>
          <w:szCs w:val="18"/>
          <w:lang w:eastAsia="ru-RU"/>
        </w:rPr>
        <w:t xml:space="preserve"> и качественного </w:t>
      </w:r>
    </w:p>
    <w:p w:rsidR="007B0733" w:rsidRPr="007B0733" w:rsidRDefault="007B0733" w:rsidP="007B0733">
      <w:pPr>
        <w:spacing w:after="0" w:line="240" w:lineRule="auto"/>
        <w:jc w:val="right"/>
        <w:rPr>
          <w:rFonts w:ascii="Times New Roman" w:hAnsi="Times New Roman"/>
          <w:sz w:val="18"/>
          <w:szCs w:val="18"/>
          <w:lang w:eastAsia="ru-RU"/>
        </w:rPr>
      </w:pPr>
      <w:r w:rsidRPr="007B0733">
        <w:rPr>
          <w:rFonts w:ascii="Times New Roman" w:hAnsi="Times New Roman"/>
          <w:sz w:val="18"/>
          <w:szCs w:val="18"/>
          <w:lang w:eastAsia="ru-RU"/>
        </w:rPr>
        <w:t xml:space="preserve">                                                                                                                                       исполнения переданных государственных полномочий по    приему  </w:t>
      </w:r>
    </w:p>
    <w:p w:rsidR="007B0733" w:rsidRPr="007B0733" w:rsidRDefault="007B0733" w:rsidP="007B0733">
      <w:pPr>
        <w:spacing w:after="0" w:line="240" w:lineRule="auto"/>
        <w:jc w:val="right"/>
        <w:rPr>
          <w:rFonts w:ascii="Times New Roman" w:hAnsi="Times New Roman"/>
          <w:sz w:val="18"/>
          <w:szCs w:val="18"/>
          <w:lang w:eastAsia="ru-RU"/>
        </w:rPr>
      </w:pPr>
      <w:r w:rsidRPr="007B0733">
        <w:rPr>
          <w:rFonts w:ascii="Times New Roman" w:hAnsi="Times New Roman"/>
          <w:sz w:val="18"/>
          <w:szCs w:val="18"/>
          <w:lang w:eastAsia="ru-RU"/>
        </w:rPr>
        <w:t xml:space="preserve">                                                                                                                                  граждан, сбору документов, ведению базы данных получателей </w:t>
      </w:r>
    </w:p>
    <w:p w:rsidR="007B0733" w:rsidRPr="007B0733" w:rsidRDefault="007B0733" w:rsidP="007B0733">
      <w:pPr>
        <w:spacing w:after="0" w:line="240" w:lineRule="auto"/>
        <w:jc w:val="right"/>
        <w:rPr>
          <w:rFonts w:ascii="Times New Roman" w:hAnsi="Times New Roman"/>
          <w:sz w:val="18"/>
          <w:szCs w:val="18"/>
          <w:lang w:eastAsia="ru-RU"/>
        </w:rPr>
      </w:pPr>
      <w:r w:rsidRPr="007B0733">
        <w:rPr>
          <w:rFonts w:ascii="Times New Roman" w:hAnsi="Times New Roman"/>
          <w:sz w:val="18"/>
          <w:szCs w:val="18"/>
          <w:lang w:eastAsia="ru-RU"/>
        </w:rPr>
        <w:t xml:space="preserve">                                                                                                                                         социальной помощи и  организации социального обслуживания»</w:t>
      </w:r>
      <w:r w:rsidRPr="007B0733">
        <w:rPr>
          <w:rFonts w:ascii="Times New Roman" w:hAnsi="Times New Roman"/>
          <w:sz w:val="18"/>
          <w:szCs w:val="18"/>
          <w:lang w:eastAsia="ru-RU"/>
        </w:rPr>
        <w:br/>
        <w:t xml:space="preserve">                                                                                                                                                        реализуемой в рамках муниципальной программы</w:t>
      </w:r>
    </w:p>
    <w:p w:rsidR="007B0733" w:rsidRPr="007B0733" w:rsidRDefault="007B0733" w:rsidP="007B0733">
      <w:pPr>
        <w:spacing w:after="0" w:line="240" w:lineRule="auto"/>
        <w:jc w:val="right"/>
        <w:rPr>
          <w:rFonts w:ascii="Times New Roman" w:hAnsi="Times New Roman"/>
          <w:sz w:val="18"/>
          <w:szCs w:val="18"/>
          <w:lang w:eastAsia="ru-RU"/>
        </w:rPr>
      </w:pPr>
      <w:r w:rsidRPr="007B0733">
        <w:rPr>
          <w:rFonts w:ascii="Times New Roman" w:hAnsi="Times New Roman"/>
          <w:sz w:val="18"/>
          <w:szCs w:val="18"/>
          <w:lang w:eastAsia="ru-RU"/>
        </w:rPr>
        <w:t xml:space="preserve">                                                                                                                         "Система социальной защиты населения Богучанского района»</w:t>
      </w:r>
    </w:p>
    <w:p w:rsidR="007B0733" w:rsidRPr="000429C8" w:rsidRDefault="007B0733" w:rsidP="007B0733">
      <w:pPr>
        <w:spacing w:after="0" w:line="240" w:lineRule="auto"/>
        <w:jc w:val="right"/>
        <w:rPr>
          <w:rFonts w:ascii="Times New Roman" w:hAnsi="Times New Roman"/>
          <w:sz w:val="18"/>
          <w:szCs w:val="18"/>
          <w:lang w:eastAsia="ru-RU"/>
        </w:rPr>
      </w:pPr>
      <w:r w:rsidRPr="007B0733">
        <w:rPr>
          <w:rFonts w:ascii="Times New Roman" w:hAnsi="Times New Roman"/>
          <w:sz w:val="18"/>
          <w:szCs w:val="18"/>
          <w:lang w:eastAsia="ru-RU"/>
        </w:rPr>
        <w:t xml:space="preserve">                                                                                                     </w:t>
      </w:r>
    </w:p>
    <w:p w:rsidR="007B0733" w:rsidRPr="007B0733" w:rsidRDefault="007B0733" w:rsidP="007B0733">
      <w:pPr>
        <w:autoSpaceDE w:val="0"/>
        <w:autoSpaceDN w:val="0"/>
        <w:adjustRightInd w:val="0"/>
        <w:spacing w:after="0" w:line="240" w:lineRule="auto"/>
        <w:jc w:val="center"/>
        <w:outlineLvl w:val="0"/>
        <w:rPr>
          <w:rFonts w:ascii="Times New Roman" w:hAnsi="Times New Roman"/>
          <w:sz w:val="20"/>
          <w:szCs w:val="18"/>
        </w:rPr>
      </w:pPr>
      <w:r w:rsidRPr="007B0733">
        <w:rPr>
          <w:rFonts w:ascii="Times New Roman" w:hAnsi="Times New Roman"/>
          <w:sz w:val="20"/>
          <w:szCs w:val="18"/>
        </w:rPr>
        <w:lastRenderedPageBreak/>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444"/>
        <w:gridCol w:w="369"/>
        <w:gridCol w:w="143"/>
        <w:gridCol w:w="354"/>
        <w:gridCol w:w="143"/>
        <w:gridCol w:w="620"/>
        <w:gridCol w:w="360"/>
        <w:gridCol w:w="719"/>
        <w:gridCol w:w="167"/>
        <w:gridCol w:w="620"/>
        <w:gridCol w:w="719"/>
        <w:gridCol w:w="599"/>
        <w:gridCol w:w="599"/>
        <w:gridCol w:w="599"/>
        <w:gridCol w:w="767"/>
        <w:gridCol w:w="1008"/>
      </w:tblGrid>
      <w:tr w:rsidR="007B0733" w:rsidRPr="007B0733" w:rsidTr="007B0733">
        <w:trPr>
          <w:trHeight w:val="20"/>
        </w:trPr>
        <w:tc>
          <w:tcPr>
            <w:tcW w:w="877" w:type="pct"/>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Наименование  программы, подпрограммы</w:t>
            </w:r>
          </w:p>
        </w:tc>
        <w:tc>
          <w:tcPr>
            <w:tcW w:w="175" w:type="pct"/>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 xml:space="preserve">ГРБС </w:t>
            </w:r>
          </w:p>
        </w:tc>
        <w:tc>
          <w:tcPr>
            <w:tcW w:w="937" w:type="pct"/>
            <w:gridSpan w:val="6"/>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Код бюджетной классификации</w:t>
            </w:r>
          </w:p>
        </w:tc>
        <w:tc>
          <w:tcPr>
            <w:tcW w:w="395" w:type="pct"/>
            <w:gridSpan w:val="2"/>
            <w:shd w:val="clear" w:color="000000" w:fill="FFFFFF"/>
          </w:tcPr>
          <w:p w:rsidR="007B0733" w:rsidRPr="007B0733" w:rsidRDefault="007B0733" w:rsidP="000429C8">
            <w:pPr>
              <w:spacing w:after="0" w:line="240" w:lineRule="auto"/>
              <w:jc w:val="center"/>
              <w:rPr>
                <w:rFonts w:ascii="Times New Roman" w:hAnsi="Times New Roman"/>
                <w:sz w:val="14"/>
                <w:szCs w:val="14"/>
                <w:lang w:eastAsia="ru-RU"/>
              </w:rPr>
            </w:pPr>
          </w:p>
        </w:tc>
        <w:tc>
          <w:tcPr>
            <w:tcW w:w="2309" w:type="pct"/>
            <w:gridSpan w:val="6"/>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Расходы</w:t>
            </w:r>
          </w:p>
        </w:tc>
        <w:tc>
          <w:tcPr>
            <w:tcW w:w="307" w:type="pct"/>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 xml:space="preserve">Ожидаемый результат от реализации подпрограммного мероприятия </w:t>
            </w:r>
            <w:r w:rsidRPr="007B0733">
              <w:rPr>
                <w:rFonts w:ascii="Times New Roman" w:hAnsi="Times New Roman"/>
                <w:sz w:val="14"/>
                <w:szCs w:val="14"/>
                <w:lang w:eastAsia="ru-RU"/>
              </w:rPr>
              <w:br/>
              <w:t>(в натуральном выражении), количество получателей</w:t>
            </w:r>
          </w:p>
        </w:tc>
      </w:tr>
      <w:tr w:rsidR="007B0733" w:rsidRPr="007B0733" w:rsidTr="007B0733">
        <w:trPr>
          <w:trHeight w:val="20"/>
        </w:trPr>
        <w:tc>
          <w:tcPr>
            <w:tcW w:w="877"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175"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937" w:type="pct"/>
            <w:gridSpan w:val="6"/>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395" w:type="pct"/>
            <w:gridSpan w:val="2"/>
            <w:shd w:val="clear" w:color="000000" w:fill="FFFFFF"/>
          </w:tcPr>
          <w:p w:rsidR="007B0733" w:rsidRPr="007B0733" w:rsidRDefault="007B0733" w:rsidP="000429C8">
            <w:pPr>
              <w:spacing w:after="0" w:line="240" w:lineRule="auto"/>
              <w:jc w:val="center"/>
              <w:rPr>
                <w:rFonts w:ascii="Times New Roman" w:hAnsi="Times New Roman"/>
                <w:sz w:val="14"/>
                <w:szCs w:val="14"/>
                <w:lang w:eastAsia="ru-RU"/>
              </w:rPr>
            </w:pPr>
          </w:p>
        </w:tc>
        <w:tc>
          <w:tcPr>
            <w:tcW w:w="2309" w:type="pct"/>
            <w:gridSpan w:val="6"/>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 рублей), годы</w:t>
            </w:r>
          </w:p>
        </w:tc>
        <w:tc>
          <w:tcPr>
            <w:tcW w:w="307"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175"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219" w:type="pct"/>
            <w:gridSpan w:val="2"/>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ГРБС</w:t>
            </w:r>
          </w:p>
        </w:tc>
        <w:tc>
          <w:tcPr>
            <w:tcW w:w="219" w:type="pct"/>
            <w:gridSpan w:val="2"/>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roofErr w:type="spellStart"/>
            <w:r w:rsidRPr="007B0733">
              <w:rPr>
                <w:rFonts w:ascii="Times New Roman" w:hAnsi="Times New Roman"/>
                <w:sz w:val="14"/>
                <w:szCs w:val="14"/>
                <w:lang w:eastAsia="ru-RU"/>
              </w:rPr>
              <w:t>РзПр</w:t>
            </w:r>
            <w:proofErr w:type="spellEnd"/>
          </w:p>
        </w:tc>
        <w:tc>
          <w:tcPr>
            <w:tcW w:w="328" w:type="pct"/>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ЦСР</w:t>
            </w:r>
          </w:p>
        </w:tc>
        <w:tc>
          <w:tcPr>
            <w:tcW w:w="170" w:type="pct"/>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ВР</w:t>
            </w:r>
          </w:p>
        </w:tc>
        <w:tc>
          <w:tcPr>
            <w:tcW w:w="335"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tc>
        <w:tc>
          <w:tcPr>
            <w:tcW w:w="394" w:type="pct"/>
            <w:gridSpan w:val="2"/>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tc>
        <w:tc>
          <w:tcPr>
            <w:tcW w:w="395"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tc>
        <w:tc>
          <w:tcPr>
            <w:tcW w:w="395"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tc>
        <w:tc>
          <w:tcPr>
            <w:tcW w:w="394"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p>
        </w:tc>
        <w:tc>
          <w:tcPr>
            <w:tcW w:w="395" w:type="pct"/>
            <w:shd w:val="clear" w:color="000000" w:fill="FFFFFF"/>
          </w:tcPr>
          <w:p w:rsidR="007B0733" w:rsidRPr="007B0733" w:rsidRDefault="007B0733" w:rsidP="000429C8">
            <w:pPr>
              <w:spacing w:after="0" w:line="240" w:lineRule="auto"/>
              <w:jc w:val="center"/>
              <w:rPr>
                <w:rFonts w:ascii="Times New Roman" w:hAnsi="Times New Roman"/>
                <w:sz w:val="14"/>
                <w:szCs w:val="14"/>
                <w:lang w:eastAsia="ru-RU"/>
              </w:rPr>
            </w:pPr>
          </w:p>
        </w:tc>
        <w:tc>
          <w:tcPr>
            <w:tcW w:w="395" w:type="pct"/>
            <w:vMerge w:val="restar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Итого на период</w:t>
            </w:r>
          </w:p>
        </w:tc>
        <w:tc>
          <w:tcPr>
            <w:tcW w:w="307"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175"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219" w:type="pct"/>
            <w:gridSpan w:val="2"/>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219" w:type="pct"/>
            <w:gridSpan w:val="2"/>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328"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170"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335"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2015 год</w:t>
            </w:r>
          </w:p>
        </w:tc>
        <w:tc>
          <w:tcPr>
            <w:tcW w:w="394" w:type="pct"/>
            <w:gridSpan w:val="2"/>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2016 год</w:t>
            </w:r>
          </w:p>
        </w:tc>
        <w:tc>
          <w:tcPr>
            <w:tcW w:w="395"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2017 год</w:t>
            </w:r>
          </w:p>
        </w:tc>
        <w:tc>
          <w:tcPr>
            <w:tcW w:w="395"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2018 год</w:t>
            </w:r>
          </w:p>
        </w:tc>
        <w:tc>
          <w:tcPr>
            <w:tcW w:w="394" w:type="pct"/>
            <w:shd w:val="clear" w:color="000000" w:fill="FFFFFF"/>
            <w:vAlign w:val="center"/>
          </w:tcPr>
          <w:p w:rsidR="007B0733" w:rsidRPr="007B0733" w:rsidRDefault="007B0733" w:rsidP="000429C8">
            <w:pPr>
              <w:spacing w:after="0" w:line="240" w:lineRule="auto"/>
              <w:jc w:val="center"/>
              <w:rPr>
                <w:rFonts w:ascii="Times New Roman" w:hAnsi="Times New Roman"/>
                <w:sz w:val="14"/>
                <w:szCs w:val="14"/>
                <w:lang w:eastAsia="ru-RU"/>
              </w:rPr>
            </w:pPr>
            <w:r w:rsidRPr="007B0733">
              <w:rPr>
                <w:rFonts w:ascii="Times New Roman" w:hAnsi="Times New Roman"/>
                <w:sz w:val="14"/>
                <w:szCs w:val="14"/>
                <w:lang w:eastAsia="ru-RU"/>
              </w:rPr>
              <w:t>2019 год</w:t>
            </w:r>
          </w:p>
        </w:tc>
        <w:tc>
          <w:tcPr>
            <w:tcW w:w="395" w:type="pct"/>
          </w:tcPr>
          <w:p w:rsidR="007B0733" w:rsidRPr="007B0733" w:rsidRDefault="007B0733" w:rsidP="000429C8">
            <w:pPr>
              <w:spacing w:after="0" w:line="240" w:lineRule="auto"/>
              <w:rPr>
                <w:rFonts w:ascii="Times New Roman" w:hAnsi="Times New Roman"/>
                <w:sz w:val="14"/>
                <w:szCs w:val="14"/>
                <w:lang w:eastAsia="ru-RU"/>
              </w:rPr>
            </w:pPr>
          </w:p>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2020 год</w:t>
            </w:r>
          </w:p>
        </w:tc>
        <w:tc>
          <w:tcPr>
            <w:tcW w:w="395"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c>
          <w:tcPr>
            <w:tcW w:w="307" w:type="pct"/>
            <w:vMerge/>
            <w:vAlign w:val="center"/>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5000" w:type="pct"/>
            <w:gridSpan w:val="17"/>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7B0733" w:rsidRPr="007B0733" w:rsidTr="007B0733">
        <w:trPr>
          <w:trHeight w:val="20"/>
        </w:trPr>
        <w:tc>
          <w:tcPr>
            <w:tcW w:w="5000" w:type="pct"/>
            <w:gridSpan w:val="17"/>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7B0733" w:rsidRPr="007B0733" w:rsidTr="007B0733">
        <w:trPr>
          <w:trHeight w:val="20"/>
        </w:trPr>
        <w:tc>
          <w:tcPr>
            <w:tcW w:w="877" w:type="pct"/>
            <w:vMerge w:val="restart"/>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r w:rsidRPr="007B0733">
              <w:rPr>
                <w:rFonts w:ascii="Times New Roman" w:hAnsi="Times New Roman"/>
                <w:sz w:val="14"/>
                <w:szCs w:val="14"/>
                <w:lang w:eastAsia="ru-RU"/>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75" w:type="pct"/>
            <w:vMerge w:val="restart"/>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val="restart"/>
            <w:shd w:val="clear" w:color="000000" w:fill="FFFFFF"/>
            <w:noWrap/>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848</w:t>
            </w:r>
          </w:p>
        </w:tc>
        <w:tc>
          <w:tcPr>
            <w:tcW w:w="219" w:type="pct"/>
            <w:gridSpan w:val="2"/>
            <w:vMerge w:val="restart"/>
            <w:shd w:val="clear" w:color="000000" w:fill="FFFFFF"/>
            <w:noWrap/>
          </w:tcPr>
          <w:p w:rsidR="007B0733" w:rsidRPr="007B0733" w:rsidRDefault="007B0733" w:rsidP="000429C8">
            <w:pPr>
              <w:spacing w:after="0"/>
              <w:jc w:val="center"/>
              <w:rPr>
                <w:rFonts w:ascii="Times New Roman" w:hAnsi="Times New Roman"/>
                <w:sz w:val="14"/>
                <w:szCs w:val="14"/>
              </w:rPr>
            </w:pPr>
            <w:r w:rsidRPr="007B0733">
              <w:rPr>
                <w:rFonts w:ascii="Times New Roman" w:hAnsi="Times New Roman"/>
                <w:sz w:val="14"/>
                <w:szCs w:val="14"/>
              </w:rPr>
              <w:t>1006</w:t>
            </w:r>
          </w:p>
        </w:tc>
        <w:tc>
          <w:tcPr>
            <w:tcW w:w="372" w:type="pct"/>
            <w:gridSpan w:val="2"/>
            <w:vMerge w:val="restart"/>
            <w:shd w:val="clear" w:color="000000" w:fill="FFFFFF"/>
            <w:noWrap/>
          </w:tcPr>
          <w:p w:rsidR="007B0733" w:rsidRPr="007B0733" w:rsidRDefault="007B0733" w:rsidP="000429C8">
            <w:pPr>
              <w:spacing w:after="0"/>
              <w:jc w:val="center"/>
              <w:rPr>
                <w:rFonts w:ascii="Times New Roman" w:hAnsi="Times New Roman"/>
                <w:sz w:val="14"/>
                <w:szCs w:val="14"/>
                <w:lang w:val="en-US"/>
              </w:rPr>
            </w:pPr>
            <w:r w:rsidRPr="007B0733">
              <w:rPr>
                <w:rFonts w:ascii="Times New Roman" w:hAnsi="Times New Roman"/>
                <w:sz w:val="14"/>
                <w:szCs w:val="14"/>
                <w:lang w:val="en-US"/>
              </w:rPr>
              <w:t>02</w:t>
            </w:r>
            <w:r w:rsidRPr="007B0733">
              <w:rPr>
                <w:rFonts w:ascii="Times New Roman" w:hAnsi="Times New Roman"/>
                <w:sz w:val="14"/>
                <w:szCs w:val="14"/>
              </w:rPr>
              <w:t>6</w:t>
            </w:r>
            <w:r w:rsidRPr="007B0733">
              <w:rPr>
                <w:rFonts w:ascii="Times New Roman" w:hAnsi="Times New Roman"/>
                <w:sz w:val="14"/>
                <w:szCs w:val="14"/>
                <w:lang w:val="en-US"/>
              </w:rPr>
              <w:t>7513</w:t>
            </w: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121</w:t>
            </w:r>
          </w:p>
          <w:p w:rsidR="007B0733" w:rsidRPr="007B0733" w:rsidRDefault="007B0733" w:rsidP="000429C8">
            <w:pPr>
              <w:spacing w:after="0"/>
              <w:jc w:val="center"/>
              <w:rPr>
                <w:rFonts w:ascii="Times New Roman" w:hAnsi="Times New Roman"/>
                <w:sz w:val="14"/>
                <w:szCs w:val="14"/>
              </w:rPr>
            </w:pPr>
          </w:p>
        </w:tc>
        <w:tc>
          <w:tcPr>
            <w:tcW w:w="335" w:type="pct"/>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 xml:space="preserve">15321037,0    </w:t>
            </w:r>
          </w:p>
        </w:tc>
        <w:tc>
          <w:tcPr>
            <w:tcW w:w="394" w:type="pct"/>
            <w:gridSpan w:val="2"/>
            <w:vMerge w:val="restar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val="restar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val="restar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vMerge w:val="restar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val="restar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 xml:space="preserve">15321037,0       </w:t>
            </w:r>
          </w:p>
          <w:p w:rsidR="007B0733" w:rsidRPr="007B0733" w:rsidRDefault="007B0733" w:rsidP="000429C8">
            <w:pPr>
              <w:spacing w:after="0" w:line="240" w:lineRule="auto"/>
              <w:rPr>
                <w:rFonts w:ascii="Times New Roman" w:hAnsi="Times New Roman"/>
                <w:sz w:val="14"/>
                <w:szCs w:val="14"/>
                <w:lang w:eastAsia="ru-RU"/>
              </w:rPr>
            </w:pPr>
          </w:p>
        </w:tc>
        <w:tc>
          <w:tcPr>
            <w:tcW w:w="307" w:type="pct"/>
            <w:vMerge w:val="restar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 не менее 90,0% ежегодно</w:t>
            </w: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122</w:t>
            </w:r>
          </w:p>
        </w:tc>
        <w:tc>
          <w:tcPr>
            <w:tcW w:w="335" w:type="pct"/>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167359,56</w:t>
            </w:r>
          </w:p>
        </w:tc>
        <w:tc>
          <w:tcPr>
            <w:tcW w:w="394" w:type="pct"/>
            <w:gridSpan w:val="2"/>
            <w:vMerge/>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167359,56</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spacing w:after="0"/>
              <w:jc w:val="center"/>
              <w:rPr>
                <w:rFonts w:ascii="Times New Roman" w:hAnsi="Times New Roman"/>
                <w:sz w:val="14"/>
                <w:szCs w:val="14"/>
                <w:lang w:val="en-US"/>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244</w:t>
            </w:r>
          </w:p>
        </w:tc>
        <w:tc>
          <w:tcPr>
            <w:tcW w:w="335" w:type="pct"/>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2259666,48</w:t>
            </w:r>
          </w:p>
        </w:tc>
        <w:tc>
          <w:tcPr>
            <w:tcW w:w="394" w:type="pct"/>
            <w:gridSpan w:val="2"/>
            <w:vMerge/>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2259666,48</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spacing w:after="0"/>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spacing w:after="0"/>
              <w:jc w:val="center"/>
              <w:rPr>
                <w:rFonts w:ascii="Times New Roman" w:hAnsi="Times New Roman"/>
                <w:sz w:val="14"/>
                <w:szCs w:val="14"/>
                <w:lang w:val="en-US"/>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852</w:t>
            </w:r>
          </w:p>
        </w:tc>
        <w:tc>
          <w:tcPr>
            <w:tcW w:w="335" w:type="pct"/>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804,96</w:t>
            </w:r>
          </w:p>
        </w:tc>
        <w:tc>
          <w:tcPr>
            <w:tcW w:w="394" w:type="pct"/>
            <w:gridSpan w:val="2"/>
            <w:vMerge/>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804,96</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val="restart"/>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val="restart"/>
            <w:shd w:val="clear" w:color="000000" w:fill="FFFFFF"/>
            <w:noWrap/>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848</w:t>
            </w:r>
          </w:p>
        </w:tc>
        <w:tc>
          <w:tcPr>
            <w:tcW w:w="219" w:type="pct"/>
            <w:gridSpan w:val="2"/>
            <w:vMerge w:val="restart"/>
            <w:shd w:val="clear" w:color="000000" w:fill="FFFFFF"/>
            <w:noWrap/>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1006</w:t>
            </w:r>
          </w:p>
        </w:tc>
        <w:tc>
          <w:tcPr>
            <w:tcW w:w="372" w:type="pct"/>
            <w:gridSpan w:val="2"/>
            <w:vMerge w:val="restart"/>
            <w:shd w:val="clear" w:color="000000" w:fill="FFFFFF"/>
            <w:noWrap/>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0260075130</w:t>
            </w: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121</w:t>
            </w:r>
          </w:p>
          <w:p w:rsidR="007B0733" w:rsidRPr="007B0733" w:rsidRDefault="007B0733" w:rsidP="000429C8">
            <w:pPr>
              <w:jc w:val="center"/>
              <w:rPr>
                <w:rFonts w:ascii="Times New Roman" w:hAnsi="Times New Roman"/>
                <w:sz w:val="14"/>
                <w:szCs w:val="14"/>
                <w:lang w:eastAsia="ru-RU"/>
              </w:rPr>
            </w:pPr>
          </w:p>
        </w:tc>
        <w:tc>
          <w:tcPr>
            <w:tcW w:w="335" w:type="pct"/>
            <w:vMerge w:val="restart"/>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 xml:space="preserve">11 608 100,0      </w:t>
            </w:r>
          </w:p>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11 608 100,0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12 902 790,0</w:t>
            </w: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11 673 000,0</w:t>
            </w:r>
          </w:p>
        </w:tc>
        <w:tc>
          <w:tcPr>
            <w:tcW w:w="395" w:type="pct"/>
            <w:shd w:val="clear" w:color="000000" w:fill="FFFFFF"/>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11 673 000,0</w:t>
            </w: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59 464 990,0</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122</w:t>
            </w:r>
          </w:p>
        </w:tc>
        <w:tc>
          <w:tcPr>
            <w:tcW w:w="335" w:type="pct"/>
            <w:vMerge/>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486 698,81</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396 008,86</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452 000,0</w:t>
            </w: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161 900,0</w:t>
            </w:r>
          </w:p>
        </w:tc>
        <w:tc>
          <w:tcPr>
            <w:tcW w:w="395" w:type="pct"/>
            <w:shd w:val="clear" w:color="000000" w:fill="FFFFFF"/>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161 900,0</w:t>
            </w: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1 658 507,67 </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129</w:t>
            </w:r>
          </w:p>
        </w:tc>
        <w:tc>
          <w:tcPr>
            <w:tcW w:w="335" w:type="pct"/>
            <w:vMerge/>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3 505 600,0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3 496 325,40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3 896 630,0</w:t>
            </w: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 xml:space="preserve"> 3 525 200,0</w:t>
            </w:r>
          </w:p>
        </w:tc>
        <w:tc>
          <w:tcPr>
            <w:tcW w:w="395" w:type="pct"/>
            <w:shd w:val="clear" w:color="000000" w:fill="FFFFFF"/>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3 525 200,0</w:t>
            </w: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17 948 955,40</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244</w:t>
            </w:r>
          </w:p>
        </w:tc>
        <w:tc>
          <w:tcPr>
            <w:tcW w:w="335" w:type="pct"/>
            <w:vMerge/>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2 293 880,24</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3 496 236,08</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2 696 800,0</w:t>
            </w: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2 346 800,0</w:t>
            </w:r>
          </w:p>
        </w:tc>
        <w:tc>
          <w:tcPr>
            <w:tcW w:w="395" w:type="pct"/>
            <w:shd w:val="clear" w:color="000000" w:fill="FFFFFF"/>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2 346 800,0</w:t>
            </w: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13 180 516,32</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831</w:t>
            </w:r>
          </w:p>
        </w:tc>
        <w:tc>
          <w:tcPr>
            <w:tcW w:w="335" w:type="pct"/>
            <w:vMerge/>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4300,0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 xml:space="preserve"> 4 300,0</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852</w:t>
            </w:r>
          </w:p>
        </w:tc>
        <w:tc>
          <w:tcPr>
            <w:tcW w:w="335" w:type="pct"/>
            <w:vMerge/>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5 450,00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5 450,00</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vMerge/>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p>
        </w:tc>
        <w:tc>
          <w:tcPr>
            <w:tcW w:w="175" w:type="pct"/>
            <w:vMerge/>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vMerge/>
            <w:shd w:val="clear" w:color="000000" w:fill="FFFFFF"/>
            <w:noWrap/>
          </w:tcPr>
          <w:p w:rsidR="007B0733" w:rsidRPr="007B0733" w:rsidRDefault="007B0733" w:rsidP="000429C8">
            <w:pPr>
              <w:jc w:val="center"/>
              <w:rPr>
                <w:rFonts w:ascii="Times New Roman" w:hAnsi="Times New Roman"/>
                <w:sz w:val="14"/>
                <w:szCs w:val="14"/>
              </w:rPr>
            </w:pPr>
          </w:p>
        </w:tc>
        <w:tc>
          <w:tcPr>
            <w:tcW w:w="219"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372" w:type="pct"/>
            <w:gridSpan w:val="2"/>
            <w:vMerge/>
            <w:shd w:val="clear" w:color="000000" w:fill="FFFFFF"/>
            <w:noWrap/>
          </w:tcPr>
          <w:p w:rsidR="007B0733" w:rsidRPr="007B0733" w:rsidRDefault="007B0733" w:rsidP="000429C8">
            <w:pPr>
              <w:jc w:val="center"/>
              <w:rPr>
                <w:rFonts w:ascii="Times New Roman" w:hAnsi="Times New Roman"/>
                <w:sz w:val="14"/>
                <w:szCs w:val="14"/>
              </w:rPr>
            </w:pP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853</w:t>
            </w:r>
          </w:p>
        </w:tc>
        <w:tc>
          <w:tcPr>
            <w:tcW w:w="335" w:type="pct"/>
            <w:vMerge/>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20,95</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1 928,66</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1 949,61</w:t>
            </w:r>
          </w:p>
        </w:tc>
        <w:tc>
          <w:tcPr>
            <w:tcW w:w="307" w:type="pct"/>
            <w:vMerge/>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shd w:val="clear" w:color="000000" w:fill="FFFFFF"/>
          </w:tcPr>
          <w:p w:rsidR="007B0733" w:rsidRPr="007B0733" w:rsidRDefault="007B0733" w:rsidP="00387FD3">
            <w:pPr>
              <w:numPr>
                <w:ilvl w:val="1"/>
                <w:numId w:val="17"/>
              </w:numPr>
              <w:spacing w:after="0" w:line="240" w:lineRule="auto"/>
              <w:ind w:left="0" w:firstLine="0"/>
              <w:rPr>
                <w:rFonts w:ascii="Times New Roman" w:hAnsi="Times New Roman"/>
                <w:sz w:val="14"/>
                <w:szCs w:val="14"/>
                <w:lang w:eastAsia="ru-RU"/>
              </w:rPr>
            </w:pPr>
            <w:r w:rsidRPr="007B0733">
              <w:rPr>
                <w:rFonts w:ascii="Times New Roman" w:hAnsi="Times New Roman"/>
                <w:sz w:val="14"/>
                <w:szCs w:val="14"/>
                <w:lang w:eastAsia="ru-RU"/>
              </w:rPr>
              <w:t xml:space="preserve">Капитальный ремонт системы отопления в здании по адресу: с. </w:t>
            </w:r>
            <w:proofErr w:type="spellStart"/>
            <w:r w:rsidRPr="007B0733">
              <w:rPr>
                <w:rFonts w:ascii="Times New Roman" w:hAnsi="Times New Roman"/>
                <w:sz w:val="14"/>
                <w:szCs w:val="14"/>
                <w:lang w:eastAsia="ru-RU"/>
              </w:rPr>
              <w:t>Богучаны</w:t>
            </w:r>
            <w:proofErr w:type="spellEnd"/>
            <w:r w:rsidRPr="007B0733">
              <w:rPr>
                <w:rFonts w:ascii="Times New Roman" w:hAnsi="Times New Roman"/>
                <w:sz w:val="14"/>
                <w:szCs w:val="14"/>
                <w:lang w:eastAsia="ru-RU"/>
              </w:rPr>
              <w:t xml:space="preserve">, ул. </w:t>
            </w:r>
            <w:proofErr w:type="gramStart"/>
            <w:r w:rsidRPr="007B0733">
              <w:rPr>
                <w:rFonts w:ascii="Times New Roman" w:hAnsi="Times New Roman"/>
                <w:sz w:val="14"/>
                <w:szCs w:val="14"/>
                <w:lang w:eastAsia="ru-RU"/>
              </w:rPr>
              <w:t>Партизанская</w:t>
            </w:r>
            <w:proofErr w:type="gramEnd"/>
            <w:r w:rsidRPr="007B0733">
              <w:rPr>
                <w:rFonts w:ascii="Times New Roman" w:hAnsi="Times New Roman"/>
                <w:sz w:val="14"/>
                <w:szCs w:val="14"/>
                <w:lang w:eastAsia="ru-RU"/>
              </w:rPr>
              <w:t>, 47.</w:t>
            </w:r>
          </w:p>
        </w:tc>
        <w:tc>
          <w:tcPr>
            <w:tcW w:w="175" w:type="pct"/>
            <w:shd w:val="clear" w:color="000000" w:fill="FFFFFF"/>
          </w:tcPr>
          <w:p w:rsidR="007B0733" w:rsidRPr="007B0733" w:rsidRDefault="007B0733" w:rsidP="000429C8">
            <w:pPr>
              <w:spacing w:after="0"/>
              <w:jc w:val="center"/>
              <w:rPr>
                <w:rFonts w:ascii="Times New Roman" w:hAnsi="Times New Roman"/>
                <w:sz w:val="14"/>
                <w:szCs w:val="14"/>
              </w:rPr>
            </w:pPr>
          </w:p>
        </w:tc>
        <w:tc>
          <w:tcPr>
            <w:tcW w:w="175" w:type="pct"/>
            <w:shd w:val="clear" w:color="000000" w:fill="FFFFFF"/>
            <w:noWrap/>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830</w:t>
            </w:r>
          </w:p>
        </w:tc>
        <w:tc>
          <w:tcPr>
            <w:tcW w:w="219" w:type="pct"/>
            <w:gridSpan w:val="2"/>
            <w:shd w:val="clear" w:color="000000" w:fill="FFFFFF"/>
            <w:noWrap/>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1006</w:t>
            </w:r>
          </w:p>
        </w:tc>
        <w:tc>
          <w:tcPr>
            <w:tcW w:w="372" w:type="pct"/>
            <w:gridSpan w:val="2"/>
            <w:shd w:val="clear" w:color="000000" w:fill="FFFFFF"/>
            <w:noWrap/>
          </w:tcPr>
          <w:p w:rsidR="007B0733" w:rsidRPr="007B0733" w:rsidRDefault="007B0733" w:rsidP="000429C8">
            <w:pPr>
              <w:jc w:val="center"/>
              <w:rPr>
                <w:rFonts w:ascii="Times New Roman" w:hAnsi="Times New Roman"/>
                <w:sz w:val="14"/>
                <w:szCs w:val="14"/>
              </w:rPr>
            </w:pPr>
            <w:r w:rsidRPr="007B0733">
              <w:rPr>
                <w:rFonts w:ascii="Times New Roman" w:hAnsi="Times New Roman"/>
                <w:sz w:val="14"/>
                <w:szCs w:val="14"/>
              </w:rPr>
              <w:t>0260080000</w:t>
            </w:r>
          </w:p>
        </w:tc>
        <w:tc>
          <w:tcPr>
            <w:tcW w:w="170" w:type="pct"/>
            <w:shd w:val="clear" w:color="000000" w:fill="FFFFFF"/>
            <w:noWrap/>
          </w:tcPr>
          <w:p w:rsidR="007B0733" w:rsidRPr="007B0733" w:rsidRDefault="007B0733" w:rsidP="000429C8">
            <w:pPr>
              <w:spacing w:after="0"/>
              <w:jc w:val="center"/>
              <w:rPr>
                <w:rFonts w:ascii="Times New Roman" w:hAnsi="Times New Roman"/>
                <w:sz w:val="14"/>
                <w:szCs w:val="14"/>
                <w:lang w:eastAsia="ru-RU"/>
              </w:rPr>
            </w:pPr>
            <w:r w:rsidRPr="007B0733">
              <w:rPr>
                <w:rFonts w:ascii="Times New Roman" w:hAnsi="Times New Roman"/>
                <w:sz w:val="14"/>
                <w:szCs w:val="14"/>
                <w:lang w:eastAsia="ru-RU"/>
              </w:rPr>
              <w:t>243</w:t>
            </w:r>
          </w:p>
        </w:tc>
        <w:tc>
          <w:tcPr>
            <w:tcW w:w="335" w:type="pct"/>
            <w:shd w:val="clear" w:color="000000" w:fill="FFFFFF"/>
            <w:noWrap/>
          </w:tcPr>
          <w:p w:rsidR="007B0733" w:rsidRPr="007B0733" w:rsidRDefault="007B0733" w:rsidP="000429C8">
            <w:pPr>
              <w:ind w:right="-318"/>
              <w:rPr>
                <w:rFonts w:ascii="Times New Roman" w:hAnsi="Times New Roman"/>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240 000,0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c>
          <w:tcPr>
            <w:tcW w:w="395" w:type="pct"/>
            <w:shd w:val="clear" w:color="000000" w:fill="FFFFFF"/>
          </w:tcPr>
          <w:p w:rsidR="007B0733" w:rsidRPr="007B0733" w:rsidRDefault="007B0733" w:rsidP="000429C8">
            <w:pPr>
              <w:rPr>
                <w:rFonts w:ascii="Times New Roman" w:hAnsi="Times New Roman"/>
                <w:sz w:val="14"/>
                <w:szCs w:val="14"/>
                <w:lang w:eastAsia="ru-RU"/>
              </w:rPr>
            </w:pPr>
          </w:p>
        </w:tc>
        <w:tc>
          <w:tcPr>
            <w:tcW w:w="395" w:type="pct"/>
            <w:shd w:val="clear" w:color="000000" w:fill="FFFFFF"/>
            <w:noWrap/>
          </w:tcPr>
          <w:p w:rsidR="007B0733" w:rsidRPr="007B0733" w:rsidRDefault="007B0733" w:rsidP="000429C8">
            <w:pPr>
              <w:rPr>
                <w:rFonts w:ascii="Times New Roman" w:hAnsi="Times New Roman"/>
                <w:sz w:val="14"/>
                <w:szCs w:val="14"/>
                <w:lang w:eastAsia="ru-RU"/>
              </w:rPr>
            </w:pPr>
            <w:r w:rsidRPr="007B0733">
              <w:rPr>
                <w:rFonts w:ascii="Times New Roman" w:hAnsi="Times New Roman"/>
                <w:sz w:val="14"/>
                <w:szCs w:val="14"/>
                <w:lang w:eastAsia="ru-RU"/>
              </w:rPr>
              <w:t>240 000,0</w:t>
            </w:r>
          </w:p>
        </w:tc>
        <w:tc>
          <w:tcPr>
            <w:tcW w:w="307"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p>
        </w:tc>
      </w:tr>
      <w:tr w:rsidR="007B0733" w:rsidRPr="007B0733" w:rsidTr="007B0733">
        <w:trPr>
          <w:trHeight w:val="20"/>
        </w:trPr>
        <w:tc>
          <w:tcPr>
            <w:tcW w:w="877" w:type="pct"/>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Итого по задаче 1:</w:t>
            </w:r>
          </w:p>
        </w:tc>
        <w:tc>
          <w:tcPr>
            <w:tcW w:w="175" w:type="pct"/>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 </w:t>
            </w:r>
          </w:p>
        </w:tc>
        <w:tc>
          <w:tcPr>
            <w:tcW w:w="175" w:type="pct"/>
            <w:shd w:val="clear" w:color="000000" w:fill="FFFFFF"/>
            <w:noWrap/>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 </w:t>
            </w:r>
          </w:p>
        </w:tc>
        <w:tc>
          <w:tcPr>
            <w:tcW w:w="219" w:type="pct"/>
            <w:gridSpan w:val="2"/>
            <w:shd w:val="clear" w:color="000000" w:fill="FFFFFF"/>
            <w:noWrap/>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 </w:t>
            </w:r>
          </w:p>
        </w:tc>
        <w:tc>
          <w:tcPr>
            <w:tcW w:w="372" w:type="pct"/>
            <w:gridSpan w:val="2"/>
            <w:shd w:val="clear" w:color="000000" w:fill="FFFFFF"/>
            <w:noWrap/>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 </w:t>
            </w:r>
          </w:p>
        </w:tc>
        <w:tc>
          <w:tcPr>
            <w:tcW w:w="170" w:type="pct"/>
            <w:shd w:val="clear" w:color="000000" w:fill="FFFFFF"/>
            <w:noWrap/>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 </w:t>
            </w:r>
          </w:p>
        </w:tc>
        <w:tc>
          <w:tcPr>
            <w:tcW w:w="335" w:type="pct"/>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17 748 868,0</w:t>
            </w: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w:t>
            </w:r>
            <w:r w:rsidRPr="007B0733">
              <w:rPr>
                <w:rFonts w:ascii="Times New Roman" w:hAnsi="Times New Roman"/>
                <w:sz w:val="14"/>
                <w:szCs w:val="14"/>
                <w:lang w:val="en-US" w:eastAsia="ru-RU"/>
              </w:rPr>
              <w:t>8</w:t>
            </w:r>
            <w:r w:rsidRPr="007B0733">
              <w:rPr>
                <w:rFonts w:ascii="Times New Roman" w:hAnsi="Times New Roman"/>
                <w:sz w:val="14"/>
                <w:szCs w:val="14"/>
                <w:lang w:eastAsia="ru-RU"/>
              </w:rPr>
              <w:t> 138 600,0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19 004 049,0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19 948 220,0</w:t>
            </w: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17 706 900,0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17 706 900,0</w:t>
            </w:r>
          </w:p>
        </w:tc>
        <w:tc>
          <w:tcPr>
            <w:tcW w:w="39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110 253 537,0</w:t>
            </w:r>
          </w:p>
        </w:tc>
        <w:tc>
          <w:tcPr>
            <w:tcW w:w="307" w:type="pct"/>
            <w:shd w:val="clear" w:color="000000" w:fill="FFFFFF"/>
          </w:tcPr>
          <w:p w:rsidR="007B0733" w:rsidRPr="007B0733" w:rsidRDefault="007B0733" w:rsidP="000429C8">
            <w:pPr>
              <w:spacing w:after="0"/>
              <w:rPr>
                <w:rFonts w:ascii="Times New Roman" w:hAnsi="Times New Roman"/>
                <w:sz w:val="14"/>
                <w:szCs w:val="14"/>
                <w:lang w:eastAsia="ru-RU"/>
              </w:rPr>
            </w:pPr>
          </w:p>
        </w:tc>
      </w:tr>
      <w:tr w:rsidR="007B0733" w:rsidRPr="007B0733" w:rsidTr="007B0733">
        <w:trPr>
          <w:trHeight w:val="20"/>
        </w:trPr>
        <w:tc>
          <w:tcPr>
            <w:tcW w:w="877" w:type="pct"/>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Итого по подпрограмме 6:</w:t>
            </w:r>
          </w:p>
        </w:tc>
        <w:tc>
          <w:tcPr>
            <w:tcW w:w="175" w:type="pct"/>
            <w:shd w:val="clear" w:color="000000" w:fill="FFFFFF"/>
          </w:tcPr>
          <w:p w:rsidR="007B0733" w:rsidRPr="007B0733" w:rsidRDefault="007B0733" w:rsidP="000429C8">
            <w:pPr>
              <w:spacing w:after="0"/>
              <w:rPr>
                <w:rFonts w:ascii="Times New Roman" w:hAnsi="Times New Roman"/>
                <w:sz w:val="14"/>
                <w:szCs w:val="14"/>
                <w:lang w:eastAsia="ru-RU"/>
              </w:rPr>
            </w:pPr>
          </w:p>
        </w:tc>
        <w:tc>
          <w:tcPr>
            <w:tcW w:w="175" w:type="pct"/>
            <w:shd w:val="clear" w:color="000000" w:fill="FFFFFF"/>
            <w:noWrap/>
          </w:tcPr>
          <w:p w:rsidR="007B0733" w:rsidRPr="007B0733" w:rsidRDefault="007B0733" w:rsidP="000429C8">
            <w:pPr>
              <w:spacing w:after="0"/>
              <w:rPr>
                <w:rFonts w:ascii="Times New Roman" w:hAnsi="Times New Roman"/>
                <w:sz w:val="14"/>
                <w:szCs w:val="14"/>
                <w:lang w:eastAsia="ru-RU"/>
              </w:rPr>
            </w:pPr>
          </w:p>
        </w:tc>
        <w:tc>
          <w:tcPr>
            <w:tcW w:w="219" w:type="pct"/>
            <w:gridSpan w:val="2"/>
            <w:shd w:val="clear" w:color="000000" w:fill="FFFFFF"/>
            <w:noWrap/>
          </w:tcPr>
          <w:p w:rsidR="007B0733" w:rsidRPr="007B0733" w:rsidRDefault="007B0733" w:rsidP="000429C8">
            <w:pPr>
              <w:spacing w:after="0"/>
              <w:rPr>
                <w:rFonts w:ascii="Times New Roman" w:hAnsi="Times New Roman"/>
                <w:sz w:val="14"/>
                <w:szCs w:val="14"/>
                <w:lang w:eastAsia="ru-RU"/>
              </w:rPr>
            </w:pPr>
          </w:p>
        </w:tc>
        <w:tc>
          <w:tcPr>
            <w:tcW w:w="372" w:type="pct"/>
            <w:gridSpan w:val="2"/>
            <w:shd w:val="clear" w:color="000000" w:fill="FFFFFF"/>
            <w:noWrap/>
          </w:tcPr>
          <w:p w:rsidR="007B0733" w:rsidRPr="007B0733" w:rsidRDefault="007B0733" w:rsidP="000429C8">
            <w:pPr>
              <w:spacing w:after="0"/>
              <w:rPr>
                <w:rFonts w:ascii="Times New Roman" w:hAnsi="Times New Roman"/>
                <w:sz w:val="14"/>
                <w:szCs w:val="14"/>
                <w:lang w:eastAsia="ru-RU"/>
              </w:rPr>
            </w:pPr>
          </w:p>
        </w:tc>
        <w:tc>
          <w:tcPr>
            <w:tcW w:w="170" w:type="pct"/>
            <w:shd w:val="clear" w:color="000000" w:fill="FFFFFF"/>
            <w:noWrap/>
          </w:tcPr>
          <w:p w:rsidR="007B0733" w:rsidRPr="007B0733" w:rsidRDefault="007B0733" w:rsidP="000429C8">
            <w:pPr>
              <w:spacing w:after="0"/>
              <w:rPr>
                <w:rFonts w:ascii="Times New Roman" w:hAnsi="Times New Roman"/>
                <w:sz w:val="14"/>
                <w:szCs w:val="14"/>
                <w:lang w:eastAsia="ru-RU"/>
              </w:rPr>
            </w:pPr>
          </w:p>
        </w:tc>
        <w:tc>
          <w:tcPr>
            <w:tcW w:w="33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17 748 868,0</w:t>
            </w: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w:t>
            </w:r>
            <w:r w:rsidRPr="007B0733">
              <w:rPr>
                <w:rFonts w:ascii="Times New Roman" w:hAnsi="Times New Roman"/>
                <w:sz w:val="14"/>
                <w:szCs w:val="14"/>
                <w:lang w:val="en-US" w:eastAsia="ru-RU"/>
              </w:rPr>
              <w:t>8</w:t>
            </w:r>
            <w:r w:rsidRPr="007B0733">
              <w:rPr>
                <w:rFonts w:ascii="Times New Roman" w:hAnsi="Times New Roman"/>
                <w:sz w:val="14"/>
                <w:szCs w:val="14"/>
                <w:lang w:eastAsia="ru-RU"/>
              </w:rPr>
              <w:t> 138 600,0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19 004 049,0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19 948 220,0</w:t>
            </w:r>
          </w:p>
        </w:tc>
        <w:tc>
          <w:tcPr>
            <w:tcW w:w="394"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17 706 900,0</w:t>
            </w:r>
          </w:p>
        </w:tc>
        <w:tc>
          <w:tcPr>
            <w:tcW w:w="395" w:type="pct"/>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17 706 900,0</w:t>
            </w:r>
          </w:p>
        </w:tc>
        <w:tc>
          <w:tcPr>
            <w:tcW w:w="395" w:type="pct"/>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110 253 537,0</w:t>
            </w:r>
          </w:p>
        </w:tc>
        <w:tc>
          <w:tcPr>
            <w:tcW w:w="307" w:type="pct"/>
            <w:shd w:val="clear" w:color="000000" w:fill="FFFFFF"/>
          </w:tcPr>
          <w:p w:rsidR="007B0733" w:rsidRPr="007B0733" w:rsidRDefault="007B0733" w:rsidP="000429C8">
            <w:pPr>
              <w:spacing w:after="0"/>
              <w:rPr>
                <w:rFonts w:ascii="Times New Roman" w:hAnsi="Times New Roman"/>
                <w:sz w:val="14"/>
                <w:szCs w:val="14"/>
                <w:lang w:eastAsia="ru-RU"/>
              </w:rPr>
            </w:pPr>
          </w:p>
        </w:tc>
      </w:tr>
      <w:tr w:rsidR="007B0733" w:rsidRPr="007B0733" w:rsidTr="007B0733">
        <w:trPr>
          <w:trHeight w:val="20"/>
        </w:trPr>
        <w:tc>
          <w:tcPr>
            <w:tcW w:w="877" w:type="pct"/>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В том числе</w:t>
            </w:r>
          </w:p>
        </w:tc>
        <w:tc>
          <w:tcPr>
            <w:tcW w:w="175" w:type="pct"/>
            <w:shd w:val="clear" w:color="000000" w:fill="FFFFFF"/>
          </w:tcPr>
          <w:p w:rsidR="007B0733" w:rsidRPr="007B0733" w:rsidRDefault="007B0733" w:rsidP="000429C8">
            <w:pPr>
              <w:spacing w:after="0"/>
              <w:rPr>
                <w:rFonts w:ascii="Times New Roman" w:hAnsi="Times New Roman"/>
                <w:b/>
                <w:sz w:val="14"/>
                <w:szCs w:val="14"/>
                <w:lang w:eastAsia="ru-RU"/>
              </w:rPr>
            </w:pPr>
          </w:p>
        </w:tc>
        <w:tc>
          <w:tcPr>
            <w:tcW w:w="175" w:type="pct"/>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219" w:type="pct"/>
            <w:gridSpan w:val="2"/>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372" w:type="pct"/>
            <w:gridSpan w:val="2"/>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170" w:type="pct"/>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335" w:type="pct"/>
            <w:shd w:val="clear" w:color="000000" w:fill="FFFFFF"/>
            <w:noWrap/>
          </w:tcPr>
          <w:p w:rsidR="007B0733" w:rsidRPr="007B0733" w:rsidRDefault="007B0733" w:rsidP="000429C8">
            <w:pPr>
              <w:spacing w:after="0" w:line="240" w:lineRule="auto"/>
              <w:rPr>
                <w:rFonts w:ascii="Times New Roman" w:hAnsi="Times New Roman"/>
                <w:b/>
                <w:sz w:val="14"/>
                <w:szCs w:val="14"/>
                <w:lang w:eastAsia="ru-RU"/>
              </w:rPr>
            </w:pPr>
          </w:p>
        </w:tc>
        <w:tc>
          <w:tcPr>
            <w:tcW w:w="394" w:type="pct"/>
            <w:gridSpan w:val="2"/>
            <w:shd w:val="clear" w:color="000000" w:fill="FFFFFF"/>
            <w:noWrap/>
          </w:tcPr>
          <w:p w:rsidR="007B0733" w:rsidRPr="007B0733" w:rsidRDefault="007B0733" w:rsidP="000429C8">
            <w:pPr>
              <w:spacing w:after="0" w:line="240" w:lineRule="auto"/>
              <w:rPr>
                <w:rFonts w:ascii="Times New Roman" w:hAnsi="Times New Roman"/>
                <w:b/>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b/>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b/>
                <w:sz w:val="14"/>
                <w:szCs w:val="14"/>
                <w:lang w:eastAsia="ru-RU"/>
              </w:rPr>
            </w:pPr>
          </w:p>
        </w:tc>
        <w:tc>
          <w:tcPr>
            <w:tcW w:w="394" w:type="pct"/>
            <w:shd w:val="clear" w:color="000000" w:fill="FFFFFF"/>
          </w:tcPr>
          <w:p w:rsidR="007B0733" w:rsidRPr="007B0733" w:rsidRDefault="007B0733" w:rsidP="000429C8">
            <w:pPr>
              <w:spacing w:after="0" w:line="240" w:lineRule="auto"/>
              <w:rPr>
                <w:rFonts w:ascii="Times New Roman" w:hAnsi="Times New Roman"/>
                <w:b/>
                <w:sz w:val="14"/>
                <w:szCs w:val="14"/>
                <w:lang w:eastAsia="ru-RU"/>
              </w:rPr>
            </w:pPr>
          </w:p>
        </w:tc>
        <w:tc>
          <w:tcPr>
            <w:tcW w:w="395" w:type="pct"/>
            <w:shd w:val="clear" w:color="000000" w:fill="FFFFFF"/>
          </w:tcPr>
          <w:p w:rsidR="007B0733" w:rsidRPr="007B0733" w:rsidRDefault="007B0733" w:rsidP="000429C8">
            <w:pPr>
              <w:spacing w:after="0" w:line="240" w:lineRule="auto"/>
              <w:rPr>
                <w:rFonts w:ascii="Times New Roman" w:hAnsi="Times New Roman"/>
                <w:b/>
                <w:sz w:val="14"/>
                <w:szCs w:val="14"/>
                <w:lang w:eastAsia="ru-RU"/>
              </w:rPr>
            </w:pPr>
          </w:p>
        </w:tc>
        <w:tc>
          <w:tcPr>
            <w:tcW w:w="395" w:type="pct"/>
            <w:shd w:val="clear" w:color="000000" w:fill="FFFFFF"/>
            <w:noWrap/>
          </w:tcPr>
          <w:p w:rsidR="007B0733" w:rsidRPr="007B0733" w:rsidRDefault="007B0733" w:rsidP="000429C8">
            <w:pPr>
              <w:spacing w:after="0" w:line="240" w:lineRule="auto"/>
              <w:rPr>
                <w:rFonts w:ascii="Times New Roman" w:hAnsi="Times New Roman"/>
                <w:b/>
                <w:sz w:val="14"/>
                <w:szCs w:val="14"/>
                <w:lang w:eastAsia="ru-RU"/>
              </w:rPr>
            </w:pPr>
          </w:p>
        </w:tc>
        <w:tc>
          <w:tcPr>
            <w:tcW w:w="307" w:type="pct"/>
            <w:shd w:val="clear" w:color="000000" w:fill="FFFFFF"/>
          </w:tcPr>
          <w:p w:rsidR="007B0733" w:rsidRPr="007B0733" w:rsidRDefault="007B0733" w:rsidP="000429C8">
            <w:pPr>
              <w:spacing w:after="0"/>
              <w:jc w:val="right"/>
              <w:rPr>
                <w:rFonts w:ascii="Times New Roman" w:hAnsi="Times New Roman"/>
                <w:sz w:val="14"/>
                <w:szCs w:val="14"/>
                <w:lang w:eastAsia="ru-RU"/>
              </w:rPr>
            </w:pPr>
          </w:p>
        </w:tc>
      </w:tr>
      <w:tr w:rsidR="007B0733" w:rsidRPr="007B0733" w:rsidTr="007B0733">
        <w:trPr>
          <w:trHeight w:val="20"/>
        </w:trPr>
        <w:tc>
          <w:tcPr>
            <w:tcW w:w="877"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краевой бюджет</w:t>
            </w:r>
          </w:p>
        </w:tc>
        <w:tc>
          <w:tcPr>
            <w:tcW w:w="17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219"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17 748 868,0</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17 898 600,0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19 004 049,0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19 948 220,0</w:t>
            </w:r>
          </w:p>
        </w:tc>
        <w:tc>
          <w:tcPr>
            <w:tcW w:w="394"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17 706 900,0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17 706 900,0</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110 013 537,0</w:t>
            </w:r>
          </w:p>
        </w:tc>
        <w:tc>
          <w:tcPr>
            <w:tcW w:w="307"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jc w:val="right"/>
              <w:rPr>
                <w:rFonts w:ascii="Times New Roman" w:hAnsi="Times New Roman"/>
                <w:sz w:val="14"/>
                <w:szCs w:val="14"/>
                <w:lang w:eastAsia="ru-RU"/>
              </w:rPr>
            </w:pPr>
          </w:p>
          <w:p w:rsidR="007B0733" w:rsidRPr="007B0733" w:rsidRDefault="007B0733" w:rsidP="000429C8">
            <w:pPr>
              <w:spacing w:after="0"/>
              <w:jc w:val="right"/>
              <w:rPr>
                <w:rFonts w:ascii="Times New Roman" w:hAnsi="Times New Roman"/>
                <w:sz w:val="14"/>
                <w:szCs w:val="14"/>
                <w:lang w:eastAsia="ru-RU"/>
              </w:rPr>
            </w:pPr>
          </w:p>
        </w:tc>
      </w:tr>
      <w:tr w:rsidR="007B0733" w:rsidRPr="007B0733" w:rsidTr="007B0733">
        <w:trPr>
          <w:trHeight w:val="20"/>
        </w:trPr>
        <w:tc>
          <w:tcPr>
            <w:tcW w:w="877"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rPr>
                <w:rFonts w:ascii="Times New Roman" w:hAnsi="Times New Roman"/>
                <w:sz w:val="14"/>
                <w:szCs w:val="14"/>
                <w:lang w:eastAsia="ru-RU"/>
              </w:rPr>
            </w:pPr>
            <w:r w:rsidRPr="007B0733">
              <w:rPr>
                <w:rFonts w:ascii="Times New Roman" w:hAnsi="Times New Roman"/>
                <w:sz w:val="14"/>
                <w:szCs w:val="14"/>
                <w:lang w:eastAsia="ru-RU"/>
              </w:rPr>
              <w:t>районный бюджет</w:t>
            </w:r>
          </w:p>
        </w:tc>
        <w:tc>
          <w:tcPr>
            <w:tcW w:w="17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219"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372"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170"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rPr>
                <w:rFonts w:ascii="Times New Roman" w:hAnsi="Times New Roman"/>
                <w:b/>
                <w:sz w:val="14"/>
                <w:szCs w:val="14"/>
                <w:lang w:eastAsia="ru-RU"/>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line="240" w:lineRule="auto"/>
              <w:ind w:right="-318"/>
              <w:rPr>
                <w:rFonts w:ascii="Times New Roman" w:hAnsi="Times New Roman"/>
                <w:sz w:val="14"/>
                <w:szCs w:val="14"/>
                <w:lang w:eastAsia="ru-RU"/>
              </w:rPr>
            </w:pPr>
            <w:r w:rsidRPr="007B0733">
              <w:rPr>
                <w:rFonts w:ascii="Times New Roman" w:hAnsi="Times New Roman"/>
                <w:sz w:val="14"/>
                <w:szCs w:val="14"/>
                <w:lang w:eastAsia="ru-RU"/>
              </w:rPr>
              <w:t>0,00</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240 000,00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0,00</w:t>
            </w:r>
          </w:p>
        </w:tc>
        <w:tc>
          <w:tcPr>
            <w:tcW w:w="394"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tcPr>
          <w:p w:rsidR="007B0733" w:rsidRPr="007B0733" w:rsidRDefault="007B0733" w:rsidP="000429C8">
            <w:pPr>
              <w:spacing w:after="0" w:line="240" w:lineRule="auto"/>
              <w:rPr>
                <w:rFonts w:ascii="Times New Roman" w:hAnsi="Times New Roman"/>
                <w:sz w:val="14"/>
                <w:szCs w:val="14"/>
                <w:lang w:eastAsia="ru-RU"/>
              </w:rPr>
            </w:pPr>
            <w:r w:rsidRPr="007B0733">
              <w:rPr>
                <w:rFonts w:ascii="Times New Roman" w:hAnsi="Times New Roman"/>
                <w:sz w:val="14"/>
                <w:szCs w:val="14"/>
                <w:lang w:eastAsia="ru-RU"/>
              </w:rPr>
              <w:t>240 000,0</w:t>
            </w:r>
          </w:p>
        </w:tc>
        <w:tc>
          <w:tcPr>
            <w:tcW w:w="307" w:type="pct"/>
            <w:tcBorders>
              <w:top w:val="single" w:sz="4" w:space="0" w:color="auto"/>
              <w:left w:val="single" w:sz="4" w:space="0" w:color="auto"/>
              <w:bottom w:val="single" w:sz="4" w:space="0" w:color="auto"/>
              <w:right w:val="single" w:sz="4" w:space="0" w:color="auto"/>
            </w:tcBorders>
            <w:shd w:val="clear" w:color="000000" w:fill="FFFFFF"/>
          </w:tcPr>
          <w:p w:rsidR="007B0733" w:rsidRPr="007B0733" w:rsidRDefault="007B0733" w:rsidP="000429C8">
            <w:pPr>
              <w:spacing w:after="0"/>
              <w:jc w:val="right"/>
              <w:rPr>
                <w:rFonts w:ascii="Times New Roman" w:hAnsi="Times New Roman"/>
                <w:sz w:val="14"/>
                <w:szCs w:val="14"/>
                <w:lang w:eastAsia="ru-RU"/>
              </w:rPr>
            </w:pPr>
          </w:p>
        </w:tc>
      </w:tr>
    </w:tbl>
    <w:p w:rsidR="002E47BA" w:rsidRPr="00070D7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D14EAA"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7511"/>
        <w:gridCol w:w="2059"/>
      </w:tblGrid>
      <w:tr w:rsidR="00D14EAA" w:rsidRPr="00D14EAA" w:rsidTr="00D14EAA">
        <w:trPr>
          <w:trHeight w:val="20"/>
        </w:trPr>
        <w:tc>
          <w:tcPr>
            <w:tcW w:w="5000" w:type="pct"/>
            <w:gridSpan w:val="2"/>
            <w:tcBorders>
              <w:top w:val="nil"/>
              <w:left w:val="nil"/>
              <w:bottom w:val="nil"/>
              <w:right w:val="nil"/>
            </w:tcBorders>
            <w:shd w:val="clear" w:color="000000" w:fill="FFFFFF"/>
            <w:vAlign w:val="bottom"/>
          </w:tcPr>
          <w:p w:rsidR="00D14EAA" w:rsidRPr="00D14EAA" w:rsidRDefault="00D14EAA" w:rsidP="00D14EAA">
            <w:pPr>
              <w:pStyle w:val="ConsPlusCell"/>
              <w:jc w:val="right"/>
              <w:rPr>
                <w:rFonts w:ascii="Times New Roman" w:hAnsi="Times New Roman" w:cs="Times New Roman"/>
                <w:sz w:val="18"/>
                <w:szCs w:val="18"/>
              </w:rPr>
            </w:pPr>
            <w:bookmarkStart w:id="2" w:name="RANGE!A1:K71"/>
            <w:r w:rsidRPr="00D14EAA">
              <w:rPr>
                <w:rFonts w:ascii="Times New Roman" w:hAnsi="Times New Roman" w:cs="Times New Roman"/>
                <w:sz w:val="18"/>
                <w:szCs w:val="18"/>
              </w:rPr>
              <w:t> </w:t>
            </w:r>
            <w:bookmarkEnd w:id="2"/>
            <w:r w:rsidRPr="00D14EAA">
              <w:rPr>
                <w:rFonts w:ascii="Times New Roman" w:hAnsi="Times New Roman" w:cs="Times New Roman"/>
                <w:sz w:val="18"/>
                <w:szCs w:val="18"/>
              </w:rPr>
              <w:t>Приложение №3</w:t>
            </w:r>
          </w:p>
          <w:p w:rsidR="00D14EAA" w:rsidRPr="00D14EAA" w:rsidRDefault="00D14EAA" w:rsidP="00D14EAA">
            <w:pPr>
              <w:pStyle w:val="ConsPlusCell"/>
              <w:jc w:val="right"/>
              <w:rPr>
                <w:rFonts w:ascii="Times New Roman" w:hAnsi="Times New Roman" w:cs="Times New Roman"/>
                <w:sz w:val="18"/>
                <w:szCs w:val="18"/>
              </w:rPr>
            </w:pPr>
            <w:r w:rsidRPr="00D14EAA">
              <w:rPr>
                <w:rFonts w:ascii="Times New Roman" w:hAnsi="Times New Roman" w:cs="Times New Roman"/>
                <w:sz w:val="18"/>
                <w:szCs w:val="18"/>
              </w:rPr>
              <w:t xml:space="preserve">                            к постановлению администрации Богучанского района                                                                                                                                                                                                                  от «</w:t>
            </w:r>
            <w:r w:rsidRPr="00D14EAA">
              <w:rPr>
                <w:rFonts w:ascii="Times New Roman" w:hAnsi="Times New Roman" w:cs="Times New Roman"/>
                <w:sz w:val="18"/>
                <w:szCs w:val="18"/>
                <w:u w:val="single"/>
              </w:rPr>
              <w:t>30</w:t>
            </w:r>
            <w:r w:rsidRPr="00D14EAA">
              <w:rPr>
                <w:rFonts w:ascii="Times New Roman" w:hAnsi="Times New Roman" w:cs="Times New Roman"/>
                <w:sz w:val="18"/>
                <w:szCs w:val="18"/>
              </w:rPr>
              <w:t>» «10_» 2018г. №</w:t>
            </w:r>
            <w:r w:rsidRPr="00D14EAA">
              <w:rPr>
                <w:rFonts w:ascii="Times New Roman" w:hAnsi="Times New Roman" w:cs="Times New Roman"/>
                <w:sz w:val="18"/>
                <w:szCs w:val="18"/>
                <w:u w:val="single"/>
              </w:rPr>
              <w:t>1136_-</w:t>
            </w:r>
            <w:proofErr w:type="gramStart"/>
            <w:r w:rsidRPr="00D14EAA">
              <w:rPr>
                <w:rFonts w:ascii="Times New Roman" w:hAnsi="Times New Roman" w:cs="Times New Roman"/>
                <w:sz w:val="18"/>
                <w:szCs w:val="18"/>
                <w:u w:val="single"/>
              </w:rPr>
              <w:t>п</w:t>
            </w:r>
            <w:proofErr w:type="gramEnd"/>
          </w:p>
          <w:p w:rsidR="00D14EAA" w:rsidRPr="00D14EAA" w:rsidRDefault="00D14EAA" w:rsidP="00D14EAA">
            <w:pPr>
              <w:spacing w:line="240" w:lineRule="auto"/>
              <w:jc w:val="right"/>
              <w:rPr>
                <w:rFonts w:ascii="Times New Roman" w:hAnsi="Times New Roman"/>
                <w:sz w:val="18"/>
                <w:szCs w:val="18"/>
              </w:rPr>
            </w:pPr>
          </w:p>
          <w:p w:rsidR="00D14EAA" w:rsidRPr="00D14EAA" w:rsidRDefault="00D14EAA" w:rsidP="00D14EAA">
            <w:pPr>
              <w:spacing w:line="240" w:lineRule="auto"/>
              <w:rPr>
                <w:rFonts w:ascii="Times New Roman" w:hAnsi="Times New Roman"/>
                <w:sz w:val="18"/>
                <w:szCs w:val="18"/>
              </w:rPr>
            </w:pPr>
            <w:r w:rsidRPr="00D14EAA">
              <w:rPr>
                <w:rFonts w:ascii="Times New Roman" w:hAnsi="Times New Roman"/>
                <w:sz w:val="18"/>
                <w:szCs w:val="18"/>
              </w:rPr>
              <w:lastRenderedPageBreak/>
              <w:t xml:space="preserve">  </w:t>
            </w:r>
          </w:p>
          <w:p w:rsidR="00D14EAA" w:rsidRPr="00D14EAA" w:rsidRDefault="00D14EAA" w:rsidP="00D14EAA">
            <w:pPr>
              <w:spacing w:after="0" w:line="240" w:lineRule="auto"/>
              <w:jc w:val="right"/>
              <w:rPr>
                <w:rFonts w:ascii="Times New Roman" w:hAnsi="Times New Roman"/>
                <w:sz w:val="18"/>
                <w:szCs w:val="18"/>
              </w:rPr>
            </w:pPr>
            <w:r w:rsidRPr="00D14EAA">
              <w:rPr>
                <w:rFonts w:ascii="Times New Roman" w:hAnsi="Times New Roman"/>
                <w:sz w:val="18"/>
                <w:szCs w:val="18"/>
              </w:rPr>
              <w:t xml:space="preserve">                                                                            Приложение № 4</w:t>
            </w:r>
          </w:p>
          <w:p w:rsidR="00D14EAA" w:rsidRPr="00D14EAA" w:rsidRDefault="00D14EAA" w:rsidP="00D14EAA">
            <w:pPr>
              <w:spacing w:after="0" w:line="240" w:lineRule="auto"/>
              <w:jc w:val="right"/>
              <w:rPr>
                <w:rFonts w:ascii="Times New Roman" w:hAnsi="Times New Roman"/>
                <w:sz w:val="18"/>
                <w:szCs w:val="18"/>
              </w:rPr>
            </w:pPr>
            <w:r w:rsidRPr="00D14EAA">
              <w:rPr>
                <w:rFonts w:ascii="Times New Roman" w:hAnsi="Times New Roman"/>
                <w:sz w:val="18"/>
                <w:szCs w:val="18"/>
              </w:rPr>
              <w:t xml:space="preserve">                                                к паспорту муниципальной программы </w:t>
            </w:r>
          </w:p>
          <w:p w:rsidR="00D14EAA" w:rsidRPr="00D14EAA" w:rsidRDefault="00D14EAA" w:rsidP="00D14EAA">
            <w:pPr>
              <w:spacing w:after="0" w:line="240" w:lineRule="auto"/>
              <w:ind w:left="2818" w:hanging="2818"/>
              <w:jc w:val="right"/>
              <w:rPr>
                <w:rFonts w:ascii="Times New Roman" w:hAnsi="Times New Roman"/>
                <w:sz w:val="18"/>
                <w:szCs w:val="18"/>
              </w:rPr>
            </w:pPr>
            <w:r w:rsidRPr="00D14EAA">
              <w:rPr>
                <w:rFonts w:ascii="Times New Roman" w:hAnsi="Times New Roman"/>
                <w:sz w:val="18"/>
                <w:szCs w:val="18"/>
              </w:rPr>
              <w:t xml:space="preserve">                                   «Система социальной защиты населения Богучанского района» </w:t>
            </w:r>
          </w:p>
          <w:p w:rsidR="00D14EAA" w:rsidRPr="00D14EAA" w:rsidRDefault="00D14EAA" w:rsidP="00D14EAA">
            <w:pPr>
              <w:spacing w:after="0" w:line="240" w:lineRule="auto"/>
              <w:rPr>
                <w:rFonts w:ascii="Times New Roman" w:hAnsi="Times New Roman"/>
                <w:sz w:val="18"/>
                <w:szCs w:val="18"/>
              </w:rPr>
            </w:pPr>
            <w:r w:rsidRPr="00D14EAA">
              <w:rPr>
                <w:rFonts w:ascii="Times New Roman" w:hAnsi="Times New Roman"/>
                <w:sz w:val="18"/>
                <w:szCs w:val="18"/>
              </w:rPr>
              <w:t xml:space="preserve">                                                                         </w:t>
            </w:r>
          </w:p>
          <w:p w:rsidR="00D14EAA" w:rsidRPr="00D14EAA" w:rsidRDefault="00D14EAA" w:rsidP="00D14EAA">
            <w:pPr>
              <w:spacing w:line="240" w:lineRule="auto"/>
              <w:rPr>
                <w:rFonts w:ascii="Times New Roman" w:hAnsi="Times New Roman"/>
                <w:sz w:val="18"/>
                <w:szCs w:val="18"/>
              </w:rPr>
            </w:pPr>
            <w:r w:rsidRPr="00D14EAA">
              <w:rPr>
                <w:rFonts w:ascii="Times New Roman" w:hAnsi="Times New Roman"/>
                <w:sz w:val="18"/>
                <w:szCs w:val="18"/>
              </w:rPr>
              <w:t> </w:t>
            </w:r>
          </w:p>
        </w:tc>
      </w:tr>
      <w:tr w:rsidR="00D14EAA" w:rsidRPr="00D14EAA" w:rsidTr="00D14EAA">
        <w:trPr>
          <w:gridAfter w:val="1"/>
          <w:wAfter w:w="1076" w:type="pct"/>
          <w:trHeight w:val="20"/>
        </w:trPr>
        <w:tc>
          <w:tcPr>
            <w:tcW w:w="3924" w:type="pct"/>
            <w:tcBorders>
              <w:top w:val="nil"/>
              <w:left w:val="nil"/>
              <w:bottom w:val="nil"/>
              <w:right w:val="nil"/>
            </w:tcBorders>
            <w:shd w:val="clear" w:color="000000" w:fill="FFFFFF"/>
            <w:noWrap/>
            <w:vAlign w:val="bottom"/>
          </w:tcPr>
          <w:p w:rsidR="00D14EAA" w:rsidRPr="000429C8" w:rsidRDefault="00D14EAA" w:rsidP="00D14EAA">
            <w:pPr>
              <w:spacing w:after="0" w:line="240" w:lineRule="auto"/>
              <w:jc w:val="center"/>
              <w:rPr>
                <w:rFonts w:ascii="Times New Roman" w:hAnsi="Times New Roman"/>
                <w:sz w:val="20"/>
                <w:szCs w:val="18"/>
              </w:rPr>
            </w:pPr>
          </w:p>
          <w:p w:rsidR="00D14EAA" w:rsidRPr="00D14EAA" w:rsidRDefault="00D14EAA" w:rsidP="00D14EAA">
            <w:pPr>
              <w:spacing w:after="0" w:line="240" w:lineRule="auto"/>
              <w:jc w:val="center"/>
              <w:rPr>
                <w:rFonts w:ascii="Times New Roman" w:hAnsi="Times New Roman"/>
                <w:sz w:val="18"/>
                <w:szCs w:val="18"/>
              </w:rPr>
            </w:pPr>
            <w:r w:rsidRPr="00D14EAA">
              <w:rPr>
                <w:rFonts w:ascii="Times New Roman" w:hAnsi="Times New Roman"/>
                <w:sz w:val="20"/>
                <w:szCs w:val="18"/>
              </w:rPr>
              <w:t xml:space="preserve">Прогноз сводных показателей муниципальных заданий </w:t>
            </w:r>
          </w:p>
        </w:tc>
      </w:tr>
    </w:tbl>
    <w:p w:rsidR="00D14EAA" w:rsidRPr="00D14EAA"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019"/>
        <w:gridCol w:w="487"/>
        <w:gridCol w:w="463"/>
        <w:gridCol w:w="413"/>
        <w:gridCol w:w="413"/>
        <w:gridCol w:w="413"/>
        <w:gridCol w:w="413"/>
        <w:gridCol w:w="413"/>
        <w:gridCol w:w="413"/>
        <w:gridCol w:w="685"/>
        <w:gridCol w:w="685"/>
        <w:gridCol w:w="734"/>
        <w:gridCol w:w="527"/>
        <w:gridCol w:w="487"/>
        <w:gridCol w:w="635"/>
        <w:gridCol w:w="685"/>
        <w:gridCol w:w="685"/>
      </w:tblGrid>
      <w:tr w:rsidR="00D14EAA" w:rsidRPr="00D14EAA" w:rsidTr="00D14EAA">
        <w:trPr>
          <w:trHeight w:val="705"/>
        </w:trPr>
        <w:tc>
          <w:tcPr>
            <w:tcW w:w="5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Наименование услуги, показателя объема услуги (работы)</w:t>
            </w:r>
          </w:p>
        </w:tc>
        <w:tc>
          <w:tcPr>
            <w:tcW w:w="1720" w:type="pct"/>
            <w:gridSpan w:val="8"/>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Значение показателя объема услуги (работы)</w:t>
            </w:r>
          </w:p>
        </w:tc>
        <w:tc>
          <w:tcPr>
            <w:tcW w:w="2717" w:type="pct"/>
            <w:gridSpan w:val="8"/>
            <w:tcBorders>
              <w:top w:val="single" w:sz="4" w:space="0" w:color="auto"/>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Расходы муниципального бюджета на оказание (выполнение) муниципальной услуги (работы), рублей.</w:t>
            </w:r>
          </w:p>
        </w:tc>
      </w:tr>
      <w:tr w:rsidR="00D14EAA" w:rsidRPr="00D14EAA" w:rsidTr="00D14EAA">
        <w:trPr>
          <w:trHeight w:val="1315"/>
        </w:trPr>
        <w:tc>
          <w:tcPr>
            <w:tcW w:w="563" w:type="pct"/>
            <w:vMerge/>
            <w:tcBorders>
              <w:top w:val="single" w:sz="4" w:space="0" w:color="auto"/>
              <w:left w:val="single" w:sz="4" w:space="0" w:color="auto"/>
              <w:bottom w:val="single" w:sz="4" w:space="0" w:color="000000"/>
              <w:right w:val="single" w:sz="4" w:space="0" w:color="auto"/>
            </w:tcBorders>
            <w:vAlign w:val="center"/>
          </w:tcPr>
          <w:p w:rsidR="00D14EAA" w:rsidRPr="00D14EAA" w:rsidRDefault="00D14EAA" w:rsidP="00D14EAA">
            <w:pPr>
              <w:spacing w:line="240" w:lineRule="auto"/>
              <w:rPr>
                <w:rFonts w:ascii="Times New Roman" w:hAnsi="Times New Roman"/>
                <w:sz w:val="14"/>
                <w:szCs w:val="14"/>
              </w:rPr>
            </w:pPr>
          </w:p>
        </w:tc>
        <w:tc>
          <w:tcPr>
            <w:tcW w:w="250"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2013 год</w:t>
            </w:r>
          </w:p>
        </w:tc>
        <w:tc>
          <w:tcPr>
            <w:tcW w:w="235"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2014 год</w:t>
            </w:r>
          </w:p>
        </w:tc>
        <w:tc>
          <w:tcPr>
            <w:tcW w:w="206" w:type="pct"/>
            <w:tcBorders>
              <w:top w:val="nil"/>
              <w:left w:val="nil"/>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2015 год</w:t>
            </w:r>
          </w:p>
        </w:tc>
        <w:tc>
          <w:tcPr>
            <w:tcW w:w="20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2016 год</w:t>
            </w:r>
          </w:p>
        </w:tc>
        <w:tc>
          <w:tcPr>
            <w:tcW w:w="20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2017 год</w:t>
            </w:r>
          </w:p>
        </w:tc>
        <w:tc>
          <w:tcPr>
            <w:tcW w:w="20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2018 год</w:t>
            </w:r>
          </w:p>
        </w:tc>
        <w:tc>
          <w:tcPr>
            <w:tcW w:w="20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2019 год</w:t>
            </w:r>
          </w:p>
        </w:tc>
        <w:tc>
          <w:tcPr>
            <w:tcW w:w="20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2020 год</w:t>
            </w:r>
          </w:p>
        </w:tc>
        <w:tc>
          <w:tcPr>
            <w:tcW w:w="366" w:type="pct"/>
            <w:tcBorders>
              <w:top w:val="nil"/>
              <w:left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2013 год</w:t>
            </w:r>
          </w:p>
        </w:tc>
        <w:tc>
          <w:tcPr>
            <w:tcW w:w="36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2014 год</w:t>
            </w:r>
          </w:p>
        </w:tc>
        <w:tc>
          <w:tcPr>
            <w:tcW w:w="395"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2015 год</w:t>
            </w:r>
          </w:p>
        </w:tc>
        <w:tc>
          <w:tcPr>
            <w:tcW w:w="273"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2016 год</w:t>
            </w:r>
          </w:p>
        </w:tc>
        <w:tc>
          <w:tcPr>
            <w:tcW w:w="250"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2017 год</w:t>
            </w:r>
          </w:p>
        </w:tc>
        <w:tc>
          <w:tcPr>
            <w:tcW w:w="337"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2018 год</w:t>
            </w:r>
          </w:p>
        </w:tc>
        <w:tc>
          <w:tcPr>
            <w:tcW w:w="366" w:type="pct"/>
            <w:tcBorders>
              <w:top w:val="nil"/>
              <w:left w:val="nil"/>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2019 год</w:t>
            </w:r>
          </w:p>
        </w:tc>
        <w:tc>
          <w:tcPr>
            <w:tcW w:w="366" w:type="pct"/>
            <w:tcBorders>
              <w:top w:val="single" w:sz="4" w:space="0" w:color="auto"/>
              <w:left w:val="nil"/>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2020 год</w:t>
            </w:r>
          </w:p>
        </w:tc>
      </w:tr>
      <w:tr w:rsidR="00D14EAA" w:rsidRPr="00D14EAA" w:rsidTr="00D14EAA">
        <w:trPr>
          <w:trHeight w:val="526"/>
        </w:trPr>
        <w:tc>
          <w:tcPr>
            <w:tcW w:w="563" w:type="pct"/>
            <w:tcBorders>
              <w:top w:val="nil"/>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Наименование услуги и ее содержание:</w:t>
            </w:r>
          </w:p>
        </w:tc>
        <w:tc>
          <w:tcPr>
            <w:tcW w:w="4437" w:type="pct"/>
            <w:gridSpan w:val="16"/>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proofErr w:type="gramStart"/>
            <w:r w:rsidRPr="00D14EAA">
              <w:rPr>
                <w:rFonts w:ascii="Times New Roman" w:hAnsi="Times New Roman"/>
                <w:sz w:val="14"/>
                <w:szCs w:val="14"/>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том числе в форме: 1.1. социального обслуживания на дому; 1.2. социально-медицинского обслуживания на дому;</w:t>
            </w:r>
            <w:proofErr w:type="gramEnd"/>
            <w:r w:rsidRPr="00D14EAA">
              <w:rPr>
                <w:rFonts w:ascii="Times New Roman" w:hAnsi="Times New Roman"/>
                <w:sz w:val="14"/>
                <w:szCs w:val="14"/>
              </w:rPr>
              <w:t xml:space="preserve"> 1.3. социально-реабилитационных услуг; 1.4. услуг срочного социального обслуживания и социальной участковой службы; 1.5. услуг социальной гостиницы.</w:t>
            </w:r>
          </w:p>
        </w:tc>
      </w:tr>
      <w:tr w:rsidR="00D14EAA" w:rsidRPr="00D14EAA" w:rsidTr="00D14EAA">
        <w:trPr>
          <w:trHeight w:val="556"/>
        </w:trPr>
        <w:tc>
          <w:tcPr>
            <w:tcW w:w="563" w:type="pct"/>
            <w:tcBorders>
              <w:top w:val="nil"/>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Показатель объема услуги (работы):</w:t>
            </w:r>
          </w:p>
        </w:tc>
        <w:tc>
          <w:tcPr>
            <w:tcW w:w="4437" w:type="pct"/>
            <w:gridSpan w:val="16"/>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r w:rsidRPr="00D14EAA">
              <w:rPr>
                <w:rFonts w:ascii="Times New Roman" w:hAnsi="Times New Roman"/>
                <w:sz w:val="14"/>
                <w:szCs w:val="14"/>
              </w:rPr>
              <w:t xml:space="preserve">количество потребителей, чел. </w:t>
            </w:r>
            <w:r w:rsidRPr="00D14EAA">
              <w:rPr>
                <w:rFonts w:ascii="Times New Roman" w:hAnsi="Times New Roman"/>
                <w:sz w:val="14"/>
                <w:szCs w:val="14"/>
              </w:rPr>
              <w:br/>
              <w:t>или</w:t>
            </w:r>
            <w:r w:rsidRPr="00D14EAA">
              <w:rPr>
                <w:rFonts w:ascii="Times New Roman" w:hAnsi="Times New Roman"/>
                <w:sz w:val="14"/>
                <w:szCs w:val="14"/>
              </w:rPr>
              <w:br/>
              <w:t xml:space="preserve">количество койко-мест, </w:t>
            </w:r>
            <w:proofErr w:type="gramStart"/>
            <w:r w:rsidRPr="00D14EAA">
              <w:rPr>
                <w:rFonts w:ascii="Times New Roman" w:hAnsi="Times New Roman"/>
                <w:sz w:val="14"/>
                <w:szCs w:val="14"/>
              </w:rPr>
              <w:t>к</w:t>
            </w:r>
            <w:proofErr w:type="gramEnd"/>
            <w:r w:rsidRPr="00D14EAA">
              <w:rPr>
                <w:rFonts w:ascii="Times New Roman" w:hAnsi="Times New Roman"/>
                <w:sz w:val="14"/>
                <w:szCs w:val="14"/>
              </w:rPr>
              <w:t>/мест</w:t>
            </w:r>
          </w:p>
        </w:tc>
      </w:tr>
      <w:tr w:rsidR="00D14EAA" w:rsidRPr="00D14EAA" w:rsidTr="00D14EAA">
        <w:trPr>
          <w:trHeight w:val="1911"/>
        </w:trPr>
        <w:tc>
          <w:tcPr>
            <w:tcW w:w="563" w:type="pct"/>
            <w:tcBorders>
              <w:top w:val="single" w:sz="4" w:space="0" w:color="auto"/>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Подпрограмма 4. «Повышение качества и доступности социальных услуг населению»</w:t>
            </w:r>
          </w:p>
        </w:tc>
        <w:tc>
          <w:tcPr>
            <w:tcW w:w="250"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13 496</w:t>
            </w:r>
          </w:p>
          <w:p w:rsidR="00D14EAA" w:rsidRPr="00D14EAA" w:rsidRDefault="00D14EAA" w:rsidP="00D14EAA">
            <w:pPr>
              <w:spacing w:line="240" w:lineRule="auto"/>
              <w:rPr>
                <w:rFonts w:ascii="Times New Roman" w:hAnsi="Times New Roman"/>
                <w:sz w:val="14"/>
                <w:szCs w:val="14"/>
                <w:highlight w:val="yellow"/>
              </w:rPr>
            </w:pPr>
          </w:p>
        </w:tc>
        <w:tc>
          <w:tcPr>
            <w:tcW w:w="235"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14164</w:t>
            </w: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4345</w:t>
            </w: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6693</w:t>
            </w: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6693</w:t>
            </w: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6693</w:t>
            </w: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6693</w:t>
            </w: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6693</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31687600,0</w:t>
            </w:r>
          </w:p>
        </w:tc>
        <w:tc>
          <w:tcPr>
            <w:tcW w:w="36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34704037,9</w:t>
            </w:r>
          </w:p>
        </w:tc>
        <w:tc>
          <w:tcPr>
            <w:tcW w:w="395"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37601143,0</w:t>
            </w:r>
          </w:p>
        </w:tc>
        <w:tc>
          <w:tcPr>
            <w:tcW w:w="273"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ind w:right="-294"/>
              <w:rPr>
                <w:rFonts w:ascii="Times New Roman" w:hAnsi="Times New Roman"/>
                <w:sz w:val="14"/>
                <w:szCs w:val="14"/>
              </w:rPr>
            </w:pPr>
            <w:r w:rsidRPr="00D14EAA">
              <w:rPr>
                <w:rFonts w:ascii="Times New Roman" w:hAnsi="Times New Roman"/>
                <w:sz w:val="14"/>
                <w:szCs w:val="14"/>
              </w:rPr>
              <w:t>38189950,0</w:t>
            </w:r>
          </w:p>
        </w:tc>
        <w:tc>
          <w:tcPr>
            <w:tcW w:w="250"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46 039 251,0</w:t>
            </w:r>
          </w:p>
        </w:tc>
        <w:tc>
          <w:tcPr>
            <w:tcW w:w="337"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63  037 180,0</w:t>
            </w:r>
          </w:p>
        </w:tc>
        <w:tc>
          <w:tcPr>
            <w:tcW w:w="36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40563300,0</w:t>
            </w:r>
          </w:p>
        </w:tc>
        <w:tc>
          <w:tcPr>
            <w:tcW w:w="36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40563300,0</w:t>
            </w:r>
          </w:p>
        </w:tc>
      </w:tr>
      <w:tr w:rsidR="00D14EAA" w:rsidRPr="00D14EAA" w:rsidTr="00D14EAA">
        <w:trPr>
          <w:trHeight w:val="1399"/>
        </w:trPr>
        <w:tc>
          <w:tcPr>
            <w:tcW w:w="563" w:type="pct"/>
            <w:tcBorders>
              <w:top w:val="single" w:sz="4" w:space="0" w:color="auto"/>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Мероприятие 1.1.  Обеспечение деятельности (оказания услуг) подведомственных учреждений</w:t>
            </w:r>
          </w:p>
        </w:tc>
        <w:tc>
          <w:tcPr>
            <w:tcW w:w="250"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35"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jc w:val="center"/>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31687600,0</w:t>
            </w:r>
          </w:p>
        </w:tc>
        <w:tc>
          <w:tcPr>
            <w:tcW w:w="36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34704037,9</w:t>
            </w:r>
          </w:p>
        </w:tc>
        <w:tc>
          <w:tcPr>
            <w:tcW w:w="395"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37 601 143,0</w:t>
            </w:r>
          </w:p>
        </w:tc>
        <w:tc>
          <w:tcPr>
            <w:tcW w:w="273"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ind w:right="-294"/>
              <w:rPr>
                <w:rFonts w:ascii="Times New Roman" w:hAnsi="Times New Roman"/>
                <w:sz w:val="14"/>
                <w:szCs w:val="14"/>
              </w:rPr>
            </w:pPr>
            <w:r w:rsidRPr="00D14EAA">
              <w:rPr>
                <w:rFonts w:ascii="Times New Roman" w:hAnsi="Times New Roman"/>
                <w:sz w:val="14"/>
                <w:szCs w:val="14"/>
              </w:rPr>
              <w:t>38 189 950,0</w:t>
            </w:r>
          </w:p>
        </w:tc>
        <w:tc>
          <w:tcPr>
            <w:tcW w:w="250"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46 039 251,0</w:t>
            </w:r>
          </w:p>
        </w:tc>
        <w:tc>
          <w:tcPr>
            <w:tcW w:w="337"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63  037 180,0</w:t>
            </w:r>
          </w:p>
        </w:tc>
        <w:tc>
          <w:tcPr>
            <w:tcW w:w="366" w:type="pct"/>
            <w:tcBorders>
              <w:top w:val="single" w:sz="4" w:space="0" w:color="auto"/>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40563300,0</w:t>
            </w:r>
          </w:p>
        </w:tc>
        <w:tc>
          <w:tcPr>
            <w:tcW w:w="366" w:type="pct"/>
            <w:tcBorders>
              <w:top w:val="nil"/>
              <w:left w:val="nil"/>
              <w:bottom w:val="single" w:sz="4" w:space="0" w:color="auto"/>
              <w:right w:val="single" w:sz="4" w:space="0" w:color="auto"/>
            </w:tcBorders>
            <w:shd w:val="clear" w:color="000000" w:fill="FFFFFF"/>
          </w:tcPr>
          <w:p w:rsidR="00D14EAA" w:rsidRPr="00D14EAA" w:rsidRDefault="00D14EAA" w:rsidP="00D14EAA">
            <w:pPr>
              <w:spacing w:line="240" w:lineRule="auto"/>
              <w:rPr>
                <w:rFonts w:ascii="Times New Roman" w:hAnsi="Times New Roman"/>
                <w:sz w:val="14"/>
                <w:szCs w:val="14"/>
              </w:rPr>
            </w:pPr>
            <w:r w:rsidRPr="00D14EAA">
              <w:rPr>
                <w:rFonts w:ascii="Times New Roman" w:hAnsi="Times New Roman"/>
                <w:sz w:val="14"/>
                <w:szCs w:val="14"/>
              </w:rPr>
              <w:t>40563300,0</w:t>
            </w:r>
          </w:p>
        </w:tc>
      </w:tr>
    </w:tbl>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064B58" w:rsidRPr="00064B58" w:rsidRDefault="00064B58" w:rsidP="00064B58">
      <w:pPr>
        <w:spacing w:after="0" w:line="240" w:lineRule="auto"/>
        <w:jc w:val="center"/>
        <w:rPr>
          <w:rFonts w:ascii="Times New Roman" w:eastAsia="Times New Roman" w:hAnsi="Times New Roman"/>
          <w:sz w:val="20"/>
          <w:szCs w:val="28"/>
          <w:lang w:eastAsia="ru-RU"/>
        </w:rPr>
      </w:pPr>
      <w:r w:rsidRPr="00064B58">
        <w:rPr>
          <w:rFonts w:ascii="Times New Roman" w:eastAsia="Times New Roman" w:hAnsi="Times New Roman"/>
          <w:sz w:val="20"/>
          <w:szCs w:val="28"/>
          <w:lang w:eastAsia="ru-RU"/>
        </w:rPr>
        <w:t>ИЗВЕЩЕНИЕ О ПРОВЕДЕН</w:t>
      </w:r>
      <w:proofErr w:type="gramStart"/>
      <w:r w:rsidRPr="00064B58">
        <w:rPr>
          <w:rFonts w:ascii="Times New Roman" w:eastAsia="Times New Roman" w:hAnsi="Times New Roman"/>
          <w:sz w:val="20"/>
          <w:szCs w:val="28"/>
          <w:lang w:eastAsia="ru-RU"/>
        </w:rPr>
        <w:t>ИИ АУ</w:t>
      </w:r>
      <w:proofErr w:type="gramEnd"/>
      <w:r w:rsidRPr="00064B58">
        <w:rPr>
          <w:rFonts w:ascii="Times New Roman" w:eastAsia="Times New Roman" w:hAnsi="Times New Roman"/>
          <w:sz w:val="20"/>
          <w:szCs w:val="28"/>
          <w:lang w:eastAsia="ru-RU"/>
        </w:rPr>
        <w:t xml:space="preserve">КЦИОНА </w:t>
      </w:r>
      <w:r>
        <w:rPr>
          <w:rFonts w:ascii="Times New Roman" w:eastAsia="Times New Roman" w:hAnsi="Times New Roman"/>
          <w:sz w:val="20"/>
          <w:szCs w:val="28"/>
          <w:lang w:eastAsia="ru-RU"/>
        </w:rPr>
        <w:t xml:space="preserve"> </w:t>
      </w:r>
      <w:r w:rsidRPr="00064B58">
        <w:rPr>
          <w:rFonts w:ascii="Times New Roman" w:eastAsia="Times New Roman" w:hAnsi="Times New Roman"/>
          <w:sz w:val="20"/>
          <w:szCs w:val="28"/>
          <w:lang w:eastAsia="ru-RU"/>
        </w:rPr>
        <w:t xml:space="preserve">НА  ПРАВО ЗАКЛЮЧЕНИЯ ДОГОВОРА АРЕНДЫ  </w:t>
      </w:r>
    </w:p>
    <w:p w:rsidR="00064B58" w:rsidRPr="00064B58" w:rsidRDefault="00064B58" w:rsidP="00064B58">
      <w:pPr>
        <w:spacing w:after="0" w:line="240" w:lineRule="auto"/>
        <w:jc w:val="center"/>
        <w:rPr>
          <w:rFonts w:ascii="Times New Roman" w:eastAsia="Times New Roman" w:hAnsi="Times New Roman"/>
          <w:sz w:val="20"/>
          <w:szCs w:val="28"/>
          <w:lang w:eastAsia="ru-RU"/>
        </w:rPr>
      </w:pPr>
      <w:r w:rsidRPr="00064B58">
        <w:rPr>
          <w:rFonts w:ascii="Times New Roman" w:eastAsia="Times New Roman" w:hAnsi="Times New Roman"/>
          <w:sz w:val="20"/>
          <w:szCs w:val="28"/>
          <w:lang w:eastAsia="ru-RU"/>
        </w:rPr>
        <w:t>ЗЕМЕЛЬНОГО УЧАСТКА</w:t>
      </w:r>
    </w:p>
    <w:p w:rsidR="00064B58" w:rsidRPr="00064B58" w:rsidRDefault="00064B58" w:rsidP="00064B58">
      <w:pPr>
        <w:spacing w:after="0" w:line="240" w:lineRule="auto"/>
        <w:jc w:val="center"/>
        <w:rPr>
          <w:rFonts w:ascii="Times New Roman" w:eastAsia="Times New Roman" w:hAnsi="Times New Roman"/>
          <w:sz w:val="20"/>
          <w:szCs w:val="20"/>
          <w:lang w:eastAsia="ru-RU"/>
        </w:rPr>
      </w:pP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2. Адрес организатора: 663430, Красноярский край, </w:t>
      </w:r>
      <w:proofErr w:type="spellStart"/>
      <w:r w:rsidRPr="00064B58">
        <w:rPr>
          <w:rFonts w:ascii="Times New Roman" w:eastAsia="Times New Roman" w:hAnsi="Times New Roman"/>
          <w:sz w:val="20"/>
          <w:szCs w:val="20"/>
          <w:lang w:eastAsia="ru-RU"/>
        </w:rPr>
        <w:t>Богучанский</w:t>
      </w:r>
      <w:proofErr w:type="spellEnd"/>
      <w:r w:rsidRPr="00064B5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w:t>
      </w:r>
      <w:r w:rsidRPr="00064B58">
        <w:rPr>
          <w:rFonts w:ascii="Times New Roman" w:eastAsia="Times New Roman" w:hAnsi="Times New Roman"/>
          <w:sz w:val="20"/>
          <w:szCs w:val="20"/>
          <w:lang w:eastAsia="ru-RU"/>
        </w:rPr>
        <w:t xml:space="preserve">с. </w:t>
      </w:r>
      <w:proofErr w:type="spellStart"/>
      <w:r w:rsidRPr="00064B58">
        <w:rPr>
          <w:rFonts w:ascii="Times New Roman" w:eastAsia="Times New Roman" w:hAnsi="Times New Roman"/>
          <w:sz w:val="20"/>
          <w:szCs w:val="20"/>
          <w:lang w:eastAsia="ru-RU"/>
        </w:rPr>
        <w:t>Богучаны</w:t>
      </w:r>
      <w:proofErr w:type="spellEnd"/>
      <w:r w:rsidRPr="00064B58">
        <w:rPr>
          <w:rFonts w:ascii="Times New Roman" w:eastAsia="Times New Roman" w:hAnsi="Times New Roman"/>
          <w:sz w:val="20"/>
          <w:szCs w:val="20"/>
          <w:lang w:eastAsia="ru-RU"/>
        </w:rPr>
        <w:t xml:space="preserve">, ул. </w:t>
      </w:r>
      <w:proofErr w:type="gramStart"/>
      <w:r w:rsidRPr="00064B58">
        <w:rPr>
          <w:rFonts w:ascii="Times New Roman" w:eastAsia="Times New Roman" w:hAnsi="Times New Roman"/>
          <w:sz w:val="20"/>
          <w:szCs w:val="20"/>
          <w:lang w:eastAsia="ru-RU"/>
        </w:rPr>
        <w:t>Октябрьская</w:t>
      </w:r>
      <w:proofErr w:type="gramEnd"/>
      <w:r w:rsidRPr="00064B58">
        <w:rPr>
          <w:rFonts w:ascii="Times New Roman" w:eastAsia="Times New Roman" w:hAnsi="Times New Roman"/>
          <w:sz w:val="20"/>
          <w:szCs w:val="20"/>
          <w:lang w:eastAsia="ru-RU"/>
        </w:rPr>
        <w:t>, 72. Телефон/факс: 2-11-66.</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3. </w:t>
      </w:r>
      <w:proofErr w:type="gramStart"/>
      <w:r w:rsidRPr="00064B58">
        <w:rPr>
          <w:rFonts w:ascii="Times New Roman" w:eastAsia="Times New Roman" w:hAnsi="Times New Roman"/>
          <w:sz w:val="20"/>
          <w:szCs w:val="20"/>
          <w:lang w:eastAsia="ru-RU"/>
        </w:rPr>
        <w:t>Орган</w:t>
      </w:r>
      <w:proofErr w:type="gramEnd"/>
      <w:r w:rsidRPr="00064B58">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4. Реквизиты решения о проведен</w:t>
      </w:r>
      <w:proofErr w:type="gramStart"/>
      <w:r w:rsidRPr="00064B58">
        <w:rPr>
          <w:rFonts w:ascii="Times New Roman" w:eastAsia="Times New Roman" w:hAnsi="Times New Roman"/>
          <w:sz w:val="20"/>
          <w:szCs w:val="20"/>
          <w:lang w:eastAsia="ru-RU"/>
        </w:rPr>
        <w:t>ии ау</w:t>
      </w:r>
      <w:proofErr w:type="gramEnd"/>
      <w:r w:rsidRPr="00064B58">
        <w:rPr>
          <w:rFonts w:ascii="Times New Roman" w:eastAsia="Times New Roman" w:hAnsi="Times New Roman"/>
          <w:sz w:val="20"/>
          <w:szCs w:val="20"/>
          <w:lang w:eastAsia="ru-RU"/>
        </w:rPr>
        <w:t>кциона: постановление администрации Богучанского района от 04.10.2018  № 1021-п.</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064B58">
        <w:rPr>
          <w:rFonts w:ascii="Times New Roman" w:eastAsia="Times New Roman" w:hAnsi="Times New Roman"/>
          <w:sz w:val="20"/>
          <w:szCs w:val="20"/>
          <w:lang w:eastAsia="ru-RU"/>
        </w:rPr>
        <w:t>Богучанский</w:t>
      </w:r>
      <w:proofErr w:type="spellEnd"/>
      <w:r w:rsidRPr="00064B58">
        <w:rPr>
          <w:rFonts w:ascii="Times New Roman" w:eastAsia="Times New Roman" w:hAnsi="Times New Roman"/>
          <w:sz w:val="20"/>
          <w:szCs w:val="20"/>
          <w:lang w:eastAsia="ru-RU"/>
        </w:rPr>
        <w:t xml:space="preserve"> район, с. </w:t>
      </w:r>
      <w:proofErr w:type="spellStart"/>
      <w:r w:rsidRPr="00064B58">
        <w:rPr>
          <w:rFonts w:ascii="Times New Roman" w:eastAsia="Times New Roman" w:hAnsi="Times New Roman"/>
          <w:sz w:val="20"/>
          <w:szCs w:val="20"/>
          <w:lang w:eastAsia="ru-RU"/>
        </w:rPr>
        <w:t>Богучаны</w:t>
      </w:r>
      <w:proofErr w:type="spellEnd"/>
      <w:r w:rsidRPr="00064B58">
        <w:rPr>
          <w:rFonts w:ascii="Times New Roman" w:eastAsia="Times New Roman" w:hAnsi="Times New Roman"/>
          <w:sz w:val="20"/>
          <w:szCs w:val="20"/>
          <w:lang w:eastAsia="ru-RU"/>
        </w:rPr>
        <w:t>,                         ул. Октябрьская, 72, кабинет № 11.</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6. Дата и время проведения аукциона:  20.12.2018 в 10 час. 00 мин.</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7. Порядок проведения аукциона: </w:t>
      </w:r>
      <w:r w:rsidRPr="00064B58">
        <w:rPr>
          <w:rFonts w:ascii="Times New Roman" w:eastAsia="Times New Roman" w:hAnsi="Times New Roman"/>
          <w:sz w:val="20"/>
          <w:szCs w:val="20"/>
          <w:lang w:eastAsia="ru-RU"/>
        </w:rPr>
        <w:tab/>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       - открытое предложение цены на каждый шаг аукциона.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lastRenderedPageBreak/>
        <w:t xml:space="preserve">       -</w:t>
      </w:r>
      <w:r w:rsidRPr="00064B58">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8. Предмет аукциона: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24:07:5101001:2970;</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за пределами участка. Ориентир п. </w:t>
      </w:r>
      <w:proofErr w:type="spellStart"/>
      <w:r w:rsidRPr="00064B58">
        <w:rPr>
          <w:rFonts w:ascii="Times New Roman" w:eastAsia="Times New Roman" w:hAnsi="Times New Roman"/>
          <w:sz w:val="20"/>
          <w:szCs w:val="20"/>
          <w:lang w:eastAsia="ru-RU"/>
        </w:rPr>
        <w:t>Манзя</w:t>
      </w:r>
      <w:proofErr w:type="spellEnd"/>
      <w:r w:rsidRPr="00064B58">
        <w:rPr>
          <w:rFonts w:ascii="Times New Roman" w:eastAsia="Times New Roman" w:hAnsi="Times New Roman"/>
          <w:sz w:val="20"/>
          <w:szCs w:val="20"/>
          <w:lang w:eastAsia="ru-RU"/>
        </w:rPr>
        <w:t xml:space="preserve">. Участок находится примерно в 2760 м по направлению на восток от ориентира: Красноярский край, </w:t>
      </w:r>
      <w:proofErr w:type="spellStart"/>
      <w:r w:rsidRPr="00064B58">
        <w:rPr>
          <w:rFonts w:ascii="Times New Roman" w:eastAsia="Times New Roman" w:hAnsi="Times New Roman"/>
          <w:sz w:val="20"/>
          <w:szCs w:val="20"/>
          <w:lang w:eastAsia="ru-RU"/>
        </w:rPr>
        <w:t>Богучанский</w:t>
      </w:r>
      <w:proofErr w:type="spellEnd"/>
      <w:r w:rsidRPr="00064B58">
        <w:rPr>
          <w:rFonts w:ascii="Times New Roman" w:eastAsia="Times New Roman" w:hAnsi="Times New Roman"/>
          <w:sz w:val="20"/>
          <w:szCs w:val="20"/>
          <w:lang w:eastAsia="ru-RU"/>
        </w:rPr>
        <w:t xml:space="preserve"> район, п. </w:t>
      </w:r>
      <w:proofErr w:type="spellStart"/>
      <w:r w:rsidRPr="00064B58">
        <w:rPr>
          <w:rFonts w:ascii="Times New Roman" w:eastAsia="Times New Roman" w:hAnsi="Times New Roman"/>
          <w:sz w:val="20"/>
          <w:szCs w:val="20"/>
          <w:lang w:eastAsia="ru-RU"/>
        </w:rPr>
        <w:t>Манзя</w:t>
      </w:r>
      <w:proofErr w:type="spellEnd"/>
      <w:r w:rsidRPr="00064B58">
        <w:rPr>
          <w:rFonts w:ascii="Times New Roman" w:eastAsia="Times New Roman" w:hAnsi="Times New Roman"/>
          <w:sz w:val="20"/>
          <w:szCs w:val="20"/>
          <w:lang w:eastAsia="ru-RU"/>
        </w:rPr>
        <w:t>;</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Категория земель: </w:t>
      </w:r>
      <w:proofErr w:type="gramStart"/>
      <w:r w:rsidRPr="00064B58">
        <w:rPr>
          <w:rFonts w:ascii="Times New Roman" w:eastAsia="Times New Roman" w:hAnsi="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Разрешенное использование: производственная деятельность; </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Площадь: </w:t>
      </w:r>
      <w:r w:rsidRPr="00064B58">
        <w:rPr>
          <w:rFonts w:ascii="Times New Roman" w:eastAsia="Times New Roman" w:hAnsi="Times New Roman"/>
          <w:bCs/>
          <w:sz w:val="20"/>
          <w:szCs w:val="20"/>
          <w:lang w:eastAsia="ru-RU"/>
        </w:rPr>
        <w:t xml:space="preserve">29 977 </w:t>
      </w:r>
      <w:r w:rsidRPr="00064B58">
        <w:rPr>
          <w:rFonts w:ascii="Times New Roman" w:eastAsia="Times New Roman" w:hAnsi="Times New Roman"/>
          <w:sz w:val="20"/>
          <w:szCs w:val="20"/>
          <w:lang w:eastAsia="ru-RU"/>
        </w:rPr>
        <w:t>кв. м.;</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Наличие прав на земельный участок: не </w:t>
      </w:r>
      <w:proofErr w:type="gramStart"/>
      <w:r w:rsidRPr="00064B58">
        <w:rPr>
          <w:rFonts w:ascii="Times New Roman" w:eastAsia="Times New Roman" w:hAnsi="Times New Roman"/>
          <w:sz w:val="20"/>
          <w:szCs w:val="20"/>
          <w:lang w:eastAsia="ru-RU"/>
        </w:rPr>
        <w:t>зарегистрированы</w:t>
      </w:r>
      <w:proofErr w:type="gramEnd"/>
      <w:r w:rsidRPr="00064B58">
        <w:rPr>
          <w:rFonts w:ascii="Times New Roman" w:eastAsia="Times New Roman" w:hAnsi="Times New Roman"/>
          <w:sz w:val="20"/>
          <w:szCs w:val="20"/>
          <w:lang w:eastAsia="ru-RU"/>
        </w:rPr>
        <w:t>;</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Наличие ограничений этих прав: не </w:t>
      </w:r>
      <w:proofErr w:type="gramStart"/>
      <w:r w:rsidRPr="00064B58">
        <w:rPr>
          <w:rFonts w:ascii="Times New Roman" w:eastAsia="Times New Roman" w:hAnsi="Times New Roman"/>
          <w:sz w:val="20"/>
          <w:szCs w:val="20"/>
          <w:lang w:eastAsia="ru-RU"/>
        </w:rPr>
        <w:t>зарегистрированы</w:t>
      </w:r>
      <w:proofErr w:type="gramEnd"/>
      <w:r w:rsidRPr="00064B58">
        <w:rPr>
          <w:rFonts w:ascii="Times New Roman" w:eastAsia="Times New Roman" w:hAnsi="Times New Roman"/>
          <w:sz w:val="20"/>
          <w:szCs w:val="20"/>
          <w:lang w:eastAsia="ru-RU"/>
        </w:rPr>
        <w:t>;</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064B58">
        <w:rPr>
          <w:rFonts w:ascii="Times New Roman" w:eastAsia="Times New Roman" w:hAnsi="Times New Roman"/>
          <w:sz w:val="20"/>
          <w:szCs w:val="20"/>
          <w:lang w:eastAsia="ru-RU"/>
        </w:rPr>
        <w:t>Манзенского</w:t>
      </w:r>
      <w:proofErr w:type="spellEnd"/>
      <w:r w:rsidRPr="00064B58">
        <w:rPr>
          <w:rFonts w:ascii="Times New Roman" w:eastAsia="Times New Roman" w:hAnsi="Times New Roman"/>
          <w:sz w:val="20"/>
          <w:szCs w:val="20"/>
          <w:lang w:eastAsia="ru-RU"/>
        </w:rPr>
        <w:t xml:space="preserve"> сельсовета ст. 30 п. 2 стр. 25-26 (http://boguchansky-raion.ru/services/informatsionnaya-sistema-obespecheniya-gradostroitelnoj-deyatelnosti/);</w:t>
      </w:r>
    </w:p>
    <w:p w:rsidR="00064B58" w:rsidRPr="00064B58" w:rsidRDefault="00064B58" w:rsidP="00387FD3">
      <w:pPr>
        <w:numPr>
          <w:ilvl w:val="0"/>
          <w:numId w:val="10"/>
        </w:num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064B58">
        <w:rPr>
          <w:rFonts w:ascii="Times New Roman" w:eastAsia="Times New Roman" w:hAnsi="Times New Roman"/>
          <w:sz w:val="20"/>
          <w:szCs w:val="20"/>
          <w:lang w:eastAsia="ru-RU"/>
        </w:rPr>
        <w:t>согласно письма</w:t>
      </w:r>
      <w:proofErr w:type="gramEnd"/>
      <w:r w:rsidRPr="00064B58">
        <w:rPr>
          <w:rFonts w:ascii="Times New Roman" w:eastAsia="Times New Roman" w:hAnsi="Times New Roman"/>
          <w:sz w:val="20"/>
          <w:szCs w:val="20"/>
          <w:lang w:eastAsia="ru-RU"/>
        </w:rPr>
        <w:t xml:space="preserve"> АО «</w:t>
      </w:r>
      <w:proofErr w:type="spellStart"/>
      <w:r w:rsidRPr="00064B58">
        <w:rPr>
          <w:rFonts w:ascii="Times New Roman" w:eastAsia="Times New Roman" w:hAnsi="Times New Roman"/>
          <w:sz w:val="20"/>
          <w:szCs w:val="20"/>
          <w:lang w:eastAsia="ru-RU"/>
        </w:rPr>
        <w:t>КрасЭко</w:t>
      </w:r>
      <w:proofErr w:type="spellEnd"/>
      <w:r w:rsidRPr="00064B58">
        <w:rPr>
          <w:rFonts w:ascii="Times New Roman" w:eastAsia="Times New Roman" w:hAnsi="Times New Roman"/>
          <w:sz w:val="20"/>
          <w:szCs w:val="20"/>
          <w:lang w:eastAsia="ru-RU"/>
        </w:rPr>
        <w:t>» от 20.09.2018 № 017/8955.</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9. Начальная цена предмета аукциона – 112 227,89 руб. (Сто двенадцать тысяч двести двадцать семь рублей, 89 коп.).</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10. Шаг аукциона – 3 366,84  руб. (Три тысячи триста шестьдесят шесть рублей, 84 коп.)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064B58">
        <w:rPr>
          <w:rFonts w:ascii="Times New Roman" w:eastAsia="Times New Roman" w:hAnsi="Times New Roman"/>
          <w:sz w:val="20"/>
          <w:szCs w:val="20"/>
          <w:lang w:val="en-US" w:eastAsia="ru-RU"/>
        </w:rPr>
        <w:t>www</w:t>
      </w:r>
      <w:r w:rsidRPr="00064B58">
        <w:rPr>
          <w:rFonts w:ascii="Times New Roman" w:eastAsia="Times New Roman" w:hAnsi="Times New Roman"/>
          <w:sz w:val="20"/>
          <w:szCs w:val="20"/>
          <w:lang w:eastAsia="ru-RU"/>
        </w:rPr>
        <w:t>.</w:t>
      </w:r>
      <w:proofErr w:type="spellStart"/>
      <w:r w:rsidRPr="00064B58">
        <w:rPr>
          <w:rFonts w:ascii="Times New Roman" w:eastAsia="Times New Roman" w:hAnsi="Times New Roman"/>
          <w:sz w:val="20"/>
          <w:szCs w:val="20"/>
          <w:lang w:val="en-US" w:eastAsia="ru-RU"/>
        </w:rPr>
        <w:t>torgi</w:t>
      </w:r>
      <w:proofErr w:type="spellEnd"/>
      <w:r w:rsidRPr="00064B58">
        <w:rPr>
          <w:rFonts w:ascii="Times New Roman" w:eastAsia="Times New Roman" w:hAnsi="Times New Roman"/>
          <w:sz w:val="20"/>
          <w:szCs w:val="20"/>
          <w:lang w:eastAsia="ru-RU"/>
        </w:rPr>
        <w:t>.</w:t>
      </w:r>
      <w:proofErr w:type="spellStart"/>
      <w:r w:rsidRPr="00064B58">
        <w:rPr>
          <w:rFonts w:ascii="Times New Roman" w:eastAsia="Times New Roman" w:hAnsi="Times New Roman"/>
          <w:sz w:val="20"/>
          <w:szCs w:val="20"/>
          <w:lang w:val="en-US" w:eastAsia="ru-RU"/>
        </w:rPr>
        <w:t>gov</w:t>
      </w:r>
      <w:proofErr w:type="spellEnd"/>
      <w:r w:rsidRPr="00064B58">
        <w:rPr>
          <w:rFonts w:ascii="Times New Roman" w:eastAsia="Times New Roman" w:hAnsi="Times New Roman"/>
          <w:sz w:val="20"/>
          <w:szCs w:val="20"/>
          <w:lang w:eastAsia="ru-RU"/>
        </w:rPr>
        <w:t>.</w:t>
      </w:r>
      <w:proofErr w:type="spellStart"/>
      <w:r w:rsidRPr="00064B58">
        <w:rPr>
          <w:rFonts w:ascii="Times New Roman" w:eastAsia="Times New Roman" w:hAnsi="Times New Roman"/>
          <w:sz w:val="20"/>
          <w:szCs w:val="20"/>
          <w:lang w:val="en-US" w:eastAsia="ru-RU"/>
        </w:rPr>
        <w:t>ru</w:t>
      </w:r>
      <w:proofErr w:type="spellEnd"/>
      <w:r w:rsidRPr="00064B58">
        <w:rPr>
          <w:rFonts w:ascii="Times New Roman" w:eastAsia="Times New Roman" w:hAnsi="Times New Roman"/>
          <w:sz w:val="20"/>
          <w:szCs w:val="20"/>
          <w:lang w:eastAsia="ru-RU"/>
        </w:rPr>
        <w:t>) в разделе «Имущественные торги».</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064B58">
        <w:rPr>
          <w:rFonts w:ascii="Times New Roman" w:eastAsia="Times New Roman" w:hAnsi="Times New Roman"/>
          <w:sz w:val="20"/>
          <w:szCs w:val="20"/>
          <w:lang w:eastAsia="ru-RU"/>
        </w:rPr>
        <w:t>Богучанский</w:t>
      </w:r>
      <w:proofErr w:type="spellEnd"/>
      <w:r w:rsidRPr="00064B58">
        <w:rPr>
          <w:rFonts w:ascii="Times New Roman" w:eastAsia="Times New Roman" w:hAnsi="Times New Roman"/>
          <w:sz w:val="20"/>
          <w:szCs w:val="20"/>
          <w:lang w:eastAsia="ru-RU"/>
        </w:rPr>
        <w:t xml:space="preserve"> район,                  с. </w:t>
      </w:r>
      <w:proofErr w:type="spellStart"/>
      <w:r w:rsidRPr="00064B58">
        <w:rPr>
          <w:rFonts w:ascii="Times New Roman" w:eastAsia="Times New Roman" w:hAnsi="Times New Roman"/>
          <w:sz w:val="20"/>
          <w:szCs w:val="20"/>
          <w:lang w:eastAsia="ru-RU"/>
        </w:rPr>
        <w:t>Богучаны</w:t>
      </w:r>
      <w:proofErr w:type="spellEnd"/>
      <w:r w:rsidRPr="00064B58">
        <w:rPr>
          <w:rFonts w:ascii="Times New Roman" w:eastAsia="Times New Roman" w:hAnsi="Times New Roman"/>
          <w:sz w:val="20"/>
          <w:szCs w:val="20"/>
          <w:lang w:eastAsia="ru-RU"/>
        </w:rPr>
        <w:t xml:space="preserve">, ул. </w:t>
      </w:r>
      <w:proofErr w:type="gramStart"/>
      <w:r w:rsidRPr="00064B58">
        <w:rPr>
          <w:rFonts w:ascii="Times New Roman" w:eastAsia="Times New Roman" w:hAnsi="Times New Roman"/>
          <w:sz w:val="20"/>
          <w:szCs w:val="20"/>
          <w:lang w:eastAsia="ru-RU"/>
        </w:rPr>
        <w:t>Октябрьская</w:t>
      </w:r>
      <w:proofErr w:type="gramEnd"/>
      <w:r w:rsidRPr="00064B58">
        <w:rPr>
          <w:rFonts w:ascii="Times New Roman" w:eastAsia="Times New Roman" w:hAnsi="Times New Roman"/>
          <w:sz w:val="20"/>
          <w:szCs w:val="20"/>
          <w:lang w:eastAsia="ru-RU"/>
        </w:rPr>
        <w:t xml:space="preserve">, 72, кабинет № 14.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13. Дата и время начала и окончания приема заявок: начало  19.11.2018, в рабочие дни с 9 до 13 и с 14 до 17 часов местного времени, окончание 17.12.2018.</w:t>
      </w:r>
    </w:p>
    <w:p w:rsidR="00064B58" w:rsidRPr="00064B58" w:rsidRDefault="00064B58" w:rsidP="00064B58">
      <w:pPr>
        <w:spacing w:after="0" w:line="240" w:lineRule="auto"/>
        <w:jc w:val="both"/>
        <w:rPr>
          <w:rFonts w:ascii="Times New Roman" w:eastAsia="Times New Roman" w:hAnsi="Times New Roman"/>
          <w:i/>
          <w:iCs/>
          <w:sz w:val="20"/>
          <w:szCs w:val="20"/>
          <w:lang w:eastAsia="ru-RU"/>
        </w:rPr>
      </w:pPr>
      <w:r w:rsidRPr="00064B58">
        <w:rPr>
          <w:rFonts w:ascii="Times New Roman" w:eastAsia="Times New Roman" w:hAnsi="Times New Roman"/>
          <w:sz w:val="20"/>
          <w:szCs w:val="20"/>
          <w:lang w:eastAsia="ru-RU"/>
        </w:rPr>
        <w:t xml:space="preserve">14. Дата </w:t>
      </w:r>
      <w:r w:rsidRPr="00064B58">
        <w:rPr>
          <w:rFonts w:ascii="Times New Roman" w:eastAsia="Times New Roman" w:hAnsi="Times New Roman"/>
          <w:iCs/>
          <w:sz w:val="20"/>
          <w:szCs w:val="20"/>
          <w:lang w:eastAsia="ru-RU"/>
        </w:rPr>
        <w:t>рассмотрения заявок на участие в аукционе: 18.12.2018.</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15. Размер задатка для участия в аукционе – 56 113,95 руб. (Пятьдесят шесть тысяч сто тринадцать рублей, 95 коп.).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16. Дата начала и окончания внесения задатка: начало  19.11.2018, окончание   14.12.2018.</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064B58">
        <w:rPr>
          <w:rFonts w:ascii="Times New Roman" w:eastAsia="Times New Roman" w:hAnsi="Times New Roman"/>
          <w:sz w:val="20"/>
          <w:szCs w:val="20"/>
          <w:lang w:eastAsia="ru-RU"/>
        </w:rPr>
        <w:t>л</w:t>
      </w:r>
      <w:proofErr w:type="gramEnd"/>
      <w:r w:rsidRPr="00064B58">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064B58">
        <w:rPr>
          <w:rFonts w:ascii="Times New Roman" w:eastAsia="Times New Roman" w:hAnsi="Times New Roman"/>
          <w:sz w:val="20"/>
          <w:szCs w:val="20"/>
          <w:lang w:eastAsia="ru-RU"/>
        </w:rPr>
        <w:t>с даты подведения</w:t>
      </w:r>
      <w:proofErr w:type="gramEnd"/>
      <w:r w:rsidRPr="00064B58">
        <w:rPr>
          <w:rFonts w:ascii="Times New Roman" w:eastAsia="Times New Roman" w:hAnsi="Times New Roman"/>
          <w:sz w:val="20"/>
          <w:szCs w:val="20"/>
          <w:lang w:eastAsia="ru-RU"/>
        </w:rPr>
        <w:t xml:space="preserve"> итогов аукциона.</w:t>
      </w:r>
    </w:p>
    <w:p w:rsidR="00064B58" w:rsidRPr="00064B58" w:rsidRDefault="00064B58" w:rsidP="00064B58">
      <w:pPr>
        <w:spacing w:after="0" w:line="240" w:lineRule="auto"/>
        <w:jc w:val="both"/>
        <w:rPr>
          <w:rFonts w:ascii="Times New Roman" w:eastAsia="Times New Roman" w:hAnsi="Times New Roman"/>
          <w:i/>
          <w:sz w:val="20"/>
          <w:szCs w:val="20"/>
          <w:lang w:eastAsia="ru-RU"/>
        </w:rPr>
      </w:pPr>
      <w:r w:rsidRPr="00064B58">
        <w:rPr>
          <w:rFonts w:ascii="Times New Roman" w:eastAsia="Times New Roman" w:hAnsi="Times New Roman"/>
          <w:sz w:val="20"/>
          <w:szCs w:val="20"/>
          <w:lang w:eastAsia="ru-RU"/>
        </w:rPr>
        <w:t xml:space="preserve">18. Срок аренды: 18 месяцев.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064B58">
        <w:rPr>
          <w:rFonts w:ascii="Times New Roman" w:eastAsia="Times New Roman" w:hAnsi="Times New Roman"/>
          <w:sz w:val="20"/>
          <w:szCs w:val="20"/>
          <w:lang w:val="en-US" w:eastAsia="ru-RU"/>
        </w:rPr>
        <w:t>www</w:t>
      </w:r>
      <w:r w:rsidRPr="00064B58">
        <w:rPr>
          <w:rFonts w:ascii="Times New Roman" w:eastAsia="Times New Roman" w:hAnsi="Times New Roman"/>
          <w:sz w:val="20"/>
          <w:szCs w:val="20"/>
          <w:lang w:eastAsia="ru-RU"/>
        </w:rPr>
        <w:t>.</w:t>
      </w:r>
      <w:proofErr w:type="spellStart"/>
      <w:r w:rsidRPr="00064B58">
        <w:rPr>
          <w:rFonts w:ascii="Times New Roman" w:eastAsia="Times New Roman" w:hAnsi="Times New Roman"/>
          <w:sz w:val="20"/>
          <w:szCs w:val="20"/>
          <w:lang w:val="en-US" w:eastAsia="ru-RU"/>
        </w:rPr>
        <w:t>torgi</w:t>
      </w:r>
      <w:proofErr w:type="spellEnd"/>
      <w:r w:rsidRPr="00064B58">
        <w:rPr>
          <w:rFonts w:ascii="Times New Roman" w:eastAsia="Times New Roman" w:hAnsi="Times New Roman"/>
          <w:sz w:val="20"/>
          <w:szCs w:val="20"/>
          <w:lang w:eastAsia="ru-RU"/>
        </w:rPr>
        <w:t>.</w:t>
      </w:r>
      <w:proofErr w:type="spellStart"/>
      <w:r w:rsidRPr="00064B58">
        <w:rPr>
          <w:rFonts w:ascii="Times New Roman" w:eastAsia="Times New Roman" w:hAnsi="Times New Roman"/>
          <w:sz w:val="20"/>
          <w:szCs w:val="20"/>
          <w:lang w:val="en-US" w:eastAsia="ru-RU"/>
        </w:rPr>
        <w:t>gov</w:t>
      </w:r>
      <w:proofErr w:type="spellEnd"/>
      <w:r w:rsidRPr="00064B58">
        <w:rPr>
          <w:rFonts w:ascii="Times New Roman" w:eastAsia="Times New Roman" w:hAnsi="Times New Roman"/>
          <w:sz w:val="20"/>
          <w:szCs w:val="20"/>
          <w:lang w:eastAsia="ru-RU"/>
        </w:rPr>
        <w:t>.</w:t>
      </w:r>
      <w:proofErr w:type="spellStart"/>
      <w:r w:rsidRPr="00064B58">
        <w:rPr>
          <w:rFonts w:ascii="Times New Roman" w:eastAsia="Times New Roman" w:hAnsi="Times New Roman"/>
          <w:sz w:val="20"/>
          <w:szCs w:val="20"/>
          <w:lang w:val="en-US" w:eastAsia="ru-RU"/>
        </w:rPr>
        <w:t>ru</w:t>
      </w:r>
      <w:proofErr w:type="spellEnd"/>
      <w:r w:rsidRPr="00064B58">
        <w:rPr>
          <w:rFonts w:ascii="Times New Roman" w:eastAsia="Times New Roman" w:hAnsi="Times New Roman"/>
          <w:sz w:val="20"/>
          <w:szCs w:val="20"/>
          <w:lang w:eastAsia="ru-RU"/>
        </w:rPr>
        <w:t>) в разделе «Имущественные торги».</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20. Критерии определения победителя: </w:t>
      </w:r>
      <w:r w:rsidRPr="00064B58">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064B58">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064B58">
        <w:rPr>
          <w:rFonts w:ascii="Times New Roman" w:eastAsia="Times New Roman" w:hAnsi="Times New Roman"/>
          <w:sz w:val="20"/>
          <w:szCs w:val="20"/>
          <w:lang w:eastAsia="ru-RU"/>
        </w:rPr>
        <w:t>с даты подписания</w:t>
      </w:r>
      <w:proofErr w:type="gramEnd"/>
      <w:r w:rsidRPr="00064B58">
        <w:rPr>
          <w:rFonts w:ascii="Times New Roman" w:eastAsia="Times New Roman" w:hAnsi="Times New Roman"/>
          <w:sz w:val="20"/>
          <w:szCs w:val="20"/>
          <w:lang w:eastAsia="ru-RU"/>
        </w:rPr>
        <w:t xml:space="preserve"> договора, но не позднее 20.02.2019 г.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064B58" w:rsidRPr="00064B58" w:rsidRDefault="00064B58" w:rsidP="00064B58">
      <w:pPr>
        <w:spacing w:after="0" w:line="240" w:lineRule="auto"/>
        <w:jc w:val="both"/>
        <w:rPr>
          <w:rFonts w:ascii="Times New Roman" w:eastAsia="Times New Roman" w:hAnsi="Times New Roman"/>
          <w:sz w:val="20"/>
          <w:szCs w:val="20"/>
          <w:lang w:eastAsia="ru-RU"/>
        </w:rPr>
      </w:pP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Начальник </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Управления муниципальной собственностью</w:t>
      </w:r>
    </w:p>
    <w:p w:rsidR="00064B58" w:rsidRPr="00064B58" w:rsidRDefault="00064B58" w:rsidP="00064B58">
      <w:pPr>
        <w:spacing w:after="0" w:line="240" w:lineRule="auto"/>
        <w:jc w:val="both"/>
        <w:rPr>
          <w:rFonts w:ascii="Times New Roman" w:eastAsia="Times New Roman" w:hAnsi="Times New Roman"/>
          <w:sz w:val="20"/>
          <w:szCs w:val="20"/>
          <w:lang w:eastAsia="ru-RU"/>
        </w:rPr>
      </w:pPr>
      <w:r w:rsidRPr="00064B58">
        <w:rPr>
          <w:rFonts w:ascii="Times New Roman" w:eastAsia="Times New Roman" w:hAnsi="Times New Roman"/>
          <w:sz w:val="20"/>
          <w:szCs w:val="20"/>
          <w:lang w:eastAsia="ru-RU"/>
        </w:rPr>
        <w:t xml:space="preserve">Богучанского района                                          </w:t>
      </w:r>
      <w:r w:rsidR="00BC0940">
        <w:rPr>
          <w:rFonts w:ascii="Times New Roman" w:eastAsia="Times New Roman" w:hAnsi="Times New Roman"/>
          <w:sz w:val="20"/>
          <w:szCs w:val="20"/>
          <w:lang w:eastAsia="ru-RU"/>
        </w:rPr>
        <w:t xml:space="preserve">                    </w:t>
      </w:r>
      <w:r w:rsidRPr="00064B58">
        <w:rPr>
          <w:rFonts w:ascii="Times New Roman" w:eastAsia="Times New Roman" w:hAnsi="Times New Roman"/>
          <w:sz w:val="20"/>
          <w:szCs w:val="20"/>
          <w:lang w:eastAsia="ru-RU"/>
        </w:rPr>
        <w:t xml:space="preserve">                             О.Б. </w:t>
      </w:r>
      <w:proofErr w:type="spellStart"/>
      <w:r w:rsidRPr="00064B58">
        <w:rPr>
          <w:rFonts w:ascii="Times New Roman" w:eastAsia="Times New Roman" w:hAnsi="Times New Roman"/>
          <w:sz w:val="20"/>
          <w:szCs w:val="20"/>
          <w:lang w:eastAsia="ru-RU"/>
        </w:rPr>
        <w:t>Ерашева</w:t>
      </w:r>
      <w:proofErr w:type="spellEnd"/>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C0940" w:rsidRPr="00BC0940" w:rsidRDefault="00BC0940" w:rsidP="00BC0940">
      <w:pPr>
        <w:spacing w:after="0" w:line="240" w:lineRule="auto"/>
        <w:jc w:val="center"/>
        <w:rPr>
          <w:rFonts w:ascii="Times New Roman" w:eastAsia="Times New Roman" w:hAnsi="Times New Roman"/>
          <w:sz w:val="18"/>
          <w:szCs w:val="18"/>
          <w:lang w:eastAsia="ru-RU"/>
        </w:rPr>
      </w:pPr>
      <w:r w:rsidRPr="00BC0940">
        <w:rPr>
          <w:rFonts w:ascii="Times New Roman" w:eastAsia="Times New Roman" w:hAnsi="Times New Roman"/>
          <w:sz w:val="18"/>
          <w:szCs w:val="18"/>
          <w:lang w:eastAsia="ru-RU"/>
        </w:rPr>
        <w:t>ИЗВЕЩЕНИЕ О ПРОВЕДЕН</w:t>
      </w:r>
      <w:proofErr w:type="gramStart"/>
      <w:r w:rsidRPr="00BC0940">
        <w:rPr>
          <w:rFonts w:ascii="Times New Roman" w:eastAsia="Times New Roman" w:hAnsi="Times New Roman"/>
          <w:sz w:val="18"/>
          <w:szCs w:val="18"/>
          <w:lang w:eastAsia="ru-RU"/>
        </w:rPr>
        <w:t>ИИ АУ</w:t>
      </w:r>
      <w:proofErr w:type="gramEnd"/>
      <w:r w:rsidRPr="00BC0940">
        <w:rPr>
          <w:rFonts w:ascii="Times New Roman" w:eastAsia="Times New Roman" w:hAnsi="Times New Roman"/>
          <w:sz w:val="18"/>
          <w:szCs w:val="18"/>
          <w:lang w:eastAsia="ru-RU"/>
        </w:rPr>
        <w:t xml:space="preserve">КЦИОНА </w:t>
      </w:r>
      <w:r>
        <w:rPr>
          <w:rFonts w:ascii="Times New Roman" w:eastAsia="Times New Roman" w:hAnsi="Times New Roman"/>
          <w:sz w:val="18"/>
          <w:szCs w:val="18"/>
          <w:lang w:eastAsia="ru-RU"/>
        </w:rPr>
        <w:t xml:space="preserve"> </w:t>
      </w:r>
      <w:r w:rsidRPr="00BC0940">
        <w:rPr>
          <w:rFonts w:ascii="Times New Roman" w:eastAsia="Times New Roman" w:hAnsi="Times New Roman"/>
          <w:sz w:val="18"/>
          <w:szCs w:val="18"/>
          <w:lang w:eastAsia="ru-RU"/>
        </w:rPr>
        <w:t xml:space="preserve">НА  ПРАВО ЗАКЛЮЧЕНИЯ ДОГОВОРА АРЕНДЫ  </w:t>
      </w:r>
    </w:p>
    <w:p w:rsidR="00BC0940" w:rsidRPr="00BC0940" w:rsidRDefault="00BC0940" w:rsidP="00BC0940">
      <w:pPr>
        <w:spacing w:after="0" w:line="240" w:lineRule="auto"/>
        <w:jc w:val="center"/>
        <w:rPr>
          <w:rFonts w:ascii="Times New Roman" w:eastAsia="Times New Roman" w:hAnsi="Times New Roman"/>
          <w:sz w:val="18"/>
          <w:szCs w:val="18"/>
          <w:lang w:eastAsia="ru-RU"/>
        </w:rPr>
      </w:pPr>
      <w:r w:rsidRPr="00BC0940">
        <w:rPr>
          <w:rFonts w:ascii="Times New Roman" w:eastAsia="Times New Roman" w:hAnsi="Times New Roman"/>
          <w:sz w:val="18"/>
          <w:szCs w:val="18"/>
          <w:lang w:eastAsia="ru-RU"/>
        </w:rPr>
        <w:t>ЗЕМЕЛЬНОГО УЧАСТКА</w:t>
      </w:r>
    </w:p>
    <w:p w:rsidR="00BC0940" w:rsidRPr="00BC0940" w:rsidRDefault="00BC0940" w:rsidP="00BC0940">
      <w:pPr>
        <w:spacing w:after="0" w:line="240" w:lineRule="auto"/>
        <w:jc w:val="center"/>
        <w:rPr>
          <w:rFonts w:ascii="Times New Roman" w:eastAsia="Times New Roman" w:hAnsi="Times New Roman"/>
          <w:sz w:val="20"/>
          <w:szCs w:val="20"/>
          <w:lang w:eastAsia="ru-RU"/>
        </w:rPr>
      </w:pP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2. Адрес организатора: 663430, Красноярский край, </w:t>
      </w:r>
      <w:proofErr w:type="spellStart"/>
      <w:r w:rsidRPr="00BC0940">
        <w:rPr>
          <w:rFonts w:ascii="Times New Roman" w:eastAsia="Times New Roman" w:hAnsi="Times New Roman"/>
          <w:sz w:val="20"/>
          <w:szCs w:val="20"/>
          <w:lang w:eastAsia="ru-RU"/>
        </w:rPr>
        <w:t>Богучанский</w:t>
      </w:r>
      <w:proofErr w:type="spellEnd"/>
      <w:r w:rsidRPr="00BC0940">
        <w:rPr>
          <w:rFonts w:ascii="Times New Roman" w:eastAsia="Times New Roman" w:hAnsi="Times New Roman"/>
          <w:sz w:val="20"/>
          <w:szCs w:val="20"/>
          <w:lang w:eastAsia="ru-RU"/>
        </w:rPr>
        <w:t xml:space="preserve"> район, </w:t>
      </w:r>
      <w:r w:rsidRPr="00BC0940">
        <w:rPr>
          <w:rFonts w:ascii="Times New Roman" w:eastAsia="Times New Roman" w:hAnsi="Times New Roman"/>
          <w:sz w:val="20"/>
          <w:szCs w:val="20"/>
          <w:lang w:eastAsia="ru-RU"/>
        </w:rPr>
        <w:br w:type="textWrapping" w:clear="all"/>
        <w:t xml:space="preserve">с. </w:t>
      </w:r>
      <w:proofErr w:type="spellStart"/>
      <w:r w:rsidRPr="00BC0940">
        <w:rPr>
          <w:rFonts w:ascii="Times New Roman" w:eastAsia="Times New Roman" w:hAnsi="Times New Roman"/>
          <w:sz w:val="20"/>
          <w:szCs w:val="20"/>
          <w:lang w:eastAsia="ru-RU"/>
        </w:rPr>
        <w:t>Богучаны</w:t>
      </w:r>
      <w:proofErr w:type="spellEnd"/>
      <w:r w:rsidRPr="00BC0940">
        <w:rPr>
          <w:rFonts w:ascii="Times New Roman" w:eastAsia="Times New Roman" w:hAnsi="Times New Roman"/>
          <w:sz w:val="20"/>
          <w:szCs w:val="20"/>
          <w:lang w:eastAsia="ru-RU"/>
        </w:rPr>
        <w:t xml:space="preserve">, ул. </w:t>
      </w:r>
      <w:proofErr w:type="gramStart"/>
      <w:r w:rsidRPr="00BC0940">
        <w:rPr>
          <w:rFonts w:ascii="Times New Roman" w:eastAsia="Times New Roman" w:hAnsi="Times New Roman"/>
          <w:sz w:val="20"/>
          <w:szCs w:val="20"/>
          <w:lang w:eastAsia="ru-RU"/>
        </w:rPr>
        <w:t>Октябрьская</w:t>
      </w:r>
      <w:proofErr w:type="gramEnd"/>
      <w:r w:rsidRPr="00BC0940">
        <w:rPr>
          <w:rFonts w:ascii="Times New Roman" w:eastAsia="Times New Roman" w:hAnsi="Times New Roman"/>
          <w:sz w:val="20"/>
          <w:szCs w:val="20"/>
          <w:lang w:eastAsia="ru-RU"/>
        </w:rPr>
        <w:t>, 72. Телефон/факс: 2-11-66.</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lastRenderedPageBreak/>
        <w:t xml:space="preserve">3. </w:t>
      </w:r>
      <w:proofErr w:type="gramStart"/>
      <w:r w:rsidRPr="00BC0940">
        <w:rPr>
          <w:rFonts w:ascii="Times New Roman" w:eastAsia="Times New Roman" w:hAnsi="Times New Roman"/>
          <w:sz w:val="20"/>
          <w:szCs w:val="20"/>
          <w:lang w:eastAsia="ru-RU"/>
        </w:rPr>
        <w:t>Орган</w:t>
      </w:r>
      <w:proofErr w:type="gramEnd"/>
      <w:r w:rsidRPr="00BC094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4. Реквизиты решения о проведен</w:t>
      </w:r>
      <w:proofErr w:type="gramStart"/>
      <w:r w:rsidRPr="00BC0940">
        <w:rPr>
          <w:rFonts w:ascii="Times New Roman" w:eastAsia="Times New Roman" w:hAnsi="Times New Roman"/>
          <w:sz w:val="20"/>
          <w:szCs w:val="20"/>
          <w:lang w:eastAsia="ru-RU"/>
        </w:rPr>
        <w:t>ии ау</w:t>
      </w:r>
      <w:proofErr w:type="gramEnd"/>
      <w:r w:rsidRPr="00BC0940">
        <w:rPr>
          <w:rFonts w:ascii="Times New Roman" w:eastAsia="Times New Roman" w:hAnsi="Times New Roman"/>
          <w:sz w:val="20"/>
          <w:szCs w:val="20"/>
          <w:lang w:eastAsia="ru-RU"/>
        </w:rPr>
        <w:t>кциона: постановление администрации Богучанского района от 08.11.2018  № 1177-п.</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BC0940">
        <w:rPr>
          <w:rFonts w:ascii="Times New Roman" w:eastAsia="Times New Roman" w:hAnsi="Times New Roman"/>
          <w:sz w:val="20"/>
          <w:szCs w:val="20"/>
          <w:lang w:eastAsia="ru-RU"/>
        </w:rPr>
        <w:t>Богучанский</w:t>
      </w:r>
      <w:proofErr w:type="spellEnd"/>
      <w:r w:rsidRPr="00BC0940">
        <w:rPr>
          <w:rFonts w:ascii="Times New Roman" w:eastAsia="Times New Roman" w:hAnsi="Times New Roman"/>
          <w:sz w:val="20"/>
          <w:szCs w:val="20"/>
          <w:lang w:eastAsia="ru-RU"/>
        </w:rPr>
        <w:t xml:space="preserve"> район, с. </w:t>
      </w:r>
      <w:proofErr w:type="spellStart"/>
      <w:r w:rsidRPr="00BC0940">
        <w:rPr>
          <w:rFonts w:ascii="Times New Roman" w:eastAsia="Times New Roman" w:hAnsi="Times New Roman"/>
          <w:sz w:val="20"/>
          <w:szCs w:val="20"/>
          <w:lang w:eastAsia="ru-RU"/>
        </w:rPr>
        <w:t>Богучаны</w:t>
      </w:r>
      <w:proofErr w:type="spellEnd"/>
      <w:r w:rsidRPr="00BC0940">
        <w:rPr>
          <w:rFonts w:ascii="Times New Roman" w:eastAsia="Times New Roman" w:hAnsi="Times New Roman"/>
          <w:sz w:val="20"/>
          <w:szCs w:val="20"/>
          <w:lang w:eastAsia="ru-RU"/>
        </w:rPr>
        <w:t>,                         ул. Октябрьская, 72, кабинет № 11.</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6. Дата и время проведения аукциона:  20.12.2018 в 14 час. 30 мин.</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7. Порядок проведения аукциона: </w:t>
      </w:r>
      <w:r w:rsidRPr="00BC0940">
        <w:rPr>
          <w:rFonts w:ascii="Times New Roman" w:eastAsia="Times New Roman" w:hAnsi="Times New Roman"/>
          <w:sz w:val="20"/>
          <w:szCs w:val="20"/>
          <w:lang w:eastAsia="ru-RU"/>
        </w:rPr>
        <w:tab/>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       - открытое предложение цены на каждый шаг аукциона.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       -</w:t>
      </w:r>
      <w:r w:rsidRPr="00BC0940">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8. Предмет аукциона: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24:07:8101001:1789;</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2600 м по направлению на восток от ориентира: Красноярский край, </w:t>
      </w:r>
      <w:proofErr w:type="spellStart"/>
      <w:r w:rsidRPr="00BC0940">
        <w:rPr>
          <w:rFonts w:ascii="Times New Roman" w:eastAsia="Times New Roman" w:hAnsi="Times New Roman"/>
          <w:sz w:val="20"/>
          <w:szCs w:val="20"/>
          <w:lang w:eastAsia="ru-RU"/>
        </w:rPr>
        <w:t>Богучанский</w:t>
      </w:r>
      <w:proofErr w:type="spellEnd"/>
      <w:r w:rsidRPr="00BC0940">
        <w:rPr>
          <w:rFonts w:ascii="Times New Roman" w:eastAsia="Times New Roman" w:hAnsi="Times New Roman"/>
          <w:sz w:val="20"/>
          <w:szCs w:val="20"/>
          <w:lang w:eastAsia="ru-RU"/>
        </w:rPr>
        <w:t xml:space="preserve"> район, п. </w:t>
      </w:r>
      <w:proofErr w:type="spellStart"/>
      <w:r w:rsidRPr="00BC0940">
        <w:rPr>
          <w:rFonts w:ascii="Times New Roman" w:eastAsia="Times New Roman" w:hAnsi="Times New Roman"/>
          <w:sz w:val="20"/>
          <w:szCs w:val="20"/>
          <w:lang w:eastAsia="ru-RU"/>
        </w:rPr>
        <w:t>Невонка</w:t>
      </w:r>
      <w:proofErr w:type="spellEnd"/>
      <w:r w:rsidRPr="00BC0940">
        <w:rPr>
          <w:rFonts w:ascii="Times New Roman" w:eastAsia="Times New Roman" w:hAnsi="Times New Roman"/>
          <w:sz w:val="20"/>
          <w:szCs w:val="20"/>
          <w:lang w:eastAsia="ru-RU"/>
        </w:rPr>
        <w:t>,                        ул. Аэродромная, 56;</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Категория земель: </w:t>
      </w:r>
      <w:proofErr w:type="gramStart"/>
      <w:r w:rsidRPr="00BC0940">
        <w:rPr>
          <w:rFonts w:ascii="Times New Roman" w:eastAsia="Times New Roman" w:hAnsi="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Разрешенное использование: производственная деятельность; </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Площадь: </w:t>
      </w:r>
      <w:r w:rsidRPr="00BC0940">
        <w:rPr>
          <w:rFonts w:ascii="Times New Roman" w:eastAsia="Times New Roman" w:hAnsi="Times New Roman"/>
          <w:bCs/>
          <w:sz w:val="20"/>
          <w:szCs w:val="20"/>
          <w:lang w:eastAsia="ru-RU"/>
        </w:rPr>
        <w:t xml:space="preserve">32 240 </w:t>
      </w:r>
      <w:r w:rsidRPr="00BC0940">
        <w:rPr>
          <w:rFonts w:ascii="Times New Roman" w:eastAsia="Times New Roman" w:hAnsi="Times New Roman"/>
          <w:sz w:val="20"/>
          <w:szCs w:val="20"/>
          <w:lang w:eastAsia="ru-RU"/>
        </w:rPr>
        <w:t>кв. м.;</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Наличие прав на земельный участок: не </w:t>
      </w:r>
      <w:proofErr w:type="gramStart"/>
      <w:r w:rsidRPr="00BC0940">
        <w:rPr>
          <w:rFonts w:ascii="Times New Roman" w:eastAsia="Times New Roman" w:hAnsi="Times New Roman"/>
          <w:sz w:val="20"/>
          <w:szCs w:val="20"/>
          <w:lang w:eastAsia="ru-RU"/>
        </w:rPr>
        <w:t>зарегистрированы</w:t>
      </w:r>
      <w:proofErr w:type="gramEnd"/>
      <w:r w:rsidRPr="00BC0940">
        <w:rPr>
          <w:rFonts w:ascii="Times New Roman" w:eastAsia="Times New Roman" w:hAnsi="Times New Roman"/>
          <w:sz w:val="20"/>
          <w:szCs w:val="20"/>
          <w:lang w:eastAsia="ru-RU"/>
        </w:rPr>
        <w:t>;</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Наличие ограничений этих прав: не </w:t>
      </w:r>
      <w:proofErr w:type="gramStart"/>
      <w:r w:rsidRPr="00BC0940">
        <w:rPr>
          <w:rFonts w:ascii="Times New Roman" w:eastAsia="Times New Roman" w:hAnsi="Times New Roman"/>
          <w:sz w:val="20"/>
          <w:szCs w:val="20"/>
          <w:lang w:eastAsia="ru-RU"/>
        </w:rPr>
        <w:t>зарегистрированы</w:t>
      </w:r>
      <w:proofErr w:type="gramEnd"/>
      <w:r w:rsidRPr="00BC0940">
        <w:rPr>
          <w:rFonts w:ascii="Times New Roman" w:eastAsia="Times New Roman" w:hAnsi="Times New Roman"/>
          <w:sz w:val="20"/>
          <w:szCs w:val="20"/>
          <w:lang w:eastAsia="ru-RU"/>
        </w:rPr>
        <w:t>;</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BC0940">
        <w:rPr>
          <w:rFonts w:ascii="Times New Roman" w:eastAsia="Times New Roman" w:hAnsi="Times New Roman"/>
          <w:sz w:val="20"/>
          <w:szCs w:val="20"/>
          <w:lang w:eastAsia="ru-RU"/>
        </w:rPr>
        <w:t>Манзенского</w:t>
      </w:r>
      <w:proofErr w:type="spellEnd"/>
      <w:r w:rsidRPr="00BC0940">
        <w:rPr>
          <w:rFonts w:ascii="Times New Roman" w:eastAsia="Times New Roman" w:hAnsi="Times New Roman"/>
          <w:sz w:val="20"/>
          <w:szCs w:val="20"/>
          <w:lang w:eastAsia="ru-RU"/>
        </w:rPr>
        <w:t xml:space="preserve"> сельсовета ст. 30 п. 2 стр. 25-26 (http://boguchansky-raion.ru/services/informatsionnaya-sistema-obespecheniya-gradostroitelnoj-deyatelnosti/);</w:t>
      </w:r>
    </w:p>
    <w:p w:rsidR="00BC0940" w:rsidRPr="00BC0940" w:rsidRDefault="00BC0940" w:rsidP="00387FD3">
      <w:pPr>
        <w:numPr>
          <w:ilvl w:val="0"/>
          <w:numId w:val="10"/>
        </w:num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BC0940">
        <w:rPr>
          <w:rFonts w:ascii="Times New Roman" w:eastAsia="Times New Roman" w:hAnsi="Times New Roman"/>
          <w:sz w:val="20"/>
          <w:szCs w:val="20"/>
          <w:lang w:eastAsia="ru-RU"/>
        </w:rPr>
        <w:t>согласно письма</w:t>
      </w:r>
      <w:proofErr w:type="gramEnd"/>
      <w:r w:rsidRPr="00BC0940">
        <w:rPr>
          <w:rFonts w:ascii="Times New Roman" w:eastAsia="Times New Roman" w:hAnsi="Times New Roman"/>
          <w:sz w:val="20"/>
          <w:szCs w:val="20"/>
          <w:lang w:eastAsia="ru-RU"/>
        </w:rPr>
        <w:t xml:space="preserve"> АО «</w:t>
      </w:r>
      <w:proofErr w:type="spellStart"/>
      <w:r w:rsidRPr="00BC0940">
        <w:rPr>
          <w:rFonts w:ascii="Times New Roman" w:eastAsia="Times New Roman" w:hAnsi="Times New Roman"/>
          <w:sz w:val="20"/>
          <w:szCs w:val="20"/>
          <w:lang w:eastAsia="ru-RU"/>
        </w:rPr>
        <w:t>КрасЭко</w:t>
      </w:r>
      <w:proofErr w:type="spellEnd"/>
      <w:r w:rsidRPr="00BC0940">
        <w:rPr>
          <w:rFonts w:ascii="Times New Roman" w:eastAsia="Times New Roman" w:hAnsi="Times New Roman"/>
          <w:sz w:val="20"/>
          <w:szCs w:val="20"/>
          <w:lang w:eastAsia="ru-RU"/>
        </w:rPr>
        <w:t>» от 19.10.2018 № 017/10030.</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9. Начальная цена предмета аукциона – 181 050,17 руб. (Сто восемьдесят одна тысяча пятьдесят рублей, 17 коп.).</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10. Шаг аукциона – 5 431,51  руб. (Пять тысяч четыреста тридцать один рубль, 51 коп.)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BC0940">
        <w:rPr>
          <w:rFonts w:ascii="Times New Roman" w:eastAsia="Times New Roman" w:hAnsi="Times New Roman"/>
          <w:sz w:val="20"/>
          <w:szCs w:val="20"/>
          <w:lang w:val="en-US" w:eastAsia="ru-RU"/>
        </w:rPr>
        <w:t>www</w:t>
      </w:r>
      <w:r w:rsidRPr="00BC0940">
        <w:rPr>
          <w:rFonts w:ascii="Times New Roman" w:eastAsia="Times New Roman" w:hAnsi="Times New Roman"/>
          <w:sz w:val="20"/>
          <w:szCs w:val="20"/>
          <w:lang w:eastAsia="ru-RU"/>
        </w:rPr>
        <w:t>.</w:t>
      </w:r>
      <w:proofErr w:type="spellStart"/>
      <w:r w:rsidRPr="00BC0940">
        <w:rPr>
          <w:rFonts w:ascii="Times New Roman" w:eastAsia="Times New Roman" w:hAnsi="Times New Roman"/>
          <w:sz w:val="20"/>
          <w:szCs w:val="20"/>
          <w:lang w:val="en-US" w:eastAsia="ru-RU"/>
        </w:rPr>
        <w:t>torgi</w:t>
      </w:r>
      <w:proofErr w:type="spellEnd"/>
      <w:r w:rsidRPr="00BC0940">
        <w:rPr>
          <w:rFonts w:ascii="Times New Roman" w:eastAsia="Times New Roman" w:hAnsi="Times New Roman"/>
          <w:sz w:val="20"/>
          <w:szCs w:val="20"/>
          <w:lang w:eastAsia="ru-RU"/>
        </w:rPr>
        <w:t>.</w:t>
      </w:r>
      <w:proofErr w:type="spellStart"/>
      <w:r w:rsidRPr="00BC0940">
        <w:rPr>
          <w:rFonts w:ascii="Times New Roman" w:eastAsia="Times New Roman" w:hAnsi="Times New Roman"/>
          <w:sz w:val="20"/>
          <w:szCs w:val="20"/>
          <w:lang w:val="en-US" w:eastAsia="ru-RU"/>
        </w:rPr>
        <w:t>gov</w:t>
      </w:r>
      <w:proofErr w:type="spellEnd"/>
      <w:r w:rsidRPr="00BC0940">
        <w:rPr>
          <w:rFonts w:ascii="Times New Roman" w:eastAsia="Times New Roman" w:hAnsi="Times New Roman"/>
          <w:sz w:val="20"/>
          <w:szCs w:val="20"/>
          <w:lang w:eastAsia="ru-RU"/>
        </w:rPr>
        <w:t>.</w:t>
      </w:r>
      <w:proofErr w:type="spellStart"/>
      <w:r w:rsidRPr="00BC0940">
        <w:rPr>
          <w:rFonts w:ascii="Times New Roman" w:eastAsia="Times New Roman" w:hAnsi="Times New Roman"/>
          <w:sz w:val="20"/>
          <w:szCs w:val="20"/>
          <w:lang w:val="en-US" w:eastAsia="ru-RU"/>
        </w:rPr>
        <w:t>ru</w:t>
      </w:r>
      <w:proofErr w:type="spellEnd"/>
      <w:r w:rsidRPr="00BC0940">
        <w:rPr>
          <w:rFonts w:ascii="Times New Roman" w:eastAsia="Times New Roman" w:hAnsi="Times New Roman"/>
          <w:sz w:val="20"/>
          <w:szCs w:val="20"/>
          <w:lang w:eastAsia="ru-RU"/>
        </w:rPr>
        <w:t>) в разделе «Имущественные торги».</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BC0940">
        <w:rPr>
          <w:rFonts w:ascii="Times New Roman" w:eastAsia="Times New Roman" w:hAnsi="Times New Roman"/>
          <w:sz w:val="20"/>
          <w:szCs w:val="20"/>
          <w:lang w:eastAsia="ru-RU"/>
        </w:rPr>
        <w:t>Богучанский</w:t>
      </w:r>
      <w:proofErr w:type="spellEnd"/>
      <w:r w:rsidRPr="00BC0940">
        <w:rPr>
          <w:rFonts w:ascii="Times New Roman" w:eastAsia="Times New Roman" w:hAnsi="Times New Roman"/>
          <w:sz w:val="20"/>
          <w:szCs w:val="20"/>
          <w:lang w:eastAsia="ru-RU"/>
        </w:rPr>
        <w:t xml:space="preserve"> район,                  с. </w:t>
      </w:r>
      <w:proofErr w:type="spellStart"/>
      <w:r w:rsidRPr="00BC0940">
        <w:rPr>
          <w:rFonts w:ascii="Times New Roman" w:eastAsia="Times New Roman" w:hAnsi="Times New Roman"/>
          <w:sz w:val="20"/>
          <w:szCs w:val="20"/>
          <w:lang w:eastAsia="ru-RU"/>
        </w:rPr>
        <w:t>Богучаны</w:t>
      </w:r>
      <w:proofErr w:type="spellEnd"/>
      <w:r w:rsidRPr="00BC0940">
        <w:rPr>
          <w:rFonts w:ascii="Times New Roman" w:eastAsia="Times New Roman" w:hAnsi="Times New Roman"/>
          <w:sz w:val="20"/>
          <w:szCs w:val="20"/>
          <w:lang w:eastAsia="ru-RU"/>
        </w:rPr>
        <w:t xml:space="preserve">, ул. </w:t>
      </w:r>
      <w:proofErr w:type="gramStart"/>
      <w:r w:rsidRPr="00BC0940">
        <w:rPr>
          <w:rFonts w:ascii="Times New Roman" w:eastAsia="Times New Roman" w:hAnsi="Times New Roman"/>
          <w:sz w:val="20"/>
          <w:szCs w:val="20"/>
          <w:lang w:eastAsia="ru-RU"/>
        </w:rPr>
        <w:t>Октябрьская</w:t>
      </w:r>
      <w:proofErr w:type="gramEnd"/>
      <w:r w:rsidRPr="00BC0940">
        <w:rPr>
          <w:rFonts w:ascii="Times New Roman" w:eastAsia="Times New Roman" w:hAnsi="Times New Roman"/>
          <w:sz w:val="20"/>
          <w:szCs w:val="20"/>
          <w:lang w:eastAsia="ru-RU"/>
        </w:rPr>
        <w:t xml:space="preserve">, 72, кабинет № 14.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13. Дата и время начала и окончания приема заявок: начало  19.11.2018, в рабочие дни с 9 до 13 и с 14 до 17 часов местного времени, окончание 17.12.2018.</w:t>
      </w:r>
    </w:p>
    <w:p w:rsidR="00BC0940" w:rsidRPr="00BC0940" w:rsidRDefault="00BC0940" w:rsidP="00BC0940">
      <w:pPr>
        <w:spacing w:after="0" w:line="240" w:lineRule="auto"/>
        <w:jc w:val="both"/>
        <w:rPr>
          <w:rFonts w:ascii="Times New Roman" w:eastAsia="Times New Roman" w:hAnsi="Times New Roman"/>
          <w:i/>
          <w:iCs/>
          <w:sz w:val="20"/>
          <w:szCs w:val="20"/>
          <w:lang w:eastAsia="ru-RU"/>
        </w:rPr>
      </w:pPr>
      <w:r w:rsidRPr="00BC0940">
        <w:rPr>
          <w:rFonts w:ascii="Times New Roman" w:eastAsia="Times New Roman" w:hAnsi="Times New Roman"/>
          <w:sz w:val="20"/>
          <w:szCs w:val="20"/>
          <w:lang w:eastAsia="ru-RU"/>
        </w:rPr>
        <w:t xml:space="preserve">14. Дата </w:t>
      </w:r>
      <w:r w:rsidRPr="00BC0940">
        <w:rPr>
          <w:rFonts w:ascii="Times New Roman" w:eastAsia="Times New Roman" w:hAnsi="Times New Roman"/>
          <w:iCs/>
          <w:sz w:val="20"/>
          <w:szCs w:val="20"/>
          <w:lang w:eastAsia="ru-RU"/>
        </w:rPr>
        <w:t>рассмотрения заявок на участие в аукционе: 18.12.2018.</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15. Размер задатка для участия в аукционе – 90 525,08 руб. (Девяносто тысяч пятьсот двадцать пять рублей, 08 коп.).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16. Дата начала и окончания внесения задатка: начало  19.11.2018, окончание   14.12.2018.</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BC0940">
        <w:rPr>
          <w:rFonts w:ascii="Times New Roman" w:eastAsia="Times New Roman" w:hAnsi="Times New Roman"/>
          <w:sz w:val="20"/>
          <w:szCs w:val="20"/>
          <w:lang w:eastAsia="ru-RU"/>
        </w:rPr>
        <w:t>л</w:t>
      </w:r>
      <w:proofErr w:type="gramEnd"/>
      <w:r w:rsidRPr="00BC094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BC0940">
        <w:rPr>
          <w:rFonts w:ascii="Times New Roman" w:eastAsia="Times New Roman" w:hAnsi="Times New Roman"/>
          <w:sz w:val="20"/>
          <w:szCs w:val="20"/>
          <w:lang w:eastAsia="ru-RU"/>
        </w:rPr>
        <w:t>с даты подведения</w:t>
      </w:r>
      <w:proofErr w:type="gramEnd"/>
      <w:r w:rsidRPr="00BC0940">
        <w:rPr>
          <w:rFonts w:ascii="Times New Roman" w:eastAsia="Times New Roman" w:hAnsi="Times New Roman"/>
          <w:sz w:val="20"/>
          <w:szCs w:val="20"/>
          <w:lang w:eastAsia="ru-RU"/>
        </w:rPr>
        <w:t xml:space="preserve"> итогов аукциона.</w:t>
      </w:r>
    </w:p>
    <w:p w:rsidR="00BC0940" w:rsidRPr="00BC0940" w:rsidRDefault="00BC0940" w:rsidP="00BC0940">
      <w:pPr>
        <w:spacing w:after="0" w:line="240" w:lineRule="auto"/>
        <w:jc w:val="both"/>
        <w:rPr>
          <w:rFonts w:ascii="Times New Roman" w:eastAsia="Times New Roman" w:hAnsi="Times New Roman"/>
          <w:i/>
          <w:sz w:val="20"/>
          <w:szCs w:val="20"/>
          <w:lang w:eastAsia="ru-RU"/>
        </w:rPr>
      </w:pPr>
      <w:r w:rsidRPr="00BC0940">
        <w:rPr>
          <w:rFonts w:ascii="Times New Roman" w:eastAsia="Times New Roman" w:hAnsi="Times New Roman"/>
          <w:sz w:val="20"/>
          <w:szCs w:val="20"/>
          <w:lang w:eastAsia="ru-RU"/>
        </w:rPr>
        <w:t xml:space="preserve">18. Срок аренды: 18 месяцев.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BC0940">
        <w:rPr>
          <w:rFonts w:ascii="Times New Roman" w:eastAsia="Times New Roman" w:hAnsi="Times New Roman"/>
          <w:sz w:val="20"/>
          <w:szCs w:val="20"/>
          <w:lang w:val="en-US" w:eastAsia="ru-RU"/>
        </w:rPr>
        <w:t>www</w:t>
      </w:r>
      <w:r w:rsidRPr="00BC0940">
        <w:rPr>
          <w:rFonts w:ascii="Times New Roman" w:eastAsia="Times New Roman" w:hAnsi="Times New Roman"/>
          <w:sz w:val="20"/>
          <w:szCs w:val="20"/>
          <w:lang w:eastAsia="ru-RU"/>
        </w:rPr>
        <w:t>.</w:t>
      </w:r>
      <w:proofErr w:type="spellStart"/>
      <w:r w:rsidRPr="00BC0940">
        <w:rPr>
          <w:rFonts w:ascii="Times New Roman" w:eastAsia="Times New Roman" w:hAnsi="Times New Roman"/>
          <w:sz w:val="20"/>
          <w:szCs w:val="20"/>
          <w:lang w:val="en-US" w:eastAsia="ru-RU"/>
        </w:rPr>
        <w:t>torgi</w:t>
      </w:r>
      <w:proofErr w:type="spellEnd"/>
      <w:r w:rsidRPr="00BC0940">
        <w:rPr>
          <w:rFonts w:ascii="Times New Roman" w:eastAsia="Times New Roman" w:hAnsi="Times New Roman"/>
          <w:sz w:val="20"/>
          <w:szCs w:val="20"/>
          <w:lang w:eastAsia="ru-RU"/>
        </w:rPr>
        <w:t>.</w:t>
      </w:r>
      <w:proofErr w:type="spellStart"/>
      <w:r w:rsidRPr="00BC0940">
        <w:rPr>
          <w:rFonts w:ascii="Times New Roman" w:eastAsia="Times New Roman" w:hAnsi="Times New Roman"/>
          <w:sz w:val="20"/>
          <w:szCs w:val="20"/>
          <w:lang w:val="en-US" w:eastAsia="ru-RU"/>
        </w:rPr>
        <w:t>gov</w:t>
      </w:r>
      <w:proofErr w:type="spellEnd"/>
      <w:r w:rsidRPr="00BC0940">
        <w:rPr>
          <w:rFonts w:ascii="Times New Roman" w:eastAsia="Times New Roman" w:hAnsi="Times New Roman"/>
          <w:sz w:val="20"/>
          <w:szCs w:val="20"/>
          <w:lang w:eastAsia="ru-RU"/>
        </w:rPr>
        <w:t>.</w:t>
      </w:r>
      <w:proofErr w:type="spellStart"/>
      <w:r w:rsidRPr="00BC0940">
        <w:rPr>
          <w:rFonts w:ascii="Times New Roman" w:eastAsia="Times New Roman" w:hAnsi="Times New Roman"/>
          <w:sz w:val="20"/>
          <w:szCs w:val="20"/>
          <w:lang w:val="en-US" w:eastAsia="ru-RU"/>
        </w:rPr>
        <w:t>ru</w:t>
      </w:r>
      <w:proofErr w:type="spellEnd"/>
      <w:r w:rsidRPr="00BC0940">
        <w:rPr>
          <w:rFonts w:ascii="Times New Roman" w:eastAsia="Times New Roman" w:hAnsi="Times New Roman"/>
          <w:sz w:val="20"/>
          <w:szCs w:val="20"/>
          <w:lang w:eastAsia="ru-RU"/>
        </w:rPr>
        <w:t>) в разделе «Имущественные торги».</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20. Критерии определения победителя: </w:t>
      </w:r>
      <w:r w:rsidRPr="00BC094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BC0940">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BC0940">
        <w:rPr>
          <w:rFonts w:ascii="Times New Roman" w:eastAsia="Times New Roman" w:hAnsi="Times New Roman"/>
          <w:sz w:val="20"/>
          <w:szCs w:val="20"/>
          <w:lang w:eastAsia="ru-RU"/>
        </w:rPr>
        <w:t>с даты подписания</w:t>
      </w:r>
      <w:proofErr w:type="gramEnd"/>
      <w:r w:rsidRPr="00BC0940">
        <w:rPr>
          <w:rFonts w:ascii="Times New Roman" w:eastAsia="Times New Roman" w:hAnsi="Times New Roman"/>
          <w:sz w:val="20"/>
          <w:szCs w:val="20"/>
          <w:lang w:eastAsia="ru-RU"/>
        </w:rPr>
        <w:t xml:space="preserve"> договора, но не позднее 20.02.2019 г.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BC0940" w:rsidRPr="00BC0940" w:rsidRDefault="00BC0940" w:rsidP="00BC0940">
      <w:pPr>
        <w:spacing w:after="0" w:line="240" w:lineRule="auto"/>
        <w:jc w:val="both"/>
        <w:rPr>
          <w:rFonts w:ascii="Times New Roman" w:eastAsia="Times New Roman" w:hAnsi="Times New Roman"/>
          <w:sz w:val="20"/>
          <w:szCs w:val="20"/>
          <w:lang w:eastAsia="ru-RU"/>
        </w:rPr>
      </w:pP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lastRenderedPageBreak/>
        <w:t xml:space="preserve">Начальник </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Управления муниципальной собственностью</w:t>
      </w:r>
    </w:p>
    <w:p w:rsidR="00BC0940" w:rsidRPr="00BC0940" w:rsidRDefault="00BC0940" w:rsidP="00BC0940">
      <w:pPr>
        <w:spacing w:after="0" w:line="240" w:lineRule="auto"/>
        <w:jc w:val="both"/>
        <w:rPr>
          <w:rFonts w:ascii="Times New Roman" w:eastAsia="Times New Roman" w:hAnsi="Times New Roman"/>
          <w:sz w:val="20"/>
          <w:szCs w:val="20"/>
          <w:lang w:eastAsia="ru-RU"/>
        </w:rPr>
      </w:pPr>
      <w:r w:rsidRPr="00BC0940">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BC0940">
        <w:rPr>
          <w:rFonts w:ascii="Times New Roman" w:eastAsia="Times New Roman" w:hAnsi="Times New Roman"/>
          <w:sz w:val="20"/>
          <w:szCs w:val="20"/>
          <w:lang w:eastAsia="ru-RU"/>
        </w:rPr>
        <w:t xml:space="preserve">             О.Б. </w:t>
      </w:r>
      <w:proofErr w:type="spellStart"/>
      <w:r w:rsidRPr="00BC0940">
        <w:rPr>
          <w:rFonts w:ascii="Times New Roman" w:eastAsia="Times New Roman" w:hAnsi="Times New Roman"/>
          <w:sz w:val="20"/>
          <w:szCs w:val="20"/>
          <w:lang w:eastAsia="ru-RU"/>
        </w:rPr>
        <w:t>Ерашева</w:t>
      </w:r>
      <w:proofErr w:type="spellEnd"/>
    </w:p>
    <w:p w:rsidR="00BC0940" w:rsidRPr="00BC0940" w:rsidRDefault="00BC0940" w:rsidP="00BC0940">
      <w:pPr>
        <w:spacing w:after="0" w:line="240" w:lineRule="auto"/>
        <w:rPr>
          <w:rFonts w:ascii="Times New Roman" w:eastAsia="Times New Roman" w:hAnsi="Times New Roman"/>
          <w:sz w:val="20"/>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F4270" w:rsidRDefault="00BF42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Pr="00FA1054"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7"/>
      <w:footerReference w:type="first" r:id="rId1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55" w:rsidRDefault="00520655" w:rsidP="00F3397A">
      <w:pPr>
        <w:spacing w:after="0" w:line="240" w:lineRule="auto"/>
      </w:pPr>
      <w:r>
        <w:separator/>
      </w:r>
    </w:p>
  </w:endnote>
  <w:endnote w:type="continuationSeparator" w:id="0">
    <w:p w:rsidR="00520655" w:rsidRDefault="0052065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BC2C9C" w:rsidRDefault="00BC2C9C">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C2C9C" w:rsidRDefault="00BC2C9C">
                      <w:pPr>
                        <w:jc w:val="center"/>
                      </w:pPr>
                      <w:r w:rsidRPr="00571728">
                        <w:fldChar w:fldCharType="begin"/>
                      </w:r>
                      <w:r>
                        <w:instrText>PAGE    \* MERGEFORMAT</w:instrText>
                      </w:r>
                      <w:r w:rsidRPr="00571728">
                        <w:fldChar w:fldCharType="separate"/>
                      </w:r>
                      <w:r w:rsidR="00BF4270" w:rsidRPr="00BF4270">
                        <w:rPr>
                          <w:rFonts w:ascii="Times New Roman" w:eastAsia="Times New Roman" w:hAnsi="Times New Roman"/>
                          <w:noProof/>
                          <w:sz w:val="20"/>
                          <w:szCs w:val="20"/>
                          <w:lang w:eastAsia="ru-RU"/>
                        </w:rPr>
                        <w:t>94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BC2C9C" w:rsidRDefault="00BC2C9C">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55" w:rsidRDefault="00520655" w:rsidP="00F3397A">
      <w:pPr>
        <w:spacing w:after="0" w:line="240" w:lineRule="auto"/>
      </w:pPr>
      <w:r>
        <w:separator/>
      </w:r>
    </w:p>
  </w:footnote>
  <w:footnote w:type="continuationSeparator" w:id="0">
    <w:p w:rsidR="00520655" w:rsidRDefault="0052065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AD428BC"/>
    <w:multiLevelType w:val="hybridMultilevel"/>
    <w:tmpl w:val="F24A9552"/>
    <w:lvl w:ilvl="0" w:tplc="DC3C90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2">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F880210"/>
    <w:multiLevelType w:val="hybridMultilevel"/>
    <w:tmpl w:val="498E3F7C"/>
    <w:lvl w:ilvl="0" w:tplc="96D4AA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3"/>
  </w:num>
  <w:num w:numId="4">
    <w:abstractNumId w:val="8"/>
  </w:num>
  <w:num w:numId="5">
    <w:abstractNumId w:val="18"/>
  </w:num>
  <w:num w:numId="6">
    <w:abstractNumId w:val="15"/>
  </w:num>
  <w:num w:numId="7">
    <w:abstractNumId w:val="17"/>
  </w:num>
  <w:num w:numId="8">
    <w:abstractNumId w:val="13"/>
  </w:num>
  <w:num w:numId="9">
    <w:abstractNumId w:val="16"/>
  </w:num>
  <w:num w:numId="10">
    <w:abstractNumId w:val="20"/>
  </w:num>
  <w:num w:numId="11">
    <w:abstractNumId w:val="19"/>
  </w:num>
  <w:num w:numId="12">
    <w:abstractNumId w:val="14"/>
  </w:num>
  <w:num w:numId="13">
    <w:abstractNumId w:val="9"/>
  </w:num>
  <w:num w:numId="14">
    <w:abstractNumId w:val="11"/>
  </w:num>
  <w:num w:numId="15">
    <w:abstractNumId w:val="10"/>
  </w:num>
  <w:num w:numId="16">
    <w:abstractNumId w:val="21"/>
  </w:num>
  <w:num w:numId="17">
    <w:abstractNumId w:val="12"/>
  </w:num>
  <w:num w:numId="18">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348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AC7"/>
    <w:rsid w:val="00065E72"/>
    <w:rsid w:val="00065F76"/>
    <w:rsid w:val="00067560"/>
    <w:rsid w:val="0006770B"/>
    <w:rsid w:val="00070D7A"/>
    <w:rsid w:val="00071FE5"/>
    <w:rsid w:val="000726BF"/>
    <w:rsid w:val="000726D6"/>
    <w:rsid w:val="00072A40"/>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87CD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5F7B"/>
    <w:rsid w:val="002264A3"/>
    <w:rsid w:val="00226E0C"/>
    <w:rsid w:val="00227889"/>
    <w:rsid w:val="002279F9"/>
    <w:rsid w:val="00227E7F"/>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545D"/>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267"/>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CE"/>
    <w:rsid w:val="00465651"/>
    <w:rsid w:val="00465DED"/>
    <w:rsid w:val="0046763B"/>
    <w:rsid w:val="00467876"/>
    <w:rsid w:val="004678FF"/>
    <w:rsid w:val="004705BF"/>
    <w:rsid w:val="00471AAC"/>
    <w:rsid w:val="00471ACF"/>
    <w:rsid w:val="00472667"/>
    <w:rsid w:val="004729CF"/>
    <w:rsid w:val="00473822"/>
    <w:rsid w:val="00473BC2"/>
    <w:rsid w:val="0047473E"/>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39BE"/>
    <w:rsid w:val="005044BB"/>
    <w:rsid w:val="00504AC9"/>
    <w:rsid w:val="0050576F"/>
    <w:rsid w:val="00505FA4"/>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E29"/>
    <w:rsid w:val="0057392E"/>
    <w:rsid w:val="00574CC0"/>
    <w:rsid w:val="00575877"/>
    <w:rsid w:val="00575C29"/>
    <w:rsid w:val="00576081"/>
    <w:rsid w:val="00576119"/>
    <w:rsid w:val="00576666"/>
    <w:rsid w:val="00576B1C"/>
    <w:rsid w:val="00577592"/>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733"/>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5F10"/>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1D5"/>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3ED"/>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844131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C6B1F9B028BDE62AFEECAFB40A4F710768E3EE60961ADFEF974CAAE6B10EAAE6B9047DB34AC9522C11C6Ed0L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nsky-raion.ru" TargetMode="External"/><Relationship Id="rId5" Type="http://schemas.openxmlformats.org/officeDocument/2006/relationships/webSettings" Target="webSettings.xml"/><Relationship Id="rId15" Type="http://schemas.openxmlformats.org/officeDocument/2006/relationships/hyperlink" Target="garantF1://18441788.0" TargetMode="External"/><Relationship Id="rId10" Type="http://schemas.microsoft.com/office/2007/relationships/hdphoto" Target="NUL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garantF1://185102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5052-70F9-4C6C-926D-08E8FE49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97</Pages>
  <Words>39982</Words>
  <Characters>227902</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267350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7</cp:revision>
  <cp:lastPrinted>2019-01-22T03:34:00Z</cp:lastPrinted>
  <dcterms:created xsi:type="dcterms:W3CDTF">2019-01-21T07:13:00Z</dcterms:created>
  <dcterms:modified xsi:type="dcterms:W3CDTF">2019-01-22T03:35:00Z</dcterms:modified>
</cp:coreProperties>
</file>