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3C" w:rsidRPr="00F0063C" w:rsidRDefault="00F0063C" w:rsidP="00F00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63C">
        <w:rPr>
          <w:rFonts w:ascii="Times New Roman" w:hAnsi="Times New Roman" w:cs="Times New Roman"/>
          <w:b/>
          <w:sz w:val="24"/>
          <w:szCs w:val="24"/>
        </w:rPr>
        <w:t>Продлен прием заявок на участие в краевом смотре-конкурсе на лучшую организацию работы по внедрению ВФСК ГТО</w:t>
      </w:r>
    </w:p>
    <w:p w:rsidR="00F0063C" w:rsidRPr="00F0063C" w:rsidRDefault="00F0063C" w:rsidP="00F00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63C" w:rsidRPr="00F0063C" w:rsidRDefault="00F0063C" w:rsidP="00F00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063C">
        <w:rPr>
          <w:rFonts w:ascii="Times New Roman" w:hAnsi="Times New Roman" w:cs="Times New Roman"/>
          <w:sz w:val="24"/>
          <w:szCs w:val="24"/>
        </w:rPr>
        <w:t>В Красноярском крае прод</w:t>
      </w:r>
      <w:r>
        <w:rPr>
          <w:rFonts w:ascii="Times New Roman" w:hAnsi="Times New Roman" w:cs="Times New Roman"/>
          <w:sz w:val="24"/>
          <w:szCs w:val="24"/>
        </w:rPr>
        <w:t xml:space="preserve">лен </w:t>
      </w:r>
      <w:r w:rsidRPr="00F0063C">
        <w:rPr>
          <w:rFonts w:ascii="Times New Roman" w:hAnsi="Times New Roman" w:cs="Times New Roman"/>
          <w:sz w:val="24"/>
          <w:szCs w:val="24"/>
        </w:rPr>
        <w:t>прием заявок на участие в смотре-конкурсе на лучшую организацию работы по внедрению</w:t>
      </w:r>
      <w:proofErr w:type="gramEnd"/>
      <w:r w:rsidRPr="00F0063C">
        <w:rPr>
          <w:rFonts w:ascii="Times New Roman" w:hAnsi="Times New Roman" w:cs="Times New Roman"/>
          <w:sz w:val="24"/>
          <w:szCs w:val="24"/>
        </w:rPr>
        <w:t xml:space="preserve"> ГТО в нашем регионе. </w:t>
      </w:r>
    </w:p>
    <w:p w:rsidR="00F0063C" w:rsidRDefault="00F0063C" w:rsidP="00F00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63C">
        <w:rPr>
          <w:rFonts w:ascii="Times New Roman" w:hAnsi="Times New Roman" w:cs="Times New Roman"/>
          <w:sz w:val="24"/>
          <w:szCs w:val="24"/>
        </w:rPr>
        <w:t>Для участия в конкурсе приглашаются физкультурно-спортивные клубы по месту жительства, работы, обучения граждан, организации, руководители органов управления физической культурой и спортом муниципальных образований края и организаторы физкультурно-спортивной работы.</w:t>
      </w:r>
    </w:p>
    <w:p w:rsidR="00F0063C" w:rsidRDefault="00F0063C" w:rsidP="00F00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63C">
        <w:rPr>
          <w:rFonts w:ascii="Times New Roman" w:hAnsi="Times New Roman" w:cs="Times New Roman"/>
          <w:sz w:val="24"/>
          <w:szCs w:val="24"/>
        </w:rPr>
        <w:t xml:space="preserve">Прием конкурсных документов пройдет в три потока, каждый из которых объединит в себе несколько групп (номинаций). Первый поток приема документов начался 16 мая 2016 года и </w:t>
      </w:r>
      <w:r w:rsidRPr="00F0063C">
        <w:rPr>
          <w:rFonts w:ascii="Times New Roman" w:hAnsi="Times New Roman" w:cs="Times New Roman"/>
          <w:b/>
          <w:sz w:val="24"/>
          <w:szCs w:val="24"/>
        </w:rPr>
        <w:t>продлен до 13 июня 2016 года</w:t>
      </w:r>
      <w:r w:rsidRPr="00F0063C">
        <w:rPr>
          <w:rFonts w:ascii="Times New Roman" w:hAnsi="Times New Roman" w:cs="Times New Roman"/>
          <w:sz w:val="24"/>
          <w:szCs w:val="24"/>
        </w:rPr>
        <w:t>. На этом этапе организаторы ждут заявок от руководителей органов управления физической культурой и спортом сельских поселений и организаторов физкультурно-спортивной работы с сельским населением.</w:t>
      </w:r>
    </w:p>
    <w:p w:rsidR="00557DD6" w:rsidRPr="00F0063C" w:rsidRDefault="00557DD6" w:rsidP="00557DD6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Также 6 июня 2016 года стартовал прием заявок на участие в конкурсе для </w:t>
      </w:r>
      <w:r>
        <w:rPr>
          <w:rFonts w:ascii="Times New Roman" w:hAnsi="Times New Roman"/>
          <w:sz w:val="24"/>
        </w:rPr>
        <w:t>физкультурно-спортивных</w:t>
      </w:r>
      <w:r>
        <w:rPr>
          <w:rFonts w:ascii="Times New Roman" w:hAnsi="Times New Roman"/>
          <w:sz w:val="24"/>
        </w:rPr>
        <w:t xml:space="preserve"> клуб</w:t>
      </w:r>
      <w:r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 городских округов </w:t>
      </w:r>
      <w:r>
        <w:rPr>
          <w:rFonts w:ascii="Times New Roman" w:hAnsi="Times New Roman"/>
          <w:sz w:val="24"/>
        </w:rPr>
        <w:t xml:space="preserve">и муниципальных районов Красноярского края. Организаторы ждут ваши работы </w:t>
      </w:r>
      <w:r w:rsidRPr="00557DD6">
        <w:rPr>
          <w:rFonts w:ascii="Times New Roman" w:hAnsi="Times New Roman"/>
          <w:b/>
          <w:sz w:val="24"/>
        </w:rPr>
        <w:t>до 24 июня 2016 года.</w:t>
      </w:r>
    </w:p>
    <w:p w:rsidR="00F0063C" w:rsidRPr="00F0063C" w:rsidRDefault="00F0063C" w:rsidP="00F00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63C">
        <w:rPr>
          <w:rFonts w:ascii="Times New Roman" w:hAnsi="Times New Roman" w:cs="Times New Roman"/>
          <w:sz w:val="24"/>
          <w:szCs w:val="24"/>
        </w:rPr>
        <w:t>Победители и призеры будут награждены благодарственными письмами министерства спорта края и ценными призами – сертификатами на приоб</w:t>
      </w:r>
      <w:bookmarkStart w:id="0" w:name="_GoBack"/>
      <w:bookmarkEnd w:id="0"/>
      <w:r w:rsidRPr="00F0063C">
        <w:rPr>
          <w:rFonts w:ascii="Times New Roman" w:hAnsi="Times New Roman" w:cs="Times New Roman"/>
          <w:sz w:val="24"/>
          <w:szCs w:val="24"/>
        </w:rPr>
        <w:t>ретение спортивного инвентаря.</w:t>
      </w:r>
    </w:p>
    <w:p w:rsidR="00F0063C" w:rsidRDefault="00F0063C" w:rsidP="00F00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63C">
        <w:rPr>
          <w:rFonts w:ascii="Times New Roman" w:hAnsi="Times New Roman" w:cs="Times New Roman"/>
          <w:sz w:val="24"/>
          <w:szCs w:val="24"/>
        </w:rPr>
        <w:t>Конкурс проводит Красноярский краевой институт повышения квалификации работников физической культуры и спорта при поддержке министерства спорта края.</w:t>
      </w:r>
    </w:p>
    <w:p w:rsidR="00F0063C" w:rsidRPr="00F0063C" w:rsidRDefault="00F0063C" w:rsidP="00F00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63C">
        <w:rPr>
          <w:rFonts w:ascii="Times New Roman" w:hAnsi="Times New Roman" w:cs="Times New Roman"/>
          <w:sz w:val="24"/>
          <w:szCs w:val="24"/>
        </w:rPr>
        <w:t>Сроки проведения конкурса и положение — во вложении.</w:t>
      </w:r>
    </w:p>
    <w:sectPr w:rsidR="00F0063C" w:rsidRPr="00F0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D1"/>
    <w:rsid w:val="00144B4A"/>
    <w:rsid w:val="001D46A3"/>
    <w:rsid w:val="0038312E"/>
    <w:rsid w:val="00533EE0"/>
    <w:rsid w:val="00557DD6"/>
    <w:rsid w:val="00AE0FD1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0063C"/>
    <w:pPr>
      <w:spacing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0063C"/>
    <w:rPr>
      <w:b/>
      <w:bCs/>
    </w:rPr>
  </w:style>
  <w:style w:type="paragraph" w:customStyle="1" w:styleId="a4">
    <w:name w:val="Содержимое таблицы"/>
    <w:basedOn w:val="a"/>
    <w:rsid w:val="00557DD6"/>
    <w:pPr>
      <w:widowControl w:val="0"/>
      <w:suppressLineNumbers/>
      <w:suppressAutoHyphens/>
      <w:spacing w:after="0" w:line="240" w:lineRule="auto"/>
    </w:pPr>
    <w:rPr>
      <w:rFonts w:ascii="Arial" w:eastAsia="SimSun" w:hAnsi="Arial" w:cs="Ari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0063C"/>
    <w:pPr>
      <w:spacing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0063C"/>
    <w:rPr>
      <w:b/>
      <w:bCs/>
    </w:rPr>
  </w:style>
  <w:style w:type="paragraph" w:customStyle="1" w:styleId="a4">
    <w:name w:val="Содержимое таблицы"/>
    <w:basedOn w:val="a"/>
    <w:rsid w:val="00557DD6"/>
    <w:pPr>
      <w:widowControl w:val="0"/>
      <w:suppressLineNumbers/>
      <w:suppressAutoHyphens/>
      <w:spacing w:after="0" w:line="240" w:lineRule="auto"/>
    </w:pPr>
    <w:rPr>
      <w:rFonts w:ascii="Arial" w:eastAsia="SimSun" w:hAnsi="Arial" w:cs="Ari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689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6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7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4279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82043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76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041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85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2016-06-07T06:56:00Z</dcterms:created>
  <dcterms:modified xsi:type="dcterms:W3CDTF">2016-06-07T07:04:00Z</dcterms:modified>
</cp:coreProperties>
</file>