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3" w:rsidRPr="004F7115" w:rsidRDefault="00C92A24" w:rsidP="00C92A2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F7115">
        <w:rPr>
          <w:rFonts w:ascii="Times New Roman" w:hAnsi="Times New Roman" w:cs="Times New Roman"/>
          <w:sz w:val="28"/>
          <w:szCs w:val="28"/>
        </w:rPr>
        <w:t>Протокол</w:t>
      </w:r>
    </w:p>
    <w:p w:rsidR="00C92A24" w:rsidRPr="004C7ABA" w:rsidRDefault="00C92A24" w:rsidP="00C92A24">
      <w:pPr>
        <w:jc w:val="center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заседания Общественного совета по проведению независимой оценки качества условий оказания услуг организациями культуры Богучанского района в 2022году</w:t>
      </w:r>
    </w:p>
    <w:p w:rsidR="00C92A24" w:rsidRPr="004C7ABA" w:rsidRDefault="00C92A24">
      <w:pPr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30.09.2022 г.</w:t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>№</w:t>
      </w:r>
      <w:r w:rsidR="007D6E9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92A24" w:rsidRPr="004C7ABA" w:rsidRDefault="00C92A24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C92A24" w:rsidRPr="004C7ABA" w:rsidRDefault="00C92A24" w:rsidP="00AC263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Члены общественного совета по проведению независимой оценки качества условий оказания услуг организациями культуры Богучанского района : Руденко А.В., Кабанова Г.А., Фирчук И.С., Бордакова В.Е., Ювкина А.В.,</w:t>
      </w:r>
    </w:p>
    <w:p w:rsidR="00C92A24" w:rsidRPr="004C7ABA" w:rsidRDefault="00C92A24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C92A24" w:rsidRPr="004C7ABA" w:rsidRDefault="00C92A24" w:rsidP="00AC263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Верхотурова В.В., - и.о. начальника </w:t>
      </w:r>
      <w:r w:rsidR="005D051B" w:rsidRPr="004C7ABA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культуры, физической культуры, спорта и молодежной политики Богучанского района ( далее Управление культуры) </w:t>
      </w:r>
      <w:r w:rsidR="009F0347" w:rsidRPr="004C7ABA">
        <w:rPr>
          <w:rFonts w:ascii="Times New Roman" w:hAnsi="Times New Roman" w:cs="Times New Roman"/>
          <w:sz w:val="26"/>
          <w:szCs w:val="26"/>
        </w:rPr>
        <w:t xml:space="preserve">; В.А. Смолин – директор МБУК БМ РДК « Янтарь», Веремей Т.М. – директор МБУК БМ ЦРБ, Метляев С.В. – Директор МБУК БКМ им. Д.М. Андона, </w:t>
      </w:r>
    </w:p>
    <w:p w:rsidR="00C92A24" w:rsidRPr="004C7ABA" w:rsidRDefault="009F0347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Повестка заседания: </w:t>
      </w:r>
    </w:p>
    <w:p w:rsidR="00685991" w:rsidRPr="004C7ABA" w:rsidRDefault="009F0347" w:rsidP="004C7A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Результаты независимой оценки качества условий оказания услуг</w:t>
      </w:r>
      <w:r w:rsidR="00685991" w:rsidRPr="004C7ABA">
        <w:rPr>
          <w:rFonts w:ascii="Times New Roman" w:hAnsi="Times New Roman" w:cs="Times New Roman"/>
          <w:sz w:val="26"/>
          <w:szCs w:val="26"/>
        </w:rPr>
        <w:t xml:space="preserve"> </w:t>
      </w:r>
      <w:r w:rsidRPr="004C7ABA">
        <w:rPr>
          <w:rFonts w:ascii="Times New Roman" w:hAnsi="Times New Roman" w:cs="Times New Roman"/>
          <w:sz w:val="26"/>
          <w:szCs w:val="26"/>
        </w:rPr>
        <w:t>организациями культуры</w:t>
      </w:r>
      <w:r w:rsidR="00685991" w:rsidRPr="004C7ABA">
        <w:rPr>
          <w:rFonts w:ascii="Times New Roman" w:hAnsi="Times New Roman" w:cs="Times New Roman"/>
          <w:sz w:val="26"/>
          <w:szCs w:val="26"/>
        </w:rPr>
        <w:t xml:space="preserve"> </w:t>
      </w:r>
      <w:r w:rsidRPr="004C7ABA">
        <w:rPr>
          <w:rFonts w:ascii="Times New Roman" w:hAnsi="Times New Roman" w:cs="Times New Roman"/>
          <w:sz w:val="26"/>
          <w:szCs w:val="26"/>
        </w:rPr>
        <w:t xml:space="preserve">Богучанского района, подведомственных УК, в отношении которых проведена независимая оценка </w:t>
      </w:r>
      <w:r w:rsidR="00685991" w:rsidRPr="004C7ABA">
        <w:rPr>
          <w:rFonts w:ascii="Times New Roman" w:hAnsi="Times New Roman" w:cs="Times New Roman"/>
          <w:sz w:val="26"/>
          <w:szCs w:val="26"/>
        </w:rPr>
        <w:t>качества условий оказания услуг в 2022г,( Докладчик  Руденко А.В)</w:t>
      </w:r>
    </w:p>
    <w:p w:rsidR="00685991" w:rsidRPr="004C7ABA" w:rsidRDefault="00685991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Выступили:  Верхотурова В.В. – поприсутствовала всех, поблагодарила членов Общественного совета за заинтерисованность в улучшении качества условий оказания услуг учреждениями культуры и за активность каждого из членов совета.</w:t>
      </w:r>
    </w:p>
    <w:p w:rsidR="00685991" w:rsidRPr="004C7ABA" w:rsidRDefault="00685991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Слушали:</w:t>
      </w:r>
    </w:p>
    <w:p w:rsidR="00685991" w:rsidRPr="004C7ABA" w:rsidRDefault="00685991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 Руденко А.В. – он </w:t>
      </w:r>
      <w:r w:rsidR="000A560C" w:rsidRPr="004C7ABA">
        <w:rPr>
          <w:rFonts w:ascii="Times New Roman" w:hAnsi="Times New Roman" w:cs="Times New Roman"/>
          <w:sz w:val="26"/>
          <w:szCs w:val="26"/>
        </w:rPr>
        <w:t>сообщил, что в 2022 году Исследовательская К</w:t>
      </w:r>
      <w:r w:rsidRPr="004C7ABA">
        <w:rPr>
          <w:rFonts w:ascii="Times New Roman" w:hAnsi="Times New Roman" w:cs="Times New Roman"/>
          <w:sz w:val="26"/>
          <w:szCs w:val="26"/>
        </w:rPr>
        <w:t>омпания ООО « Лидер»</w:t>
      </w:r>
      <w:r w:rsidR="000A560C" w:rsidRPr="004C7ABA">
        <w:rPr>
          <w:rFonts w:ascii="Times New Roman" w:hAnsi="Times New Roman" w:cs="Times New Roman"/>
          <w:sz w:val="26"/>
          <w:szCs w:val="26"/>
        </w:rPr>
        <w:t xml:space="preserve"> , директор Цибина  </w:t>
      </w:r>
      <w:r w:rsidRPr="004C7ABA">
        <w:rPr>
          <w:rFonts w:ascii="Times New Roman" w:hAnsi="Times New Roman" w:cs="Times New Roman"/>
          <w:sz w:val="26"/>
          <w:szCs w:val="26"/>
        </w:rPr>
        <w:t>Н.А., проводила независимую оценку качества</w:t>
      </w:r>
      <w:r w:rsidR="000A560C" w:rsidRPr="004C7ABA">
        <w:rPr>
          <w:rFonts w:ascii="Times New Roman" w:hAnsi="Times New Roman" w:cs="Times New Roman"/>
          <w:sz w:val="26"/>
          <w:szCs w:val="26"/>
        </w:rPr>
        <w:t xml:space="preserve"> условий  оказания услуг организациями культуры Богучанского района. </w:t>
      </w:r>
    </w:p>
    <w:p w:rsidR="000A560C" w:rsidRPr="004C7ABA" w:rsidRDefault="000A560C" w:rsidP="004C7A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ab/>
        <w:t>Сбор и обобщение информации о качестве условий оказания услуг проводились в отношении: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"/>
        <w:gridCol w:w="2565"/>
        <w:gridCol w:w="1830"/>
        <w:gridCol w:w="4365"/>
      </w:tblGrid>
      <w:tr w:rsidR="000A560C" w:rsidRPr="000A560C" w:rsidTr="008F223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4C7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№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Сокращенное наименование организации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Сведения об организации </w:t>
            </w:r>
          </w:p>
        </w:tc>
      </w:tr>
      <w:tr w:rsidR="000A560C" w:rsidRPr="000A560C" w:rsidTr="008F223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Муниципальное бюджетное учреждение культуры Богучанская межпоселенческая Центральная районная библиотека</w:t>
            </w:r>
            <w:r w:rsidRPr="00D1338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МБУК БМЦРБ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Адрес: 663430, Красноярский край, Богучанский район, с. Богучаны, ул. Октябрьская, д.86</w:t>
            </w:r>
          </w:p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8">
              <w:r w:rsidRPr="00D13382">
                <w:rPr>
                  <w:rFonts w:ascii="Times New Roman" w:hAnsi="Times New Roman" w:cs="Times New Roman"/>
                  <w:color w:val="1155CC"/>
                  <w:u w:val="single"/>
                </w:rPr>
                <w:t>bog_biblioteka@mail.ru</w:t>
              </w:r>
            </w:hyperlink>
            <w:r w:rsidRPr="00D13382">
              <w:rPr>
                <w:rFonts w:ascii="Times New Roman" w:hAnsi="Times New Roman" w:cs="Times New Roman"/>
              </w:rPr>
              <w:t xml:space="preserve">   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Телефон: +7 (39162) 2-85-49; +7 (39162) 2-29-86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Сайт: </w:t>
            </w:r>
            <w:hyperlink r:id="rId9">
              <w:r w:rsidRPr="00D13382">
                <w:rPr>
                  <w:rFonts w:ascii="Times New Roman" w:hAnsi="Times New Roman" w:cs="Times New Roman"/>
                  <w:color w:val="1155CC"/>
                  <w:u w:val="single"/>
                </w:rPr>
                <w:t>http://bogbiblio.ru/jirbis2/</w:t>
              </w:r>
            </w:hyperlink>
            <w:r w:rsidRPr="00D13382">
              <w:rPr>
                <w:rFonts w:ascii="Times New Roman" w:hAnsi="Times New Roman" w:cs="Times New Roman"/>
              </w:rPr>
              <w:t xml:space="preserve">  </w:t>
            </w:r>
          </w:p>
          <w:p w:rsidR="000A560C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Директор: Веремей Татьяна Моисеевна</w:t>
            </w:r>
          </w:p>
          <w:p w:rsidR="00AC2635" w:rsidRPr="00D13382" w:rsidRDefault="00AC2635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560C" w:rsidRPr="000A560C" w:rsidTr="008F223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Муниципальное бюджетное учреждение культуры “Богучанский краеведческий музей имени Д.М. Андона”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МБУК БКМ им. Д.М .Андона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Адрес: 663430, Красноярский край, Богучанский район, с. Богучаны, ул. Партизанская, д.45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Электронная почта</w:t>
            </w:r>
            <w:r w:rsidR="00D13382" w:rsidRPr="00D13382">
              <w:rPr>
                <w:rFonts w:ascii="Times New Roman" w:hAnsi="Times New Roman" w:cs="Times New Roman"/>
              </w:rPr>
              <w:t xml:space="preserve"> </w:t>
            </w:r>
            <w:r w:rsidR="00D13382" w:rsidRPr="00D13382">
              <w:rPr>
                <w:rFonts w:ascii="Times New Roman" w:hAnsi="Times New Roman" w:cs="Times New Roman"/>
                <w:color w:val="1155CC"/>
                <w:u w:val="single"/>
              </w:rPr>
              <w:t>bogmuzey@</w:t>
            </w:r>
            <w:r w:rsidR="00D13382" w:rsidRPr="00D13382">
              <w:rPr>
                <w:rFonts w:ascii="Times New Roman" w:hAnsi="Times New Roman" w:cs="Times New Roman"/>
                <w:color w:val="1155CC"/>
                <w:u w:val="single"/>
                <w:lang w:val="en-US"/>
              </w:rPr>
              <w:t>g</w:t>
            </w:r>
            <w:r w:rsidR="00D13382" w:rsidRPr="00D13382">
              <w:rPr>
                <w:rFonts w:ascii="Times New Roman" w:hAnsi="Times New Roman" w:cs="Times New Roman"/>
                <w:color w:val="1155CC"/>
                <w:u w:val="single"/>
              </w:rPr>
              <w:t>mail</w:t>
            </w:r>
            <w:r w:rsidR="00D13382">
              <w:rPr>
                <w:rFonts w:ascii="Times New Roman" w:hAnsi="Times New Roman" w:cs="Times New Roman"/>
                <w:color w:val="1155CC"/>
                <w:u w:val="single"/>
              </w:rPr>
              <w:t>r.</w:t>
            </w:r>
            <w:r w:rsidR="00D13382">
              <w:rPr>
                <w:rFonts w:ascii="Times New Roman" w:hAnsi="Times New Roman" w:cs="Times New Roman"/>
                <w:color w:val="1155CC"/>
                <w:u w:val="single"/>
                <w:lang w:val="en-US"/>
              </w:rPr>
              <w:t>com</w:t>
            </w:r>
            <w:r w:rsidRPr="00D13382">
              <w:rPr>
                <w:rFonts w:ascii="Times New Roman" w:hAnsi="Times New Roman" w:cs="Times New Roman"/>
              </w:rPr>
              <w:t xml:space="preserve">   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Телефон: +7 (39162) 2-24-05</w:t>
            </w:r>
            <w:r w:rsidRPr="00D13382">
              <w:rPr>
                <w:rFonts w:ascii="Times New Roman" w:hAnsi="Times New Roman" w:cs="Times New Roman"/>
              </w:rPr>
              <w:br/>
              <w:t>Сайт</w:t>
            </w:r>
            <w:r w:rsidR="00D13382" w:rsidRPr="00D13382">
              <w:rPr>
                <w:rFonts w:ascii="Times New Roman" w:hAnsi="Times New Roman" w:cs="Times New Roman"/>
              </w:rPr>
              <w:t xml:space="preserve">  </w:t>
            </w:r>
            <w:r w:rsidR="00D13382">
              <w:rPr>
                <w:rFonts w:ascii="Times New Roman" w:hAnsi="Times New Roman" w:cs="Times New Roman"/>
                <w:lang w:val="en-US"/>
              </w:rPr>
              <w:t>bkma</w:t>
            </w:r>
            <w:r w:rsidR="00D13382" w:rsidRPr="00D13382">
              <w:rPr>
                <w:rFonts w:ascii="Times New Roman" w:hAnsi="Times New Roman" w:cs="Times New Roman"/>
              </w:rPr>
              <w:t>.</w:t>
            </w:r>
            <w:r w:rsidR="00D13382">
              <w:rPr>
                <w:rFonts w:ascii="Times New Roman" w:hAnsi="Times New Roman" w:cs="Times New Roman"/>
                <w:lang w:val="en-US"/>
              </w:rPr>
              <w:t>ru</w:t>
            </w:r>
            <w:r w:rsidRPr="00D13382">
              <w:rPr>
                <w:rFonts w:ascii="Times New Roman" w:hAnsi="Times New Roman" w:cs="Times New Roman"/>
              </w:rPr>
              <w:t xml:space="preserve">   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Директор: </w:t>
            </w:r>
            <w:r w:rsidR="00D13382" w:rsidRPr="00D13382">
              <w:rPr>
                <w:rFonts w:ascii="Times New Roman" w:hAnsi="Times New Roman" w:cs="Times New Roman"/>
              </w:rPr>
              <w:t>Метляев Степан Викторович</w:t>
            </w:r>
          </w:p>
        </w:tc>
      </w:tr>
      <w:tr w:rsidR="000A560C" w:rsidRPr="000A560C" w:rsidTr="008F223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Муниципальное бюджетное учреждение культуры «Богучанский межпоселенческий</w:t>
            </w:r>
          </w:p>
          <w:p w:rsidR="000A560C" w:rsidRPr="00D13382" w:rsidRDefault="000A560C" w:rsidP="00D1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районный Дом культуры “Янтарь”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МБУК БМ РДК “Янтарь”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Адрес: 663430, Красноярский край, Богучанский район, с.Богучаны,</w:t>
            </w:r>
          </w:p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ул. Ленина, д.119</w:t>
            </w:r>
          </w:p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 xml:space="preserve">Электронная почта: </w:t>
            </w:r>
            <w:hyperlink r:id="rId10">
              <w:r w:rsidRPr="00D13382">
                <w:rPr>
                  <w:rFonts w:ascii="Times New Roman" w:hAnsi="Times New Roman" w:cs="Times New Roman"/>
                  <w:color w:val="1155CC"/>
                  <w:u w:val="single"/>
                </w:rPr>
                <w:t>vladimir-smo@rambler.ru</w:t>
              </w:r>
            </w:hyperlink>
            <w:r w:rsidRPr="00D13382">
              <w:rPr>
                <w:rFonts w:ascii="Times New Roman" w:hAnsi="Times New Roman" w:cs="Times New Roman"/>
              </w:rPr>
              <w:t xml:space="preserve">  </w:t>
            </w:r>
          </w:p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Телефон: +7 (39162) 2-85-26</w:t>
            </w:r>
            <w:r w:rsidRPr="00D13382">
              <w:rPr>
                <w:rFonts w:ascii="Times New Roman" w:hAnsi="Times New Roman" w:cs="Times New Roman"/>
              </w:rPr>
              <w:br/>
              <w:t xml:space="preserve">Сайт: </w:t>
            </w:r>
            <w:hyperlink r:id="rId11">
              <w:r w:rsidRPr="00D13382">
                <w:rPr>
                  <w:rFonts w:ascii="Times New Roman" w:hAnsi="Times New Roman" w:cs="Times New Roman"/>
                  <w:color w:val="1155CC"/>
                  <w:u w:val="single"/>
                </w:rPr>
                <w:t>https://rdk-yantar.krn.muzkult.ru</w:t>
              </w:r>
            </w:hyperlink>
            <w:r w:rsidRPr="00D13382">
              <w:rPr>
                <w:rFonts w:ascii="Times New Roman" w:hAnsi="Times New Roman" w:cs="Times New Roman"/>
              </w:rPr>
              <w:t xml:space="preserve">  </w:t>
            </w:r>
          </w:p>
          <w:p w:rsidR="000A560C" w:rsidRPr="00D13382" w:rsidRDefault="000A560C" w:rsidP="00D13382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13382">
              <w:rPr>
                <w:rFonts w:ascii="Times New Roman" w:hAnsi="Times New Roman" w:cs="Times New Roman"/>
              </w:rPr>
              <w:t>Директор: Смолин Владимир Александрович</w:t>
            </w:r>
          </w:p>
        </w:tc>
      </w:tr>
    </w:tbl>
    <w:p w:rsidR="000A560C" w:rsidRPr="000A560C" w:rsidRDefault="000A560C" w:rsidP="00D1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ABA" w:rsidRDefault="000A560C" w:rsidP="004C7AB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1.Оценка проводилась Оператором методом анализа официальных сайтов организаций культуры: в сети "Интернет". В оценке официальных сайтов изучались показатели критериев “Открытость и доступность информации об организации культуры» и  «Доступность услуг для инвалидов». Оценивалось наличие общей информации об организациях культуры, включая филиалы, наличие и функционирование дистанционных способов обратной связи и взаимодействия с получателями услуг </w:t>
      </w:r>
    </w:p>
    <w:p w:rsidR="00651F9F" w:rsidRPr="004C7ABA" w:rsidRDefault="00644F2C" w:rsidP="004C7AB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первую очередь оценивалось наличие общей информация об организаци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культуры, включая филиа</w:t>
      </w:r>
      <w:r w:rsidR="00651F9F"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лы, 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и функционирование дистанционных способов обратной связи и взаимодействия с получателями услуг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10 баллов, где 0 - это отсутствие информации, а 10 - её максимальный объем.   </w:t>
      </w:r>
    </w:p>
    <w:p w:rsidR="00644F2C" w:rsidRPr="004C7ABA" w:rsidRDefault="00644F2C" w:rsidP="00644F2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В Таблице 1 представлены результаты оценки учреждения. </w:t>
      </w:r>
    </w:p>
    <w:p w:rsidR="00644F2C" w:rsidRPr="00644F2C" w:rsidRDefault="00644F2C" w:rsidP="00644F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4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1.</w:t>
      </w:r>
    </w:p>
    <w:p w:rsidR="00644F2C" w:rsidRPr="00651F9F" w:rsidRDefault="00644F2C" w:rsidP="00644F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</w:rPr>
      </w:pPr>
      <w:r w:rsidRPr="00651F9F">
        <w:rPr>
          <w:rFonts w:ascii="Times New Roman" w:eastAsia="Times New Roman" w:hAnsi="Times New Roman" w:cs="Times New Roman"/>
        </w:rPr>
        <w:t>Объем информации, размещенной на официальном сайте организации, в соответствии с количеством материалов</w:t>
      </w:r>
      <w:r w:rsidRPr="00651F9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64"/>
        <w:gridCol w:w="1266"/>
        <w:gridCol w:w="1266"/>
      </w:tblGrid>
      <w:tr w:rsidR="00644F2C" w:rsidRPr="00644F2C" w:rsidTr="008F223A">
        <w:trPr>
          <w:trHeight w:val="510"/>
        </w:trPr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Сайт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Стенд</w:t>
            </w:r>
          </w:p>
        </w:tc>
      </w:tr>
      <w:tr w:rsidR="00644F2C" w:rsidRPr="00644F2C" w:rsidTr="008F223A">
        <w:trPr>
          <w:trHeight w:val="165"/>
        </w:trPr>
        <w:tc>
          <w:tcPr>
            <w:tcW w:w="6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4F2C" w:rsidRPr="00651F9F" w:rsidRDefault="00644F2C" w:rsidP="008F223A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Богучанский межпоселенческий районный Дом культуры “Янтарь”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44F2C" w:rsidRPr="00644F2C" w:rsidTr="008F223A">
        <w:tc>
          <w:tcPr>
            <w:tcW w:w="69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44F2C" w:rsidRPr="00651F9F" w:rsidRDefault="00644F2C" w:rsidP="008F223A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Богучанский краеведческий музей имени Д.М.Андона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44F2C" w:rsidRPr="00644F2C" w:rsidTr="008F223A">
        <w:tc>
          <w:tcPr>
            <w:tcW w:w="69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4F2C" w:rsidRPr="00651F9F" w:rsidRDefault="00644F2C" w:rsidP="008F223A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Богучанская межпоселенческая Центральная районная библиотека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51F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644F2C" w:rsidRPr="004C7ABA" w:rsidRDefault="00644F2C" w:rsidP="00644F2C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Рассматриваемые организации отлично наполнили свои официальные сайты, на них присутствует вся необходимая информация.</w:t>
      </w:r>
    </w:p>
    <w:p w:rsidR="00644F2C" w:rsidRPr="004C7ABA" w:rsidRDefault="00644F2C" w:rsidP="00644F2C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lastRenderedPageBreak/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</w:t>
      </w:r>
      <w:r w:rsidR="00651F9F" w:rsidRPr="004C7A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После посещения организаций было выявлено, что стенд с информацией о деятельности организации присутствует в каждой организации и на нем есть вся необходимая информация.</w:t>
      </w:r>
    </w:p>
    <w:p w:rsidR="00644F2C" w:rsidRPr="004C7ABA" w:rsidRDefault="00644F2C" w:rsidP="0031000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Результаты удовлетворенности граждан качеством условий оказания услуг </w:t>
      </w:r>
    </w:p>
    <w:p w:rsidR="004C7ABA" w:rsidRDefault="00644F2C" w:rsidP="004C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</w:t>
      </w:r>
    </w:p>
    <w:p w:rsidR="00644F2C" w:rsidRPr="004C7ABA" w:rsidRDefault="00644F2C" w:rsidP="004C7A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 675н. </w:t>
      </w:r>
    </w:p>
    <w:p w:rsidR="00644F2C" w:rsidRPr="004C7ABA" w:rsidRDefault="00644F2C" w:rsidP="004C7AB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. О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достигла необходимой численности опрошенных. </w:t>
      </w:r>
    </w:p>
    <w:p w:rsidR="00644F2C" w:rsidRPr="00644F2C" w:rsidRDefault="00644F2C" w:rsidP="00644F2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56"/>
        <w:gridCol w:w="1380"/>
        <w:gridCol w:w="1380"/>
        <w:gridCol w:w="1380"/>
      </w:tblGrid>
      <w:tr w:rsidR="00644F2C" w:rsidRPr="00644F2C" w:rsidTr="008F223A">
        <w:trPr>
          <w:trHeight w:val="82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</w:pPr>
            <w:r w:rsidRPr="00651F9F">
              <w:rPr>
                <w:rFonts w:ascii="Times New Roman" w:eastAsia="Times New Roman" w:hAnsi="Times New Roman" w:cs="Times New Roman"/>
                <w:b/>
              </w:rPr>
              <w:t>Название в опросе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Численность получателей услуг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Численность респондентов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Доля респондентов</w:t>
            </w:r>
          </w:p>
        </w:tc>
      </w:tr>
      <w:tr w:rsidR="00644F2C" w:rsidRPr="00644F2C" w:rsidTr="008F223A">
        <w:trPr>
          <w:trHeight w:val="18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4F2C" w:rsidRPr="00651F9F" w:rsidRDefault="00644F2C" w:rsidP="008F223A">
            <w:pPr>
              <w:widowControl w:val="0"/>
            </w:pPr>
            <w:r w:rsidRPr="00651F9F">
              <w:rPr>
                <w:rFonts w:ascii="Times New Roman" w:eastAsia="Times New Roman" w:hAnsi="Times New Roman" w:cs="Times New Roman"/>
              </w:rPr>
              <w:t>Богучанский межпоселенческий районный Дом культуры “Янтарь”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16737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644F2C" w:rsidRPr="00644F2C" w:rsidTr="008F223A"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4F2C" w:rsidRPr="00651F9F" w:rsidRDefault="00644F2C" w:rsidP="008F223A">
            <w:pPr>
              <w:widowControl w:val="0"/>
            </w:pPr>
            <w:r w:rsidRPr="00651F9F">
              <w:rPr>
                <w:rFonts w:ascii="Times New Roman" w:eastAsia="Times New Roman" w:hAnsi="Times New Roman" w:cs="Times New Roman"/>
              </w:rPr>
              <w:t>Богучанский краеведческий музей имени Д.М.Андона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7100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644F2C" w:rsidRPr="00644F2C" w:rsidTr="008F223A">
        <w:trPr>
          <w:trHeight w:val="135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4F2C" w:rsidRPr="00651F9F" w:rsidRDefault="00644F2C" w:rsidP="008F223A">
            <w:pPr>
              <w:widowControl w:val="0"/>
            </w:pPr>
            <w:r w:rsidRPr="00651F9F">
              <w:rPr>
                <w:rFonts w:ascii="Times New Roman" w:eastAsia="Times New Roman" w:hAnsi="Times New Roman" w:cs="Times New Roman"/>
              </w:rPr>
              <w:t>Богучанская межпоселенческая Центральная районная библиотека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22341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4F2C" w:rsidRPr="00651F9F" w:rsidRDefault="00644F2C" w:rsidP="008F223A">
            <w:pPr>
              <w:widowControl w:val="0"/>
              <w:jc w:val="center"/>
            </w:pPr>
            <w:r w:rsidRPr="00651F9F">
              <w:rPr>
                <w:rFonts w:ascii="Times New Roman" w:eastAsia="Times New Roman" w:hAnsi="Times New Roman" w:cs="Times New Roman"/>
              </w:rPr>
              <w:t>1%</w:t>
            </w:r>
          </w:p>
        </w:tc>
      </w:tr>
    </w:tbl>
    <w:p w:rsidR="00644F2C" w:rsidRPr="004C7ABA" w:rsidRDefault="00644F2C" w:rsidP="00644F2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</w:t>
      </w:r>
      <w:r w:rsidR="00651F9F"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с образцом анкеты можно в Приложении 3 к данному отчету.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Перейдем к результатам опроса об удовлетворенности граждан качеством условий оказания услуг.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51F9F" w:rsidRDefault="00651F9F" w:rsidP="00651F9F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651F9F" w:rsidTr="008F223A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651F9F" w:rsidTr="008F223A">
        <w:trPr>
          <w:trHeight w:val="49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F9F" w:rsidTr="008F223A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краеведческий музей имени Д.М.Андона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F9F" w:rsidTr="008F223A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межпоселенческий районный Дом культуры “Янтарь”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651F9F" w:rsidRPr="004C7ABA" w:rsidRDefault="00651F9F" w:rsidP="004C7ABA">
      <w:pPr>
        <w:keepNext/>
        <w:keepLines/>
        <w:spacing w:before="12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Подавляющее большинство респондентов организаций культуры, из числа обращавшихся, удовлетворены открытостью, полнотой и доступностью размещенной информации о деятельности – доля удовлетворенных не ниже 95%.</w:t>
      </w:r>
    </w:p>
    <w:p w:rsidR="00651F9F" w:rsidRPr="004C7ABA" w:rsidRDefault="00651F9F" w:rsidP="004C7ABA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51F9F" w:rsidRDefault="00651F9F" w:rsidP="00651F9F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651F9F" w:rsidTr="008F223A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651F9F" w:rsidTr="008F223A">
        <w:trPr>
          <w:trHeight w:val="3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Богучанская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F9F" w:rsidTr="008F223A"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краеведческий музей имени Д.М.Андона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F9F" w:rsidTr="008F223A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межпоселенческий районный Дом культуры “Янтарь”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651F9F" w:rsidRPr="00AC2635" w:rsidRDefault="00651F9F" w:rsidP="00651F9F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2635">
        <w:rPr>
          <w:rFonts w:ascii="Times New Roman" w:eastAsia="Times New Roman" w:hAnsi="Times New Roman" w:cs="Times New Roman"/>
          <w:sz w:val="26"/>
          <w:szCs w:val="26"/>
        </w:rPr>
        <w:t>Основная масса респондентов организаций культуры, из числа пользовавшихся официальным сайтом организации в информационно-телекоммуникационной сети "Интернет",  удовлетворены открытостью, полнотой и доступностью размещенной информации о деятельности – доля удовлетворенных не ниже 88%.</w:t>
      </w:r>
    </w:p>
    <w:p w:rsidR="00651F9F" w:rsidRPr="00AC2635" w:rsidRDefault="00651F9F" w:rsidP="00651F9F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26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 w:rsidRPr="00AC263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C26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C2635" w:rsidRDefault="00AC2635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C2635" w:rsidRDefault="00AC2635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C2635" w:rsidRDefault="00AC2635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51F9F" w:rsidRDefault="00651F9F" w:rsidP="00651F9F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651F9F" w:rsidTr="008F223A">
        <w:trPr>
          <w:trHeight w:val="299"/>
          <w:tblHeader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651F9F" w:rsidTr="008F223A"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Богучанская межпоселенческая Центральная районная библиотека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51F9F" w:rsidTr="008F223A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краеведческий музей имени Д.М.Андона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51F9F" w:rsidTr="008F223A"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межпоселенческий районный Дом культуры “Янтарь”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Средний уровень комфортности предоставления услуг в организациях культуры, который был рассчитан, как среднее значение всех оцененных условий, составляет 92%.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Посещение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Оператором подтвердило наличие всех условий комфортности предоставления услуг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651F9F" w:rsidRPr="004C7ABA" w:rsidRDefault="00651F9F" w:rsidP="004C7AB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Следующий вопрос ка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ался </w:t>
      </w:r>
      <w:r w:rsidRPr="004C7A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удовлетворенности респондентами доступностью предоставления услуг для инвалидов в организации.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данный вопрос было предложено ответить только лицам, имеющим установленную группу инвалидности или их представителям.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Сводные данные по данному вопросу представлены в Таблице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51F9F" w:rsidRDefault="00651F9F" w:rsidP="00651F9F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5"/>
        <w:gridCol w:w="1461"/>
      </w:tblGrid>
      <w:tr w:rsidR="00651F9F" w:rsidTr="008F223A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651F9F" w:rsidTr="008F223A"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Богучанская</w:t>
            </w:r>
            <w:r w:rsidR="004C7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межпоселенческая 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51F9F" w:rsidTr="008F223A"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краеведческий музей имени Д.М.Андона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51F9F" w:rsidTr="008F223A"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Богучанский межпоселенческий районный Дом культуры “Янтарь”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F9F" w:rsidRDefault="00651F9F" w:rsidP="008F22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</w:tbl>
    <w:p w:rsidR="00651F9F" w:rsidRPr="004C7ABA" w:rsidRDefault="00651F9F" w:rsidP="00651F9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Все или почти все респонденты, имеющие установленную группу инвалидности (или их представители), организации культуры Богучанская межпоселенческая Центральная районная библиотека удовлетворены доступностью предоставления услуг для инвалидов в организациях. В организации Богучанский межпоселенческий районный Дом культуры “Янтарь” более двух третей респондентов  довольны условиями (67%).  В организации Богучанский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краеведческий музей имени Д.М.Андона довольна условиями только треть респондентов (33%). </w:t>
      </w:r>
    </w:p>
    <w:p w:rsidR="00651F9F" w:rsidRPr="004C7ABA" w:rsidRDefault="00651F9F" w:rsidP="00651F9F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посещения организаци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Таблицах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представлены результаты оценки доступность услуг для инвалидов.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Номерам в Таблице 6 соответствуют следующие условия доступности для инвалидов: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1 - Оборудование входных групп пандусами или подъемными платформами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2 - Наличие выделенных стоянок для автотранспортных средств инвалидов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3 - Наличие адаптированных лифтов, поручней, расширенных дверных проемов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4 - Наличие сменных кресел-колясок</w:t>
      </w:r>
    </w:p>
    <w:p w:rsidR="00651F9F" w:rsidRPr="004C7ABA" w:rsidRDefault="00651F9F" w:rsidP="004C7AB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5 - Наличие специально оборудованных санитарно-гигиенических помещений в организации</w:t>
      </w: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51F9F" w:rsidRDefault="00651F9F" w:rsidP="00651F9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sdt>
      <w:sdtPr>
        <w:tag w:val="goog_rdk_28"/>
        <w:id w:val="36017230"/>
        <w:lock w:val="contentLocked"/>
      </w:sdtPr>
      <w:sdtContent>
        <w:tbl>
          <w:tblPr>
            <w:tblW w:w="9496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6074"/>
            <w:gridCol w:w="552"/>
            <w:gridCol w:w="552"/>
            <w:gridCol w:w="552"/>
            <w:gridCol w:w="552"/>
            <w:gridCol w:w="552"/>
            <w:gridCol w:w="662"/>
          </w:tblGrid>
          <w:tr w:rsidR="00651F9F" w:rsidTr="008F223A">
            <w:trPr>
              <w:trHeight w:val="495"/>
            </w:trPr>
            <w:sdt>
              <w:sdtPr>
                <w:tag w:val="goog_rdk_0"/>
                <w:id w:val="1421217539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1"/>
                <w:id w:val="547117708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"/>
                <w:id w:val="16637171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"/>
                <w:id w:val="-182026676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4"/>
                <w:id w:val="92677588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5"/>
                <w:id w:val="1260337141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6"/>
                <w:id w:val="55210464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Сумма условий</w:t>
                    </w:r>
                  </w:p>
                </w:tc>
              </w:sdtContent>
            </w:sdt>
          </w:tr>
          <w:tr w:rsidR="00651F9F" w:rsidTr="008F223A">
            <w:trPr>
              <w:trHeight w:val="60"/>
            </w:trPr>
            <w:sdt>
              <w:sdtPr>
                <w:tag w:val="goog_rdk_7"/>
                <w:id w:val="9494922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Богучанский межпоселенческий районный Дом культуры “Янтарь”</w:t>
                    </w:r>
                  </w:p>
                </w:tc>
              </w:sdtContent>
            </w:sdt>
            <w:sdt>
              <w:sdtPr>
                <w:tag w:val="goog_rdk_8"/>
                <w:id w:val="-983855381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9"/>
                <w:id w:val="641472214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0"/>
                <w:id w:val="1430087992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1"/>
                <w:id w:val="-271867015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2"/>
                <w:id w:val="-1100787691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3"/>
                <w:id w:val="-1666232247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</w:tr>
          <w:tr w:rsidR="00651F9F" w:rsidTr="008F223A">
            <w:sdt>
              <w:sdtPr>
                <w:tag w:val="goog_rdk_14"/>
                <w:id w:val="1679240051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Богучанская межпоселенческая Центральная районная библиотека</w:t>
                    </w:r>
                  </w:p>
                </w:tc>
              </w:sdtContent>
            </w:sdt>
            <w:sdt>
              <w:sdtPr>
                <w:tag w:val="goog_rdk_15"/>
                <w:id w:val="62173198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6"/>
                <w:id w:val="-1328902843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7"/>
                <w:id w:val="-25955401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8"/>
                <w:id w:val="681255525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19"/>
                <w:id w:val="-89057481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0"/>
                <w:id w:val="1313837888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651F9F" w:rsidTr="008F223A">
            <w:sdt>
              <w:sdtPr>
                <w:tag w:val="goog_rdk_21"/>
                <w:id w:val="1331791136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Богучанский краеведческий музей имени Д.М.Андона</w:t>
                    </w:r>
                  </w:p>
                </w:tc>
              </w:sdtContent>
            </w:sdt>
            <w:sdt>
              <w:sdtPr>
                <w:tag w:val="goog_rdk_22"/>
                <w:id w:val="-1961719458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3"/>
                <w:id w:val="741140391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4"/>
                <w:id w:val="1687713028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5"/>
                <w:id w:val="1928535764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6"/>
                <w:id w:val="-410767333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27"/>
                <w:id w:val="-924805044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</w:tr>
        </w:tbl>
      </w:sdtContent>
    </w:sdt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Территория организаций оборудована достаточно плохо.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Двумя условиями доступности располагает организация Богучанский межпоселенческий районный Дом культуры “Янтарь”.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Одним условием доступности располагает организация Богучанская межпоселенческая Центральная районная библиотека. </w:t>
      </w:r>
    </w:p>
    <w:p w:rsidR="00651F9F" w:rsidRPr="004C7ABA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 xml:space="preserve">Условиями доступности совсем не располагает организация Богучанский краеведческий музей имени Д.М.Андона. </w:t>
      </w:r>
    </w:p>
    <w:p w:rsidR="00651F9F" w:rsidRPr="004C7ABA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Номерам в Таблице 7 соответствуют следующие условия доступности:</w:t>
      </w:r>
    </w:p>
    <w:p w:rsidR="00651F9F" w:rsidRPr="004C7ABA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1 - Дублирование для инвалидов по слуху и зрению звуковой и зрительной информации</w:t>
      </w:r>
    </w:p>
    <w:p w:rsidR="00651F9F" w:rsidRPr="004C7ABA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C2635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:rsidR="00651F9F" w:rsidRPr="004C7ABA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lastRenderedPageBreak/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651F9F" w:rsidRPr="004C7ABA" w:rsidRDefault="00651F9F" w:rsidP="00651F9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5 - Наличие возможности предоставления услуги в дистанционном режиме или на дому.</w:t>
      </w:r>
    </w:p>
    <w:p w:rsidR="00651F9F" w:rsidRDefault="00651F9F" w:rsidP="00651F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651F9F" w:rsidRDefault="00651F9F" w:rsidP="00651F9F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sdt>
      <w:sdtPr>
        <w:tag w:val="goog_rdk_57"/>
        <w:id w:val="1918134554"/>
        <w:lock w:val="contentLocked"/>
      </w:sdtPr>
      <w:sdtContent>
        <w:tbl>
          <w:tblPr>
            <w:tblW w:w="9496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/>
          </w:tblPr>
          <w:tblGrid>
            <w:gridCol w:w="6074"/>
            <w:gridCol w:w="552"/>
            <w:gridCol w:w="552"/>
            <w:gridCol w:w="552"/>
            <w:gridCol w:w="552"/>
            <w:gridCol w:w="552"/>
            <w:gridCol w:w="662"/>
          </w:tblGrid>
          <w:tr w:rsidR="00651F9F" w:rsidTr="008F223A">
            <w:trPr>
              <w:trHeight w:val="495"/>
            </w:trPr>
            <w:sdt>
              <w:sdtPr>
                <w:tag w:val="goog_rdk_29"/>
                <w:id w:val="-794750057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Условия доступности для инвалидов</w:t>
                    </w:r>
                  </w:p>
                </w:tc>
              </w:sdtContent>
            </w:sdt>
            <w:sdt>
              <w:sdtPr>
                <w:tag w:val="goog_rdk_30"/>
                <w:id w:val="-957103525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31"/>
                <w:id w:val="197178874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2"/>
                <w:id w:val="-189002275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33"/>
                <w:id w:val="-29313676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34"/>
                <w:id w:val="-1724591970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35"/>
                <w:id w:val="-1311092205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Сумма условий</w:t>
                    </w:r>
                  </w:p>
                </w:tc>
              </w:sdtContent>
            </w:sdt>
          </w:tr>
          <w:tr w:rsidR="00651F9F" w:rsidTr="008F223A">
            <w:trPr>
              <w:trHeight w:val="30"/>
            </w:trPr>
            <w:sdt>
              <w:sdtPr>
                <w:tag w:val="goog_rdk_36"/>
                <w:id w:val="-153070319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Богучанский межпоселенческий районный Дом культуры “Янтарь”</w:t>
                    </w:r>
                  </w:p>
                </w:tc>
              </w:sdtContent>
            </w:sdt>
            <w:sdt>
              <w:sdtPr>
                <w:tag w:val="goog_rdk_37"/>
                <w:id w:val="-1299221514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38"/>
                <w:id w:val="288323322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39"/>
                <w:id w:val="-1119065428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0"/>
                <w:id w:val="-153264846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1"/>
                <w:id w:val="986524263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42"/>
                <w:id w:val="323012982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651F9F" w:rsidTr="008F223A">
            <w:trPr>
              <w:trHeight w:val="255"/>
            </w:trPr>
            <w:sdt>
              <w:sdtPr>
                <w:tag w:val="goog_rdk_43"/>
                <w:id w:val="440262761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Богучанская межпоселенческая Центральная районная библиотека</w:t>
                    </w:r>
                  </w:p>
                </w:tc>
              </w:sdtContent>
            </w:sdt>
            <w:sdt>
              <w:sdtPr>
                <w:tag w:val="goog_rdk_44"/>
                <w:id w:val="-214603415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5"/>
                <w:id w:val="40265691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6"/>
                <w:id w:val="-1399283614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7"/>
                <w:id w:val="702601318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48"/>
                <w:id w:val="677312396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49"/>
                <w:id w:val="822019097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  <w:tr w:rsidR="00651F9F" w:rsidTr="008F223A">
            <w:trPr>
              <w:trHeight w:val="255"/>
            </w:trPr>
            <w:sdt>
              <w:sdtPr>
                <w:tag w:val="goog_rdk_50"/>
                <w:id w:val="1887524968"/>
                <w:lock w:val="contentLocked"/>
              </w:sdtPr>
              <w:sdtContent>
                <w:tc>
                  <w:tcPr>
                    <w:tcW w:w="6073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Богучанский краеведческий музей имени Д.М.Андона</w:t>
                    </w:r>
                  </w:p>
                </w:tc>
              </w:sdtContent>
            </w:sdt>
            <w:sdt>
              <w:sdtPr>
                <w:tag w:val="goog_rdk_51"/>
                <w:id w:val="-599341780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52"/>
                <w:id w:val="-178749935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53"/>
                <w:id w:val="-1723673739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54"/>
                <w:id w:val="-1688674360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c>
              </w:sdtContent>
            </w:sdt>
            <w:sdt>
              <w:sdtPr>
                <w:tag w:val="goog_rdk_55"/>
                <w:id w:val="1823617927"/>
                <w:lock w:val="contentLocked"/>
              </w:sdtPr>
              <w:sdtContent>
                <w:tc>
                  <w:tcPr>
                    <w:tcW w:w="55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56"/>
                <w:id w:val="335116645"/>
                <w:lock w:val="contentLocked"/>
              </w:sdtPr>
              <w:sdtContent>
                <w:tc>
                  <w:tcPr>
                    <w:tcW w:w="662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651F9F" w:rsidRDefault="00651F9F" w:rsidP="008F223A">
                    <w:pPr>
                      <w:widowControl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</w:tr>
        </w:tbl>
      </w:sdtContent>
    </w:sdt>
    <w:p w:rsidR="000A560C" w:rsidRPr="004C7ABA" w:rsidRDefault="000A560C" w:rsidP="004C7ABA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Ни у одной из организаций, территория не оборудована полностью с учетом доступности для инвалидов. </w:t>
      </w:r>
    </w:p>
    <w:p w:rsidR="000A560C" w:rsidRPr="004C7ABA" w:rsidRDefault="000A560C" w:rsidP="004C7ABA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Во всех  организациях отсутствуют одни и те же условия доступности, позволяющие инвалидам получать услуги наравне с другими: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- дублирование для инвалидов по слуху и зрению звуковой и зрительной информации;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- возможность предоставления инвалидам по слуху (слуху и зрению) услуг сурдопереводчика (тифлосурдопереводчика).</w:t>
      </w:r>
    </w:p>
    <w:p w:rsidR="004C7ABA" w:rsidRDefault="004E6EE9" w:rsidP="004C7A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b/>
          <w:sz w:val="26"/>
          <w:szCs w:val="26"/>
        </w:rPr>
        <w:t>У</w:t>
      </w:r>
      <w:r w:rsidR="000A560C" w:rsidRPr="004C7ABA">
        <w:rPr>
          <w:rFonts w:ascii="Times New Roman" w:hAnsi="Times New Roman" w:cs="Times New Roman"/>
          <w:b/>
          <w:sz w:val="26"/>
          <w:szCs w:val="26"/>
        </w:rPr>
        <w:t>довлетворенность респондентов  доброжелательностью и вежливостью двух типов работников:</w:t>
      </w:r>
      <w:r w:rsidRPr="004C7ABA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4E6EE9" w:rsidRPr="004C7ABA" w:rsidRDefault="004E6EE9" w:rsidP="004C7AB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почти все респонденты организаций культуры,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не ниже 91%.</w:t>
      </w:r>
    </w:p>
    <w:p w:rsidR="004E6EE9" w:rsidRPr="004C7ABA" w:rsidRDefault="004E6EE9" w:rsidP="004C7A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C7AB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</w:t>
      </w:r>
    </w:p>
    <w:p w:rsidR="000A560C" w:rsidRPr="004C7ABA" w:rsidRDefault="000A560C" w:rsidP="004C7ABA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практически все респонденты организаций удовлетворены доброжелательностью и вежливостью работников, при обращении в организации культуры при разных типах взаимодействия (согласно  таблице 11 – отчета).</w:t>
      </w:r>
    </w:p>
    <w:p w:rsidR="000A560C" w:rsidRPr="004C7ABA" w:rsidRDefault="000A560C" w:rsidP="004C7ABA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В заключение, респондентов попросили дать общую оценку организациям культуры. Практически все готовы рекомендовать  организации культуры своим знакомым и родственникам, все респонденты довольны организационными условиями предоставления услуг и условиями оказания услуг в  учреждениях культуры.</w:t>
      </w:r>
    </w:p>
    <w:p w:rsidR="000A560C" w:rsidRPr="004C7ABA" w:rsidRDefault="000A560C" w:rsidP="004C7ABA">
      <w:pPr>
        <w:spacing w:after="0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lastRenderedPageBreak/>
        <w:t xml:space="preserve">Подводя итоги своего выступления, предлагаю работу учреждений культуры оценить – удовлетворительно т.к. наряду с имеющимися недостатками, в работе учреждений культуры Богучанского района очень много хорошего: проводятся фестивали, конкурсы, различные мероприятия с участием детских и взрослых творческих коллективов. </w:t>
      </w:r>
    </w:p>
    <w:p w:rsidR="000A560C" w:rsidRPr="004C7ABA" w:rsidRDefault="000A560C" w:rsidP="00AC2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b/>
          <w:sz w:val="26"/>
          <w:szCs w:val="26"/>
        </w:rPr>
        <w:t>ВЫСТУПИЛ</w:t>
      </w:r>
      <w:r w:rsidRPr="004C7ABA">
        <w:rPr>
          <w:rFonts w:ascii="Times New Roman" w:hAnsi="Times New Roman" w:cs="Times New Roman"/>
          <w:sz w:val="26"/>
          <w:szCs w:val="26"/>
        </w:rPr>
        <w:t xml:space="preserve">: Смолин В.А. – который согласился с недостатками в работе как сельских Домов культуры, так и  РДК «Янтарь», все замечания примет к сведению, сделает все возможное для улучшения качества условий оказания услуг населению. </w:t>
      </w:r>
    </w:p>
    <w:p w:rsidR="000A560C" w:rsidRPr="004C7ABA" w:rsidRDefault="000A560C" w:rsidP="00AC2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4E6EE9" w:rsidRPr="004C7ABA">
        <w:rPr>
          <w:rFonts w:ascii="Times New Roman" w:hAnsi="Times New Roman" w:cs="Times New Roman"/>
          <w:sz w:val="26"/>
          <w:szCs w:val="26"/>
        </w:rPr>
        <w:t xml:space="preserve"> районный </w:t>
      </w:r>
      <w:r w:rsidRPr="004C7ABA">
        <w:rPr>
          <w:rFonts w:ascii="Times New Roman" w:hAnsi="Times New Roman" w:cs="Times New Roman"/>
          <w:sz w:val="26"/>
          <w:szCs w:val="26"/>
        </w:rPr>
        <w:t xml:space="preserve"> Дом культуры и его филиалы  принимают активное участие в программах с целью привлечения дополнительных финансовых средств для улучшения качества условий оказания услуг.</w:t>
      </w:r>
    </w:p>
    <w:p w:rsidR="000A560C" w:rsidRPr="004C7ABA" w:rsidRDefault="000A560C" w:rsidP="00AC2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b/>
          <w:sz w:val="26"/>
          <w:szCs w:val="26"/>
        </w:rPr>
        <w:t>ВЫСТУПИЛ</w:t>
      </w:r>
      <w:r w:rsidRPr="004C7ABA">
        <w:rPr>
          <w:rFonts w:ascii="Times New Roman" w:hAnsi="Times New Roman" w:cs="Times New Roman"/>
          <w:sz w:val="26"/>
          <w:szCs w:val="26"/>
        </w:rPr>
        <w:t xml:space="preserve">: </w:t>
      </w:r>
      <w:r w:rsidR="004E6EE9" w:rsidRPr="004C7ABA">
        <w:rPr>
          <w:rFonts w:ascii="Times New Roman" w:hAnsi="Times New Roman" w:cs="Times New Roman"/>
          <w:sz w:val="26"/>
          <w:szCs w:val="26"/>
        </w:rPr>
        <w:t>Метляев С.В. – который согласился</w:t>
      </w:r>
      <w:r w:rsidRPr="004C7ABA">
        <w:rPr>
          <w:rFonts w:ascii="Times New Roman" w:hAnsi="Times New Roman" w:cs="Times New Roman"/>
          <w:sz w:val="26"/>
          <w:szCs w:val="26"/>
        </w:rPr>
        <w:t xml:space="preserve"> с недостатками</w:t>
      </w:r>
      <w:r w:rsidR="004E6EE9" w:rsidRPr="004C7ABA">
        <w:rPr>
          <w:rFonts w:ascii="Times New Roman" w:hAnsi="Times New Roman" w:cs="Times New Roman"/>
          <w:sz w:val="26"/>
          <w:szCs w:val="26"/>
        </w:rPr>
        <w:t xml:space="preserve"> по</w:t>
      </w:r>
      <w:r w:rsidRPr="004C7ABA">
        <w:rPr>
          <w:rFonts w:ascii="Times New Roman" w:hAnsi="Times New Roman" w:cs="Times New Roman"/>
          <w:sz w:val="26"/>
          <w:szCs w:val="26"/>
        </w:rPr>
        <w:t xml:space="preserve"> </w:t>
      </w:r>
      <w:r w:rsidR="004E6EE9" w:rsidRPr="004C7ABA">
        <w:rPr>
          <w:rFonts w:ascii="Times New Roman" w:hAnsi="Times New Roman" w:cs="Times New Roman"/>
          <w:sz w:val="26"/>
          <w:szCs w:val="26"/>
        </w:rPr>
        <w:t xml:space="preserve">условиям  доступности, позволяющие инвалидам получать услуги наравне с другими и </w:t>
      </w:r>
      <w:r w:rsidRPr="004C7ABA">
        <w:rPr>
          <w:rFonts w:ascii="Times New Roman" w:hAnsi="Times New Roman" w:cs="Times New Roman"/>
          <w:sz w:val="26"/>
          <w:szCs w:val="26"/>
        </w:rPr>
        <w:t>все замечания примет к сведению.</w:t>
      </w:r>
    </w:p>
    <w:p w:rsidR="000A560C" w:rsidRPr="004C7ABA" w:rsidRDefault="000A560C" w:rsidP="004C7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4E6EE9" w:rsidRPr="004C7ABA">
        <w:rPr>
          <w:rFonts w:ascii="Times New Roman" w:hAnsi="Times New Roman" w:cs="Times New Roman"/>
          <w:sz w:val="26"/>
          <w:szCs w:val="26"/>
        </w:rPr>
        <w:t>А</w:t>
      </w:r>
      <w:r w:rsidRPr="004C7ABA">
        <w:rPr>
          <w:rFonts w:ascii="Times New Roman" w:hAnsi="Times New Roman" w:cs="Times New Roman"/>
          <w:sz w:val="26"/>
          <w:szCs w:val="26"/>
        </w:rPr>
        <w:t xml:space="preserve">– </w:t>
      </w:r>
      <w:r w:rsidR="004E6EE9" w:rsidRPr="004C7ABA">
        <w:rPr>
          <w:rFonts w:ascii="Times New Roman" w:hAnsi="Times New Roman" w:cs="Times New Roman"/>
          <w:sz w:val="26"/>
          <w:szCs w:val="26"/>
        </w:rPr>
        <w:t xml:space="preserve"> Бордакова В.Е.</w:t>
      </w:r>
      <w:r w:rsidRPr="004C7ABA">
        <w:rPr>
          <w:rFonts w:ascii="Times New Roman" w:hAnsi="Times New Roman" w:cs="Times New Roman"/>
          <w:sz w:val="26"/>
          <w:szCs w:val="26"/>
        </w:rPr>
        <w:t>отметил, что работа учреждений культуры находится на высоком уровне, проводимые мероприятия  на базе районного Дома культуры пользуются большой популярностью. Работают детские и взрослые кружки художественной самодеятельности, где занимаются люди разных возрастов и профессий. В Доме культуры проводятся районные фестивали и конкурсы.</w:t>
      </w:r>
    </w:p>
    <w:p w:rsidR="000A560C" w:rsidRPr="004C7ABA" w:rsidRDefault="000A560C" w:rsidP="004C7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 xml:space="preserve"> В центральной районной библиотеке всегда чисто и уютно, доброжелательные библиотекари всегда помогут читателям в выборе литературы. Библиотека всегда полна читателей: от мало до велика.</w:t>
      </w:r>
    </w:p>
    <w:p w:rsidR="000A560C" w:rsidRPr="004C7ABA" w:rsidRDefault="004E6EE9" w:rsidP="004C7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Мы с</w:t>
      </w:r>
      <w:r w:rsidR="000A560C" w:rsidRPr="004C7ABA">
        <w:rPr>
          <w:rFonts w:ascii="Times New Roman" w:hAnsi="Times New Roman" w:cs="Times New Roman"/>
          <w:sz w:val="26"/>
          <w:szCs w:val="26"/>
        </w:rPr>
        <w:t>ам</w:t>
      </w:r>
      <w:r w:rsidRPr="004C7ABA">
        <w:rPr>
          <w:rFonts w:ascii="Times New Roman" w:hAnsi="Times New Roman" w:cs="Times New Roman"/>
          <w:sz w:val="26"/>
          <w:szCs w:val="26"/>
        </w:rPr>
        <w:t>и являемся читателями</w:t>
      </w:r>
      <w:r w:rsidR="000A560C" w:rsidRPr="004C7ABA">
        <w:rPr>
          <w:rFonts w:ascii="Times New Roman" w:hAnsi="Times New Roman" w:cs="Times New Roman"/>
          <w:sz w:val="26"/>
          <w:szCs w:val="26"/>
        </w:rPr>
        <w:t xml:space="preserve"> районной библиотеки. </w:t>
      </w:r>
    </w:p>
    <w:p w:rsidR="000A560C" w:rsidRPr="004C7ABA" w:rsidRDefault="000A560C" w:rsidP="004C7AB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Особой популярностью пользуется наш краеведческий музей, где работают увлеченные своим делом сотрудники. Наряду с экскурсиями проводится  работа  интерактивных площадок с элементами ткачества,  ангарским бытовым инвентарем, и множество других мероприяти</w:t>
      </w:r>
      <w:r w:rsidR="004C7ABA" w:rsidRPr="004C7ABA">
        <w:rPr>
          <w:rFonts w:ascii="Times New Roman" w:hAnsi="Times New Roman" w:cs="Times New Roman"/>
          <w:sz w:val="26"/>
          <w:szCs w:val="26"/>
        </w:rPr>
        <w:t>й к профессиональным праздникам и юбилеям.</w:t>
      </w:r>
    </w:p>
    <w:p w:rsidR="000A560C" w:rsidRPr="004C7ABA" w:rsidRDefault="000A560C" w:rsidP="004C7AB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Учитывая все замечания, предлагаю признать работу учреждений культуры  удовлетворительной.</w:t>
      </w:r>
    </w:p>
    <w:p w:rsidR="000A560C" w:rsidRPr="004C7ABA" w:rsidRDefault="000A560C" w:rsidP="004C7A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60C" w:rsidRPr="00AC2635" w:rsidRDefault="000A560C" w:rsidP="004C7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4C7ABA">
        <w:rPr>
          <w:rFonts w:ascii="Times New Roman" w:hAnsi="Times New Roman" w:cs="Times New Roman"/>
          <w:sz w:val="26"/>
          <w:szCs w:val="26"/>
        </w:rPr>
        <w:t>: Признать работу учреждений культуры, в отношении которых производилась независимая оценка, удовлетворительной.</w:t>
      </w:r>
    </w:p>
    <w:p w:rsidR="004C7ABA" w:rsidRPr="00AC2635" w:rsidRDefault="000A560C" w:rsidP="00AC26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eastAsia="Calibri" w:hAnsi="Times New Roman" w:cs="Times New Roman"/>
          <w:sz w:val="26"/>
          <w:szCs w:val="26"/>
        </w:rPr>
        <w:t>Итоги голосования по вопросу - р</w:t>
      </w:r>
      <w:r w:rsidRPr="004C7ABA">
        <w:rPr>
          <w:rFonts w:ascii="Times New Roman" w:hAnsi="Times New Roman" w:cs="Times New Roman"/>
          <w:sz w:val="26"/>
          <w:szCs w:val="26"/>
        </w:rPr>
        <w:t>езультаты независимой оценки качества условий оказания услуг организациями культуры Богучанского района, подведомственных Управлению культуры, в отношении которых проведена независимая оценка качест</w:t>
      </w:r>
      <w:r w:rsidR="00AC2635">
        <w:rPr>
          <w:rFonts w:ascii="Times New Roman" w:hAnsi="Times New Roman" w:cs="Times New Roman"/>
          <w:sz w:val="26"/>
          <w:szCs w:val="26"/>
        </w:rPr>
        <w:t>ва условий оказания услуг в 2022</w:t>
      </w:r>
      <w:r w:rsidRPr="004C7AB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ABA">
        <w:rPr>
          <w:rFonts w:ascii="Times New Roman" w:hAnsi="Times New Roman" w:cs="Times New Roman"/>
          <w:bCs/>
          <w:sz w:val="26"/>
          <w:szCs w:val="26"/>
        </w:rPr>
        <w:t>«за» – 5;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ABA">
        <w:rPr>
          <w:rFonts w:ascii="Times New Roman" w:hAnsi="Times New Roman" w:cs="Times New Roman"/>
          <w:bCs/>
          <w:sz w:val="26"/>
          <w:szCs w:val="26"/>
        </w:rPr>
        <w:t>«против» – 0;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ABA">
        <w:rPr>
          <w:rFonts w:ascii="Times New Roman" w:hAnsi="Times New Roman" w:cs="Times New Roman"/>
          <w:bCs/>
          <w:sz w:val="26"/>
          <w:szCs w:val="26"/>
        </w:rPr>
        <w:t>«воздержался» – 0.</w:t>
      </w:r>
    </w:p>
    <w:p w:rsidR="000A560C" w:rsidRPr="004C7ABA" w:rsidRDefault="000A560C" w:rsidP="004C7A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Решение принято единогласно</w:t>
      </w:r>
    </w:p>
    <w:p w:rsidR="004C7ABA" w:rsidRPr="004C7ABA" w:rsidRDefault="004C7ABA" w:rsidP="000A560C">
      <w:pPr>
        <w:tabs>
          <w:tab w:val="left" w:pos="74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C7ABA" w:rsidRPr="004C7ABA" w:rsidRDefault="000A560C" w:rsidP="004C7ABA">
      <w:pPr>
        <w:tabs>
          <w:tab w:val="left" w:pos="7088"/>
        </w:tabs>
        <w:ind w:right="22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Председатель</w:t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="004C7ABA" w:rsidRPr="004C7ABA">
        <w:rPr>
          <w:rFonts w:ascii="Times New Roman" w:hAnsi="Times New Roman" w:cs="Times New Roman"/>
          <w:sz w:val="26"/>
          <w:szCs w:val="26"/>
        </w:rPr>
        <w:t>А.В. Руденко</w:t>
      </w:r>
    </w:p>
    <w:p w:rsidR="00C92A24" w:rsidRPr="004C7ABA" w:rsidRDefault="000A560C" w:rsidP="004C7ABA">
      <w:pPr>
        <w:jc w:val="both"/>
        <w:rPr>
          <w:rFonts w:ascii="Times New Roman" w:hAnsi="Times New Roman" w:cs="Times New Roman"/>
          <w:sz w:val="26"/>
          <w:szCs w:val="26"/>
        </w:rPr>
      </w:pPr>
      <w:r w:rsidRPr="004C7ABA">
        <w:rPr>
          <w:rFonts w:ascii="Times New Roman" w:hAnsi="Times New Roman" w:cs="Times New Roman"/>
          <w:sz w:val="26"/>
          <w:szCs w:val="26"/>
        </w:rPr>
        <w:t>Секретарь</w:t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</w:r>
      <w:r w:rsidRPr="004C7ABA">
        <w:rPr>
          <w:rFonts w:ascii="Times New Roman" w:hAnsi="Times New Roman" w:cs="Times New Roman"/>
          <w:sz w:val="26"/>
          <w:szCs w:val="26"/>
        </w:rPr>
        <w:tab/>
        <w:t>Г.А. Кабанова</w:t>
      </w:r>
    </w:p>
    <w:sectPr w:rsidR="00C92A24" w:rsidRPr="004C7ABA" w:rsidSect="00AC26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72" w:rsidRDefault="00920D72" w:rsidP="00644F2C">
      <w:pPr>
        <w:spacing w:after="0" w:line="240" w:lineRule="auto"/>
      </w:pPr>
      <w:r>
        <w:separator/>
      </w:r>
    </w:p>
  </w:endnote>
  <w:endnote w:type="continuationSeparator" w:id="1">
    <w:p w:rsidR="00920D72" w:rsidRDefault="00920D72" w:rsidP="0064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72" w:rsidRDefault="00920D72" w:rsidP="00644F2C">
      <w:pPr>
        <w:spacing w:after="0" w:line="240" w:lineRule="auto"/>
      </w:pPr>
      <w:r>
        <w:separator/>
      </w:r>
    </w:p>
  </w:footnote>
  <w:footnote w:type="continuationSeparator" w:id="1">
    <w:p w:rsidR="00920D72" w:rsidRDefault="00920D72" w:rsidP="0064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561"/>
    <w:multiLevelType w:val="hybridMultilevel"/>
    <w:tmpl w:val="9D5C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A24"/>
    <w:rsid w:val="000A560C"/>
    <w:rsid w:val="00295213"/>
    <w:rsid w:val="00310007"/>
    <w:rsid w:val="0043672E"/>
    <w:rsid w:val="004C7ABA"/>
    <w:rsid w:val="004E6EE9"/>
    <w:rsid w:val="004F7115"/>
    <w:rsid w:val="005C5F92"/>
    <w:rsid w:val="005D051B"/>
    <w:rsid w:val="00644F2C"/>
    <w:rsid w:val="00651F9F"/>
    <w:rsid w:val="00685991"/>
    <w:rsid w:val="007D6E93"/>
    <w:rsid w:val="0082037F"/>
    <w:rsid w:val="00920D72"/>
    <w:rsid w:val="009F0347"/>
    <w:rsid w:val="00A36679"/>
    <w:rsid w:val="00AC2635"/>
    <w:rsid w:val="00B32E7E"/>
    <w:rsid w:val="00B6741B"/>
    <w:rsid w:val="00C92A24"/>
    <w:rsid w:val="00D1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3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_bibliote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k-yantar.krn.muzkul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imir-sm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gbiblio.ru/jirbis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804C-EA55-46DA-B82B-4B7AC1A2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Admin</cp:lastModifiedBy>
  <cp:revision>2</cp:revision>
  <dcterms:created xsi:type="dcterms:W3CDTF">2022-12-02T08:45:00Z</dcterms:created>
  <dcterms:modified xsi:type="dcterms:W3CDTF">2022-12-02T08:45:00Z</dcterms:modified>
</cp:coreProperties>
</file>