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размещения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хозяйства, сроком на 49 лет, необходимого для подключения к электрическим сетям (</w:t>
      </w:r>
      <w:r w:rsidR="00BA1043">
        <w:rPr>
          <w:rFonts w:ascii="Times New Roman" w:hAnsi="Times New Roman" w:cs="Times New Roman"/>
          <w:sz w:val="28"/>
          <w:szCs w:val="28"/>
        </w:rPr>
        <w:t>КТП 10/0,4 кВ</w:t>
      </w:r>
      <w:r w:rsidR="002743FE">
        <w:rPr>
          <w:rFonts w:ascii="Times New Roman" w:hAnsi="Times New Roman" w:cs="Times New Roman"/>
          <w:sz w:val="28"/>
          <w:szCs w:val="28"/>
        </w:rPr>
        <w:t xml:space="preserve"> с</w:t>
      </w:r>
      <w:r w:rsidR="00BA1043">
        <w:rPr>
          <w:rFonts w:ascii="Times New Roman" w:hAnsi="Times New Roman" w:cs="Times New Roman"/>
          <w:sz w:val="28"/>
          <w:szCs w:val="28"/>
        </w:rPr>
        <w:t xml:space="preserve"> ВЛ</w:t>
      </w:r>
      <w:r w:rsidR="002743FE">
        <w:rPr>
          <w:rFonts w:ascii="Times New Roman" w:hAnsi="Times New Roman" w:cs="Times New Roman"/>
          <w:sz w:val="28"/>
          <w:szCs w:val="28"/>
        </w:rPr>
        <w:t>-10</w:t>
      </w:r>
      <w:r w:rsidR="00BA1043">
        <w:rPr>
          <w:rFonts w:ascii="Times New Roman" w:hAnsi="Times New Roman" w:cs="Times New Roman"/>
          <w:sz w:val="28"/>
          <w:szCs w:val="28"/>
        </w:rPr>
        <w:t xml:space="preserve"> кВ, </w:t>
      </w:r>
      <w:r w:rsidR="002743FE">
        <w:rPr>
          <w:rFonts w:ascii="Times New Roman" w:hAnsi="Times New Roman" w:cs="Times New Roman"/>
          <w:sz w:val="28"/>
          <w:szCs w:val="28"/>
        </w:rPr>
        <w:t>кадастровый номер 24:07:1901001:5314, ВЛ-0,4 кВ, кадастровый номер 24:07:1901001:5313, принадлежащих на праве собственности АО «</w:t>
      </w:r>
      <w:proofErr w:type="spellStart"/>
      <w:r w:rsidR="002743FE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="002743FE">
        <w:rPr>
          <w:rFonts w:ascii="Times New Roman" w:hAnsi="Times New Roman" w:cs="Times New Roman"/>
          <w:sz w:val="28"/>
          <w:szCs w:val="28"/>
        </w:rPr>
        <w:t>»,</w:t>
      </w:r>
      <w:r w:rsidR="00051D78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в составе</w:t>
      </w:r>
      <w:r w:rsidR="001C1DB8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объекта:</w:t>
      </w:r>
      <w:proofErr w:type="gramEnd"/>
      <w:r w:rsidR="00416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6BB5">
        <w:rPr>
          <w:rFonts w:ascii="Times New Roman" w:hAnsi="Times New Roman" w:cs="Times New Roman"/>
          <w:sz w:val="28"/>
          <w:szCs w:val="28"/>
        </w:rPr>
        <w:t>«Строительство</w:t>
      </w:r>
      <w:r w:rsidR="000967BC">
        <w:rPr>
          <w:rFonts w:ascii="Times New Roman" w:hAnsi="Times New Roman" w:cs="Times New Roman"/>
          <w:sz w:val="28"/>
          <w:szCs w:val="28"/>
        </w:rPr>
        <w:t xml:space="preserve"> </w:t>
      </w:r>
      <w:r w:rsidR="002743FE">
        <w:rPr>
          <w:rFonts w:ascii="Times New Roman" w:hAnsi="Times New Roman" w:cs="Times New Roman"/>
          <w:sz w:val="28"/>
          <w:szCs w:val="28"/>
        </w:rPr>
        <w:t>ВЛ</w:t>
      </w:r>
      <w:r w:rsidR="00416BB5">
        <w:rPr>
          <w:rFonts w:ascii="Times New Roman" w:hAnsi="Times New Roman" w:cs="Times New Roman"/>
          <w:sz w:val="28"/>
          <w:szCs w:val="28"/>
        </w:rPr>
        <w:t>-</w:t>
      </w:r>
      <w:r w:rsidR="001C1DB8">
        <w:rPr>
          <w:rFonts w:ascii="Times New Roman" w:hAnsi="Times New Roman" w:cs="Times New Roman"/>
          <w:sz w:val="28"/>
          <w:szCs w:val="28"/>
        </w:rPr>
        <w:t>10</w:t>
      </w:r>
      <w:r w:rsidR="00416BB5">
        <w:rPr>
          <w:rFonts w:ascii="Times New Roman" w:hAnsi="Times New Roman" w:cs="Times New Roman"/>
          <w:sz w:val="28"/>
          <w:szCs w:val="28"/>
        </w:rPr>
        <w:t xml:space="preserve"> кВ</w:t>
      </w:r>
      <w:r w:rsidR="001C1DB8">
        <w:rPr>
          <w:rFonts w:ascii="Times New Roman" w:hAnsi="Times New Roman" w:cs="Times New Roman"/>
          <w:sz w:val="28"/>
          <w:szCs w:val="28"/>
        </w:rPr>
        <w:t xml:space="preserve">, </w:t>
      </w:r>
      <w:r w:rsidR="002743FE">
        <w:rPr>
          <w:rFonts w:ascii="Times New Roman" w:hAnsi="Times New Roman" w:cs="Times New Roman"/>
          <w:sz w:val="28"/>
          <w:szCs w:val="28"/>
        </w:rPr>
        <w:t xml:space="preserve">монтаж </w:t>
      </w:r>
      <w:r w:rsidR="00FB462C">
        <w:rPr>
          <w:rFonts w:ascii="Times New Roman" w:hAnsi="Times New Roman" w:cs="Times New Roman"/>
          <w:sz w:val="28"/>
          <w:szCs w:val="28"/>
        </w:rPr>
        <w:t>К</w:t>
      </w:r>
      <w:r w:rsidR="001C1DB8">
        <w:rPr>
          <w:rFonts w:ascii="Times New Roman" w:hAnsi="Times New Roman" w:cs="Times New Roman"/>
          <w:sz w:val="28"/>
          <w:szCs w:val="28"/>
        </w:rPr>
        <w:t>ТП 10/0,4 кВ</w:t>
      </w:r>
      <w:r w:rsidR="00051D78">
        <w:rPr>
          <w:rFonts w:ascii="Times New Roman" w:hAnsi="Times New Roman" w:cs="Times New Roman"/>
          <w:sz w:val="28"/>
          <w:szCs w:val="28"/>
        </w:rPr>
        <w:t xml:space="preserve"> </w:t>
      </w:r>
      <w:r w:rsidR="002743FE">
        <w:rPr>
          <w:rFonts w:ascii="Times New Roman" w:hAnsi="Times New Roman" w:cs="Times New Roman"/>
          <w:sz w:val="28"/>
          <w:szCs w:val="28"/>
        </w:rPr>
        <w:t>со ст</w:t>
      </w:r>
      <w:r w:rsidR="00D65DBA">
        <w:rPr>
          <w:rFonts w:ascii="Times New Roman" w:hAnsi="Times New Roman" w:cs="Times New Roman"/>
          <w:sz w:val="28"/>
          <w:szCs w:val="28"/>
        </w:rPr>
        <w:t xml:space="preserve">роительством </w:t>
      </w:r>
      <w:proofErr w:type="spellStart"/>
      <w:r w:rsidR="00D65DBA">
        <w:rPr>
          <w:rFonts w:ascii="Times New Roman" w:hAnsi="Times New Roman" w:cs="Times New Roman"/>
          <w:sz w:val="28"/>
          <w:szCs w:val="28"/>
        </w:rPr>
        <w:t>распредсети</w:t>
      </w:r>
      <w:proofErr w:type="spellEnd"/>
      <w:r w:rsidR="00D65DBA">
        <w:rPr>
          <w:rFonts w:ascii="Times New Roman" w:hAnsi="Times New Roman" w:cs="Times New Roman"/>
          <w:sz w:val="28"/>
          <w:szCs w:val="28"/>
        </w:rPr>
        <w:t xml:space="preserve"> 0,4 кВ</w:t>
      </w:r>
      <w:r w:rsidR="002743FE">
        <w:rPr>
          <w:rFonts w:ascii="Times New Roman" w:hAnsi="Times New Roman" w:cs="Times New Roman"/>
          <w:sz w:val="28"/>
          <w:szCs w:val="28"/>
        </w:rPr>
        <w:t xml:space="preserve"> по </w:t>
      </w:r>
      <w:r w:rsidR="00C24B47">
        <w:rPr>
          <w:rFonts w:ascii="Times New Roman" w:hAnsi="Times New Roman" w:cs="Times New Roman"/>
          <w:sz w:val="28"/>
          <w:szCs w:val="28"/>
        </w:rPr>
        <w:t xml:space="preserve">ул. 9 Мая в п. Октябрьский </w:t>
      </w:r>
      <w:proofErr w:type="spellStart"/>
      <w:r w:rsidR="00C24B47">
        <w:rPr>
          <w:rFonts w:ascii="Times New Roman" w:hAnsi="Times New Roman" w:cs="Times New Roman"/>
          <w:sz w:val="28"/>
          <w:szCs w:val="28"/>
        </w:rPr>
        <w:t>Богу</w:t>
      </w:r>
      <w:r w:rsidR="002743FE">
        <w:rPr>
          <w:rFonts w:ascii="Times New Roman" w:hAnsi="Times New Roman" w:cs="Times New Roman"/>
          <w:sz w:val="28"/>
          <w:szCs w:val="28"/>
        </w:rPr>
        <w:t>чанского</w:t>
      </w:r>
      <w:proofErr w:type="spellEnd"/>
      <w:r w:rsidR="002743FE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70F83" w:rsidRDefault="00B70F83" w:rsidP="00B70F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B00E9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витут устанавливается в отношении земельны</w:t>
      </w:r>
      <w:r w:rsidR="00B00E9B">
        <w:rPr>
          <w:rFonts w:ascii="Times New Roman" w:hAnsi="Times New Roman" w:cs="Times New Roman"/>
          <w:sz w:val="28"/>
          <w:szCs w:val="28"/>
        </w:rPr>
        <w:t>х участков с кадастровыми номера</w:t>
      </w:r>
      <w:r>
        <w:rPr>
          <w:rFonts w:ascii="Times New Roman" w:hAnsi="Times New Roman" w:cs="Times New Roman"/>
          <w:sz w:val="28"/>
          <w:szCs w:val="28"/>
        </w:rPr>
        <w:t>ми:</w:t>
      </w:r>
      <w:r w:rsidR="00BA1043">
        <w:rPr>
          <w:rFonts w:ascii="Times New Roman" w:hAnsi="Times New Roman" w:cs="Times New Roman"/>
          <w:sz w:val="28"/>
          <w:szCs w:val="28"/>
        </w:rPr>
        <w:t xml:space="preserve"> 24:07:</w:t>
      </w:r>
      <w:r w:rsidR="00D65DBA">
        <w:rPr>
          <w:rFonts w:ascii="Times New Roman" w:hAnsi="Times New Roman" w:cs="Times New Roman"/>
          <w:sz w:val="28"/>
          <w:szCs w:val="28"/>
        </w:rPr>
        <w:t>1901001:3180</w:t>
      </w:r>
      <w:r w:rsidR="00BA1043">
        <w:rPr>
          <w:rFonts w:ascii="Times New Roman" w:hAnsi="Times New Roman" w:cs="Times New Roman"/>
          <w:sz w:val="28"/>
          <w:szCs w:val="28"/>
        </w:rPr>
        <w:t xml:space="preserve">, </w:t>
      </w:r>
      <w:r w:rsidR="00FB462C">
        <w:rPr>
          <w:rFonts w:ascii="Times New Roman" w:hAnsi="Times New Roman" w:cs="Times New Roman"/>
          <w:sz w:val="28"/>
          <w:szCs w:val="28"/>
        </w:rPr>
        <w:t>24:07:</w:t>
      </w:r>
      <w:r w:rsidR="00D65DBA">
        <w:rPr>
          <w:rFonts w:ascii="Times New Roman" w:hAnsi="Times New Roman" w:cs="Times New Roman"/>
          <w:sz w:val="28"/>
          <w:szCs w:val="28"/>
        </w:rPr>
        <w:t>1901001:5319</w:t>
      </w:r>
      <w:r w:rsidR="00051D78">
        <w:rPr>
          <w:rFonts w:ascii="Times New Roman" w:hAnsi="Times New Roman" w:cs="Times New Roman"/>
          <w:sz w:val="28"/>
          <w:szCs w:val="28"/>
        </w:rPr>
        <w:t>, 24:07:</w:t>
      </w:r>
      <w:r w:rsidR="00D65DBA">
        <w:rPr>
          <w:rFonts w:ascii="Times New Roman" w:hAnsi="Times New Roman" w:cs="Times New Roman"/>
          <w:sz w:val="28"/>
          <w:szCs w:val="28"/>
        </w:rPr>
        <w:t>19</w:t>
      </w:r>
      <w:r w:rsidR="00051D78">
        <w:rPr>
          <w:rFonts w:ascii="Times New Roman" w:hAnsi="Times New Roman" w:cs="Times New Roman"/>
          <w:sz w:val="28"/>
          <w:szCs w:val="28"/>
        </w:rPr>
        <w:t>01001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B507A8">
        <w:rPr>
          <w:rFonts w:ascii="Times New Roman" w:hAnsi="Times New Roman" w:cs="Times New Roman"/>
          <w:sz w:val="28"/>
          <w:szCs w:val="28"/>
        </w:rPr>
        <w:t>0</w:t>
      </w:r>
      <w:r w:rsidR="00BA1043">
        <w:rPr>
          <w:rFonts w:ascii="Times New Roman" w:hAnsi="Times New Roman" w:cs="Times New Roman"/>
          <w:sz w:val="28"/>
          <w:szCs w:val="28"/>
        </w:rPr>
        <w:t>8</w:t>
      </w:r>
      <w:r w:rsidR="00B507A8">
        <w:rPr>
          <w:rFonts w:ascii="Times New Roman" w:hAnsi="Times New Roman" w:cs="Times New Roman"/>
          <w:sz w:val="28"/>
          <w:szCs w:val="28"/>
        </w:rPr>
        <w:t>.</w:t>
      </w:r>
      <w:r w:rsidR="00BA104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A10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C1097F">
        <w:rPr>
          <w:rFonts w:ascii="Times New Roman" w:hAnsi="Times New Roman" w:cs="Times New Roman"/>
          <w:sz w:val="28"/>
          <w:szCs w:val="28"/>
        </w:rPr>
        <w:t xml:space="preserve"> в сети Интернет и </w:t>
      </w:r>
      <w:proofErr w:type="spellStart"/>
      <w:r w:rsidR="00C1097F">
        <w:rPr>
          <w:rFonts w:ascii="Times New Roman" w:hAnsi="Times New Roman" w:cs="Times New Roman"/>
          <w:sz w:val="28"/>
          <w:szCs w:val="28"/>
        </w:rPr>
        <w:t>опубликованно</w:t>
      </w:r>
      <w:proofErr w:type="spellEnd"/>
      <w:r w:rsidR="00C1097F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E732C7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proofErr w:type="spellStart"/>
      <w:r w:rsidR="00E732C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3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План границ объекта.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A9"/>
    <w:rsid w:val="00051D78"/>
    <w:rsid w:val="000967BC"/>
    <w:rsid w:val="001943EB"/>
    <w:rsid w:val="001C1DB8"/>
    <w:rsid w:val="00211C96"/>
    <w:rsid w:val="002743FE"/>
    <w:rsid w:val="00416BB5"/>
    <w:rsid w:val="006423AC"/>
    <w:rsid w:val="006B7E58"/>
    <w:rsid w:val="007744A9"/>
    <w:rsid w:val="00977C81"/>
    <w:rsid w:val="009C5BAE"/>
    <w:rsid w:val="009F238C"/>
    <w:rsid w:val="00A6524A"/>
    <w:rsid w:val="00A877EB"/>
    <w:rsid w:val="00B00E9B"/>
    <w:rsid w:val="00B10F8F"/>
    <w:rsid w:val="00B507A8"/>
    <w:rsid w:val="00B70F83"/>
    <w:rsid w:val="00B71268"/>
    <w:rsid w:val="00BA1043"/>
    <w:rsid w:val="00C00B5F"/>
    <w:rsid w:val="00C1097F"/>
    <w:rsid w:val="00C24B47"/>
    <w:rsid w:val="00C50509"/>
    <w:rsid w:val="00C61A88"/>
    <w:rsid w:val="00D65DBA"/>
    <w:rsid w:val="00DA524A"/>
    <w:rsid w:val="00DC180F"/>
    <w:rsid w:val="00E732C7"/>
    <w:rsid w:val="00EB35F7"/>
    <w:rsid w:val="00FB462C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14</cp:revision>
  <cp:lastPrinted>2021-02-09T04:29:00Z</cp:lastPrinted>
  <dcterms:created xsi:type="dcterms:W3CDTF">2020-07-15T02:23:00Z</dcterms:created>
  <dcterms:modified xsi:type="dcterms:W3CDTF">2021-02-12T08:47:00Z</dcterms:modified>
</cp:coreProperties>
</file>